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5D2" w:rsidRPr="00D97144" w:rsidRDefault="000375D2" w:rsidP="000375D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9714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Территориальная  избирательная комиссия </w:t>
      </w:r>
      <w:r w:rsidR="00944354" w:rsidRPr="00D9714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Муезерского </w:t>
      </w:r>
      <w:r w:rsidR="00F44496" w:rsidRPr="00D97144">
        <w:rPr>
          <w:rFonts w:ascii="Times New Roman" w:eastAsia="Times New Roman" w:hAnsi="Times New Roman"/>
          <w:b/>
          <w:sz w:val="28"/>
          <w:szCs w:val="28"/>
          <w:lang w:eastAsia="ru-RU"/>
        </w:rPr>
        <w:t>района</w:t>
      </w:r>
    </w:p>
    <w:p w:rsidR="000375D2" w:rsidRDefault="000375D2" w:rsidP="000375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aps/>
          <w:spacing w:val="40"/>
          <w:sz w:val="28"/>
          <w:szCs w:val="28"/>
          <w:lang w:eastAsia="ru-RU"/>
        </w:rPr>
      </w:pPr>
    </w:p>
    <w:p w:rsidR="00D97144" w:rsidRPr="000375D2" w:rsidRDefault="00D97144" w:rsidP="000375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aps/>
          <w:spacing w:val="40"/>
          <w:sz w:val="28"/>
          <w:szCs w:val="28"/>
          <w:lang w:eastAsia="ru-RU"/>
        </w:rPr>
      </w:pPr>
    </w:p>
    <w:p w:rsidR="000375D2" w:rsidRPr="000375D2" w:rsidRDefault="000375D2" w:rsidP="000375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aps/>
          <w:spacing w:val="40"/>
          <w:sz w:val="28"/>
          <w:szCs w:val="28"/>
          <w:lang w:eastAsia="ru-RU"/>
        </w:rPr>
      </w:pPr>
      <w:r w:rsidRPr="000375D2">
        <w:rPr>
          <w:rFonts w:ascii="Times New Roman" w:eastAsia="Times New Roman" w:hAnsi="Times New Roman"/>
          <w:b/>
          <w:bCs/>
          <w:caps/>
          <w:spacing w:val="40"/>
          <w:sz w:val="28"/>
          <w:szCs w:val="28"/>
          <w:lang w:eastAsia="ru-RU"/>
        </w:rPr>
        <w:t>Решение</w:t>
      </w:r>
    </w:p>
    <w:p w:rsidR="000375D2" w:rsidRDefault="000375D2" w:rsidP="000375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w w:val="114"/>
          <w:sz w:val="28"/>
          <w:szCs w:val="28"/>
          <w:lang w:eastAsia="ru-RU"/>
        </w:rPr>
      </w:pPr>
    </w:p>
    <w:p w:rsidR="00D97144" w:rsidRPr="000375D2" w:rsidRDefault="00D97144" w:rsidP="000375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w w:val="114"/>
          <w:sz w:val="28"/>
          <w:szCs w:val="28"/>
          <w:lang w:eastAsia="ru-RU"/>
        </w:rPr>
      </w:pPr>
    </w:p>
    <w:tbl>
      <w:tblPr>
        <w:tblW w:w="0" w:type="auto"/>
        <w:tblLook w:val="04A0"/>
      </w:tblPr>
      <w:tblGrid>
        <w:gridCol w:w="3213"/>
        <w:gridCol w:w="3167"/>
        <w:gridCol w:w="3191"/>
      </w:tblGrid>
      <w:tr w:rsidR="00E926BB" w:rsidRPr="000375D2" w:rsidTr="00C23506">
        <w:tc>
          <w:tcPr>
            <w:tcW w:w="3213" w:type="dxa"/>
            <w:hideMark/>
          </w:tcPr>
          <w:p w:rsidR="00E926BB" w:rsidRPr="000375D2" w:rsidRDefault="00944354" w:rsidP="00F4449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п. Муезерский</w:t>
            </w:r>
          </w:p>
        </w:tc>
        <w:tc>
          <w:tcPr>
            <w:tcW w:w="3167" w:type="dxa"/>
          </w:tcPr>
          <w:p w:rsidR="00E926BB" w:rsidRPr="000375D2" w:rsidRDefault="00E926BB" w:rsidP="00C235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  <w:hideMark/>
          </w:tcPr>
          <w:p w:rsidR="00E926BB" w:rsidRPr="000375D2" w:rsidRDefault="00DE48BE" w:rsidP="00DE48BE">
            <w:pPr>
              <w:spacing w:after="0" w:line="240" w:lineRule="auto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</w:t>
            </w:r>
            <w:r w:rsidR="00E926BB" w:rsidRPr="000375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марта</w:t>
            </w:r>
            <w:r w:rsidR="00E926BB" w:rsidRPr="000375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</w:t>
            </w:r>
            <w:r w:rsidR="00F444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E926BB" w:rsidRPr="000375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</w:tbl>
    <w:p w:rsidR="00E926BB" w:rsidRPr="000375D2" w:rsidRDefault="00E926BB" w:rsidP="00E926BB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i/>
          <w:iCs/>
          <w:sz w:val="28"/>
          <w:szCs w:val="28"/>
          <w:lang w:eastAsia="ru-RU"/>
        </w:rPr>
      </w:pPr>
    </w:p>
    <w:p w:rsidR="00E926BB" w:rsidRPr="000375D2" w:rsidRDefault="00E926BB" w:rsidP="00E926B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75D2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E8232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0375D2">
        <w:rPr>
          <w:rFonts w:ascii="Times New Roman" w:eastAsia="Times New Roman" w:hAnsi="Times New Roman"/>
          <w:sz w:val="28"/>
          <w:szCs w:val="28"/>
          <w:lang w:eastAsia="ru-RU"/>
        </w:rPr>
        <w:t>/</w:t>
      </w:r>
      <w:r w:rsidR="00E82322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0375D2">
        <w:rPr>
          <w:rFonts w:ascii="Times New Roman" w:eastAsia="Times New Roman" w:hAnsi="Times New Roman"/>
          <w:sz w:val="28"/>
          <w:szCs w:val="28"/>
          <w:lang w:eastAsia="ru-RU"/>
        </w:rPr>
        <w:t>-0</w:t>
      </w:r>
      <w:r w:rsidR="00F44496">
        <w:rPr>
          <w:rFonts w:ascii="Times New Roman" w:eastAsia="Times New Roman" w:hAnsi="Times New Roman"/>
          <w:sz w:val="28"/>
          <w:szCs w:val="28"/>
          <w:lang w:eastAsia="ru-RU"/>
        </w:rPr>
        <w:t>5</w:t>
      </w:r>
    </w:p>
    <w:p w:rsidR="000375D2" w:rsidRPr="000375D2" w:rsidRDefault="000375D2" w:rsidP="000375D2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i/>
          <w:iCs/>
          <w:sz w:val="28"/>
          <w:szCs w:val="28"/>
          <w:lang w:eastAsia="ru-RU"/>
        </w:rPr>
      </w:pPr>
    </w:p>
    <w:p w:rsidR="000375D2" w:rsidRPr="000375D2" w:rsidRDefault="000375D2" w:rsidP="000375D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82322" w:rsidRPr="00DE7B53" w:rsidRDefault="00E82322" w:rsidP="00E82322">
      <w:pPr>
        <w:jc w:val="center"/>
        <w:rPr>
          <w:rFonts w:ascii="Times New Roman" w:hAnsi="Times New Roman"/>
          <w:b/>
          <w:sz w:val="28"/>
          <w:szCs w:val="28"/>
        </w:rPr>
      </w:pPr>
      <w:r w:rsidRPr="00DE7B53">
        <w:rPr>
          <w:rFonts w:ascii="Times New Roman" w:hAnsi="Times New Roman"/>
          <w:b/>
          <w:sz w:val="28"/>
          <w:szCs w:val="28"/>
        </w:rPr>
        <w:t>Об утверждении плана мероприятий</w:t>
      </w:r>
      <w:r w:rsidRPr="00DE7B53">
        <w:rPr>
          <w:rFonts w:ascii="Times New Roman" w:hAnsi="Times New Roman"/>
          <w:b/>
          <w:sz w:val="28"/>
          <w:szCs w:val="28"/>
          <w:shd w:val="clear" w:color="auto" w:fill="FFFFFF"/>
        </w:rPr>
        <w:t>, посвящённых Всероссийскому Дню молодого избирателя</w:t>
      </w:r>
    </w:p>
    <w:p w:rsidR="000375D2" w:rsidRPr="000375D2" w:rsidRDefault="000375D2" w:rsidP="0063008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4F24" w:rsidRPr="0063008C" w:rsidRDefault="00E34F24" w:rsidP="00E34F24">
      <w:pPr>
        <w:spacing w:line="360" w:lineRule="auto"/>
        <w:ind w:right="-83" w:firstLine="708"/>
        <w:jc w:val="both"/>
        <w:rPr>
          <w:rFonts w:ascii="Times New Roman" w:hAnsi="Times New Roman"/>
          <w:sz w:val="28"/>
          <w:szCs w:val="28"/>
        </w:rPr>
      </w:pPr>
      <w:r w:rsidRPr="0063008C">
        <w:rPr>
          <w:rFonts w:ascii="Times New Roman" w:hAnsi="Times New Roman"/>
          <w:sz w:val="28"/>
          <w:szCs w:val="28"/>
        </w:rPr>
        <w:t xml:space="preserve">В соответствии </w:t>
      </w:r>
      <w:r w:rsidR="0063008C" w:rsidRPr="0063008C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распоряжением</w:t>
      </w:r>
      <w:r w:rsidR="0063008C" w:rsidRPr="0063008C">
        <w:rPr>
          <w:rFonts w:ascii="Times New Roman" w:hAnsi="Times New Roman"/>
          <w:sz w:val="28"/>
          <w:szCs w:val="28"/>
        </w:rPr>
        <w:t xml:space="preserve"> П</w:t>
      </w:r>
      <w:r w:rsidR="0063008C" w:rsidRPr="0063008C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редседател</w:t>
      </w:r>
      <w:r w:rsidR="007145D9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я</w:t>
      </w:r>
      <w:r w:rsidR="0063008C" w:rsidRPr="0063008C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ЦИК России от 11.12.2020 № 237-р «О проведении 16 мая 2021 года мероприятий, посвящённых Всероссийскому Дню молодого избирателя»</w:t>
      </w:r>
      <w:r w:rsidRPr="0063008C">
        <w:rPr>
          <w:rFonts w:ascii="Times New Roman" w:hAnsi="Times New Roman"/>
          <w:sz w:val="28"/>
          <w:szCs w:val="28"/>
        </w:rPr>
        <w:t xml:space="preserve"> Территориальная избирательная комиссия Муезерского района </w:t>
      </w:r>
      <w:r w:rsidRPr="0063008C">
        <w:rPr>
          <w:rFonts w:ascii="Times New Roman" w:hAnsi="Times New Roman"/>
          <w:b/>
          <w:sz w:val="28"/>
          <w:szCs w:val="28"/>
        </w:rPr>
        <w:t>решила</w:t>
      </w:r>
      <w:r w:rsidRPr="0063008C">
        <w:rPr>
          <w:rFonts w:ascii="Times New Roman" w:hAnsi="Times New Roman"/>
          <w:sz w:val="28"/>
          <w:szCs w:val="28"/>
        </w:rPr>
        <w:t>:</w:t>
      </w:r>
    </w:p>
    <w:p w:rsidR="00E34F24" w:rsidRPr="00E34F24" w:rsidRDefault="00E34F24" w:rsidP="00E34F24">
      <w:pPr>
        <w:spacing w:line="360" w:lineRule="auto"/>
        <w:ind w:right="-83" w:firstLine="708"/>
        <w:jc w:val="both"/>
        <w:rPr>
          <w:rFonts w:ascii="Times New Roman" w:hAnsi="Times New Roman"/>
          <w:sz w:val="28"/>
          <w:szCs w:val="28"/>
        </w:rPr>
      </w:pPr>
      <w:r w:rsidRPr="00E34F24">
        <w:rPr>
          <w:rFonts w:ascii="Times New Roman" w:hAnsi="Times New Roman"/>
          <w:sz w:val="28"/>
          <w:szCs w:val="28"/>
        </w:rPr>
        <w:t>1.</w:t>
      </w:r>
      <w:r w:rsidR="007145D9">
        <w:rPr>
          <w:rFonts w:ascii="Times New Roman" w:hAnsi="Times New Roman"/>
          <w:sz w:val="28"/>
          <w:szCs w:val="28"/>
        </w:rPr>
        <w:t xml:space="preserve"> </w:t>
      </w:r>
      <w:r w:rsidRPr="00E34F24">
        <w:rPr>
          <w:rFonts w:ascii="Times New Roman" w:hAnsi="Times New Roman"/>
          <w:sz w:val="28"/>
          <w:szCs w:val="28"/>
        </w:rPr>
        <w:t xml:space="preserve">Утвердить </w:t>
      </w:r>
      <w:r w:rsidR="007145D9">
        <w:rPr>
          <w:rFonts w:ascii="Times New Roman" w:hAnsi="Times New Roman"/>
          <w:sz w:val="28"/>
          <w:szCs w:val="28"/>
        </w:rPr>
        <w:t>п</w:t>
      </w:r>
      <w:r w:rsidR="007145D9" w:rsidRPr="00E82322">
        <w:rPr>
          <w:rFonts w:ascii="Times New Roman" w:hAnsi="Times New Roman"/>
          <w:sz w:val="28"/>
          <w:szCs w:val="28"/>
        </w:rPr>
        <w:t>лан мероприятий</w:t>
      </w:r>
      <w:r w:rsidR="007145D9" w:rsidRPr="00E82322">
        <w:rPr>
          <w:rFonts w:ascii="Times New Roman" w:hAnsi="Times New Roman"/>
          <w:sz w:val="28"/>
          <w:szCs w:val="28"/>
          <w:shd w:val="clear" w:color="auto" w:fill="FFFFFF"/>
        </w:rPr>
        <w:t>, посвящённых Всероссийскому Дню молодого избирателя</w:t>
      </w:r>
      <w:r w:rsidRPr="00E34F24">
        <w:rPr>
          <w:rFonts w:ascii="Times New Roman" w:hAnsi="Times New Roman"/>
          <w:sz w:val="28"/>
          <w:szCs w:val="28"/>
        </w:rPr>
        <w:t xml:space="preserve"> (Приложение №1).</w:t>
      </w:r>
    </w:p>
    <w:p w:rsidR="00E34F24" w:rsidRPr="00E34F24" w:rsidRDefault="007145D9" w:rsidP="00E34F24">
      <w:pPr>
        <w:spacing w:line="360" w:lineRule="auto"/>
        <w:ind w:right="-8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E34F24" w:rsidRPr="00E34F24">
        <w:rPr>
          <w:rFonts w:ascii="Times New Roman" w:hAnsi="Times New Roman"/>
          <w:sz w:val="28"/>
          <w:szCs w:val="28"/>
        </w:rPr>
        <w:t>.</w:t>
      </w:r>
      <w:r w:rsidR="00DE7B5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34F24" w:rsidRPr="00E34F24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E34F24" w:rsidRPr="00E34F24">
        <w:rPr>
          <w:rFonts w:ascii="Times New Roman" w:hAnsi="Times New Roman"/>
          <w:sz w:val="28"/>
          <w:szCs w:val="28"/>
        </w:rPr>
        <w:t xml:space="preserve"> настоящее решение на официальном сайте Муезерского муниципального района в информационно-телекоммуникационной сети «Интернет».</w:t>
      </w:r>
    </w:p>
    <w:p w:rsidR="000375D2" w:rsidRPr="000375D2" w:rsidRDefault="000375D2" w:rsidP="000375D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375D2" w:rsidRDefault="00E926BB" w:rsidP="000375D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Голосовали: «за» - </w:t>
      </w:r>
      <w:r w:rsidR="00CB1C5F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«против» - нет.</w:t>
      </w:r>
    </w:p>
    <w:p w:rsidR="007145D9" w:rsidRPr="000375D2" w:rsidRDefault="007145D9" w:rsidP="000375D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375D2" w:rsidRPr="000375D2" w:rsidRDefault="000375D2" w:rsidP="000375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Look w:val="04A0"/>
      </w:tblPr>
      <w:tblGrid>
        <w:gridCol w:w="5070"/>
        <w:gridCol w:w="1984"/>
        <w:gridCol w:w="2410"/>
      </w:tblGrid>
      <w:tr w:rsidR="000375D2" w:rsidRPr="000375D2" w:rsidTr="000375D2">
        <w:tc>
          <w:tcPr>
            <w:tcW w:w="5070" w:type="dxa"/>
            <w:hideMark/>
          </w:tcPr>
          <w:p w:rsidR="000375D2" w:rsidRPr="000375D2" w:rsidRDefault="000375D2" w:rsidP="000375D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75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Председатель ТИК </w:t>
            </w:r>
            <w:r w:rsidR="009443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Муезерского района</w:t>
            </w:r>
          </w:p>
          <w:p w:rsidR="000375D2" w:rsidRPr="000375D2" w:rsidRDefault="00037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:rsidR="000375D2" w:rsidRPr="000375D2" w:rsidRDefault="00F44496" w:rsidP="00F44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__________</w:t>
            </w:r>
          </w:p>
        </w:tc>
        <w:tc>
          <w:tcPr>
            <w:tcW w:w="2410" w:type="dxa"/>
          </w:tcPr>
          <w:p w:rsidR="000375D2" w:rsidRPr="00944354" w:rsidRDefault="009443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3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О.М. Громова</w:t>
            </w:r>
          </w:p>
          <w:p w:rsidR="000375D2" w:rsidRPr="000375D2" w:rsidRDefault="00037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375D2" w:rsidRPr="000375D2" w:rsidTr="000375D2">
        <w:tc>
          <w:tcPr>
            <w:tcW w:w="5070" w:type="dxa"/>
            <w:hideMark/>
          </w:tcPr>
          <w:p w:rsidR="000375D2" w:rsidRPr="000375D2" w:rsidRDefault="000375D2" w:rsidP="000375D2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75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Секретарь ТИК </w:t>
            </w:r>
            <w:r w:rsidR="009443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Муезерского района</w:t>
            </w:r>
          </w:p>
          <w:p w:rsidR="000375D2" w:rsidRPr="000375D2" w:rsidRDefault="00037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:rsidR="000375D2" w:rsidRPr="000375D2" w:rsidRDefault="00F44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___________</w:t>
            </w:r>
          </w:p>
        </w:tc>
        <w:tc>
          <w:tcPr>
            <w:tcW w:w="2410" w:type="dxa"/>
          </w:tcPr>
          <w:p w:rsidR="000375D2" w:rsidRPr="000375D2" w:rsidRDefault="009443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Т.В. Лисовская</w:t>
            </w:r>
          </w:p>
          <w:p w:rsidR="000375D2" w:rsidRPr="000375D2" w:rsidRDefault="00037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0375D2" w:rsidRDefault="000375D2" w:rsidP="000375D2">
      <w:pPr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0375D2" w:rsidRDefault="000375D2" w:rsidP="000375D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0375D2" w:rsidRDefault="000375D2" w:rsidP="000375D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0375D2" w:rsidRDefault="000375D2" w:rsidP="000375D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0375D2" w:rsidRDefault="000375D2" w:rsidP="000375D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0375D2" w:rsidRDefault="000375D2" w:rsidP="000375D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0375D2" w:rsidRDefault="000375D2" w:rsidP="000375D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97144" w:rsidRDefault="00D97144" w:rsidP="007145D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sectPr w:rsidR="00D97144" w:rsidSect="00DB3F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A21F5"/>
    <w:multiLevelType w:val="hybridMultilevel"/>
    <w:tmpl w:val="0C94DDF8"/>
    <w:lvl w:ilvl="0" w:tplc="47CA63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62E6F60"/>
    <w:multiLevelType w:val="hybridMultilevel"/>
    <w:tmpl w:val="13A06700"/>
    <w:lvl w:ilvl="0" w:tplc="FBD47C9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E413121"/>
    <w:multiLevelType w:val="hybridMultilevel"/>
    <w:tmpl w:val="A5F2B06A"/>
    <w:lvl w:ilvl="0" w:tplc="137E077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5D2"/>
    <w:rsid w:val="000058F8"/>
    <w:rsid w:val="000375D2"/>
    <w:rsid w:val="00230AED"/>
    <w:rsid w:val="00353CE2"/>
    <w:rsid w:val="0063008C"/>
    <w:rsid w:val="007145D9"/>
    <w:rsid w:val="00944354"/>
    <w:rsid w:val="009A75E0"/>
    <w:rsid w:val="00BE7FDE"/>
    <w:rsid w:val="00CB1C5F"/>
    <w:rsid w:val="00D403DB"/>
    <w:rsid w:val="00D97144"/>
    <w:rsid w:val="00DB3FA0"/>
    <w:rsid w:val="00DE48BE"/>
    <w:rsid w:val="00DE7B53"/>
    <w:rsid w:val="00E34F24"/>
    <w:rsid w:val="00E82322"/>
    <w:rsid w:val="00E926BB"/>
    <w:rsid w:val="00EC6875"/>
    <w:rsid w:val="00F444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6B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75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8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20</cp:revision>
  <dcterms:created xsi:type="dcterms:W3CDTF">2020-12-17T06:47:00Z</dcterms:created>
  <dcterms:modified xsi:type="dcterms:W3CDTF">2021-03-22T13:05:00Z</dcterms:modified>
</cp:coreProperties>
</file>