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8430F5">
        <w:rPr>
          <w:b/>
        </w:rPr>
        <w:t>22</w:t>
      </w:r>
      <w:r w:rsidR="00862193">
        <w:rPr>
          <w:b/>
        </w:rPr>
        <w:t>»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3A6436">
        <w:rPr>
          <w:b/>
        </w:rPr>
        <w:t>1</w:t>
      </w:r>
      <w:r w:rsidR="008430F5">
        <w:rPr>
          <w:b/>
        </w:rPr>
        <w:t>6</w:t>
      </w:r>
    </w:p>
    <w:p w:rsidR="006D35FF" w:rsidRDefault="006D35FF" w:rsidP="004870B7">
      <w:pPr>
        <w:ind w:right="737"/>
        <w:jc w:val="both"/>
        <w:rPr>
          <w:b/>
        </w:rPr>
      </w:pPr>
    </w:p>
    <w:p w:rsidR="008430F5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8430F5">
        <w:rPr>
          <w:b/>
        </w:rPr>
        <w:t xml:space="preserve"> внесении изменений в постановление </w:t>
      </w:r>
    </w:p>
    <w:p w:rsidR="008430F5" w:rsidRDefault="008430F5" w:rsidP="00C1194F">
      <w:pPr>
        <w:ind w:right="737"/>
        <w:jc w:val="both"/>
        <w:rPr>
          <w:b/>
        </w:rPr>
      </w:pPr>
      <w:r>
        <w:rPr>
          <w:b/>
        </w:rPr>
        <w:t>№12 от 19.02.2024 «О</w:t>
      </w:r>
      <w:r w:rsidR="003A6436">
        <w:rPr>
          <w:b/>
        </w:rPr>
        <w:t xml:space="preserve">б аннулировании </w:t>
      </w:r>
    </w:p>
    <w:p w:rsidR="008430F5" w:rsidRDefault="003A6436" w:rsidP="00C1194F">
      <w:pPr>
        <w:ind w:right="737"/>
        <w:jc w:val="both"/>
        <w:rPr>
          <w:b/>
        </w:rPr>
      </w:pPr>
      <w:r>
        <w:rPr>
          <w:b/>
        </w:rPr>
        <w:t>и</w:t>
      </w:r>
      <w:r w:rsidR="00C06018">
        <w:rPr>
          <w:b/>
        </w:rPr>
        <w:t xml:space="preserve"> присвоени</w:t>
      </w:r>
      <w:r w:rsidR="00AA6A05">
        <w:rPr>
          <w:b/>
        </w:rPr>
        <w:t>и</w:t>
      </w:r>
      <w:r w:rsidR="008430F5">
        <w:rPr>
          <w:b/>
        </w:rPr>
        <w:t xml:space="preserve"> </w:t>
      </w:r>
      <w:r w:rsidR="00862193">
        <w:rPr>
          <w:b/>
        </w:rPr>
        <w:t>адрес</w:t>
      </w:r>
      <w:r w:rsidR="00AA6A05">
        <w:rPr>
          <w:b/>
        </w:rPr>
        <w:t>а</w:t>
      </w:r>
      <w:r w:rsidR="00C06018">
        <w:rPr>
          <w:b/>
        </w:rPr>
        <w:t xml:space="preserve"> </w:t>
      </w:r>
      <w:r w:rsidR="00453AB2">
        <w:rPr>
          <w:b/>
        </w:rPr>
        <w:t>двухквартирному</w:t>
      </w:r>
    </w:p>
    <w:p w:rsidR="008430F5" w:rsidRDefault="00C45228" w:rsidP="00C1194F">
      <w:pPr>
        <w:ind w:right="737"/>
        <w:jc w:val="both"/>
        <w:rPr>
          <w:b/>
        </w:rPr>
      </w:pPr>
      <w:r>
        <w:rPr>
          <w:b/>
        </w:rPr>
        <w:t xml:space="preserve">жилому </w:t>
      </w:r>
      <w:r w:rsidR="00AA6A05">
        <w:rPr>
          <w:b/>
        </w:rPr>
        <w:t>дому</w:t>
      </w:r>
      <w:r w:rsidR="00E61C00">
        <w:rPr>
          <w:b/>
        </w:rPr>
        <w:t xml:space="preserve"> </w:t>
      </w:r>
      <w:r w:rsidR="00C1194F">
        <w:rPr>
          <w:b/>
        </w:rPr>
        <w:t xml:space="preserve">по ул. </w:t>
      </w:r>
      <w:r w:rsidR="00453AB2">
        <w:rPr>
          <w:b/>
        </w:rPr>
        <w:t xml:space="preserve">Первомайская и </w:t>
      </w:r>
    </w:p>
    <w:p w:rsidR="00C1194F" w:rsidRDefault="00453AB2" w:rsidP="00C1194F">
      <w:pPr>
        <w:ind w:right="737"/>
        <w:jc w:val="both"/>
        <w:rPr>
          <w:b/>
        </w:rPr>
      </w:pPr>
      <w:r>
        <w:rPr>
          <w:b/>
        </w:rPr>
        <w:t>земельному участку</w:t>
      </w:r>
      <w:r w:rsidR="008430F5">
        <w:rPr>
          <w:b/>
        </w:rPr>
        <w:t>»</w:t>
      </w: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Правилами присвоения, изменения и аннулирования адресов</w:t>
      </w:r>
      <w:r w:rsidR="00E11B2F">
        <w:t>,</w:t>
      </w:r>
      <w:r>
        <w:t xml:space="preserve"> утвержденных Постановлением Правительства Российской Федерации от 19.11.2014 г. № 1221 (далее –Правила)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E11B2F" w:rsidRPr="00E11B2F" w:rsidRDefault="008430F5" w:rsidP="00071A1C">
      <w:pPr>
        <w:pStyle w:val="a6"/>
        <w:numPr>
          <w:ilvl w:val="0"/>
          <w:numId w:val="4"/>
        </w:numPr>
        <w:tabs>
          <w:tab w:val="left" w:pos="284"/>
        </w:tabs>
        <w:ind w:left="0" w:right="737" w:firstLine="0"/>
        <w:jc w:val="both"/>
      </w:pPr>
      <w:r w:rsidRPr="00E11B2F">
        <w:rPr>
          <w:szCs w:val="28"/>
        </w:rPr>
        <w:t>Внести</w:t>
      </w:r>
      <w:r w:rsidR="00E11B2F">
        <w:rPr>
          <w:szCs w:val="28"/>
        </w:rPr>
        <w:t xml:space="preserve"> </w:t>
      </w:r>
      <w:r w:rsidRPr="00E11B2F">
        <w:rPr>
          <w:szCs w:val="28"/>
        </w:rPr>
        <w:t>изменени</w:t>
      </w:r>
      <w:r w:rsidR="00071A1C">
        <w:rPr>
          <w:szCs w:val="28"/>
        </w:rPr>
        <w:t>я</w:t>
      </w:r>
      <w:r w:rsidR="00E11B2F" w:rsidRPr="00E11B2F">
        <w:rPr>
          <w:szCs w:val="28"/>
        </w:rPr>
        <w:t xml:space="preserve"> в Постановление Администрации Муезерского городского </w:t>
      </w:r>
      <w:r w:rsidR="00071A1C">
        <w:rPr>
          <w:szCs w:val="28"/>
        </w:rPr>
        <w:t>п</w:t>
      </w:r>
      <w:r w:rsidR="00E11B2F" w:rsidRPr="00E11B2F">
        <w:rPr>
          <w:szCs w:val="28"/>
        </w:rPr>
        <w:t xml:space="preserve">оселения №12 от </w:t>
      </w:r>
      <w:r w:rsidR="00E11B2F" w:rsidRPr="00E11B2F">
        <w:t>19.02.2024 «Об аннулировании и присвоении адреса двухквартирному</w:t>
      </w:r>
      <w:r w:rsidR="00E11B2F">
        <w:t xml:space="preserve"> </w:t>
      </w:r>
      <w:r w:rsidR="00E11B2F" w:rsidRPr="00E11B2F">
        <w:t>жилому дому по ул. Первомайская и земельному участку»</w:t>
      </w:r>
      <w:r w:rsidR="00E11B2F">
        <w:t>:</w:t>
      </w:r>
    </w:p>
    <w:p w:rsidR="00071A1C" w:rsidRDefault="00E11B2F" w:rsidP="00071A1C">
      <w:pPr>
        <w:pStyle w:val="a6"/>
        <w:numPr>
          <w:ilvl w:val="0"/>
          <w:numId w:val="4"/>
        </w:numPr>
        <w:ind w:left="284" w:right="-1" w:hanging="284"/>
        <w:jc w:val="both"/>
        <w:rPr>
          <w:szCs w:val="28"/>
        </w:rPr>
      </w:pPr>
      <w:r w:rsidRPr="00071A1C">
        <w:rPr>
          <w:szCs w:val="28"/>
        </w:rPr>
        <w:t>п. 1 Постановления изложить в</w:t>
      </w:r>
      <w:r w:rsidR="006D4F3A">
        <w:rPr>
          <w:szCs w:val="28"/>
        </w:rPr>
        <w:t xml:space="preserve"> новой</w:t>
      </w:r>
      <w:r w:rsidRPr="00071A1C">
        <w:rPr>
          <w:szCs w:val="28"/>
        </w:rPr>
        <w:t xml:space="preserve"> редакции: </w:t>
      </w:r>
    </w:p>
    <w:p w:rsidR="00071A1C" w:rsidRDefault="00E11B2F" w:rsidP="00071A1C">
      <w:pPr>
        <w:ind w:right="-1"/>
        <w:jc w:val="both"/>
        <w:rPr>
          <w:szCs w:val="28"/>
        </w:rPr>
      </w:pPr>
      <w:r w:rsidRPr="00071A1C">
        <w:rPr>
          <w:szCs w:val="28"/>
        </w:rPr>
        <w:t>«</w:t>
      </w:r>
      <w:r w:rsidR="00071A1C" w:rsidRPr="00071A1C">
        <w:rPr>
          <w:szCs w:val="28"/>
        </w:rPr>
        <w:t>Объединить адреса объектов адресации</w:t>
      </w:r>
      <w:r w:rsidR="006D4F3A">
        <w:rPr>
          <w:szCs w:val="28"/>
        </w:rPr>
        <w:t xml:space="preserve"> </w:t>
      </w:r>
      <w:r w:rsidR="00071A1C" w:rsidRPr="00071A1C">
        <w:rPr>
          <w:szCs w:val="28"/>
        </w:rPr>
        <w:t>путем слияния:</w:t>
      </w:r>
      <w:r w:rsidR="00453AB2" w:rsidRPr="00071A1C">
        <w:rPr>
          <w:szCs w:val="28"/>
        </w:rPr>
        <w:t xml:space="preserve"> </w:t>
      </w:r>
    </w:p>
    <w:p w:rsidR="00392939" w:rsidRPr="00071A1C" w:rsidRDefault="00071A1C" w:rsidP="00071A1C">
      <w:pPr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r w:rsidR="00392939" w:rsidRPr="00071A1C">
        <w:rPr>
          <w:szCs w:val="28"/>
        </w:rPr>
        <w:t xml:space="preserve">Российская Федерация, </w:t>
      </w:r>
      <w:r w:rsidR="00EA5112" w:rsidRPr="00071A1C">
        <w:rPr>
          <w:szCs w:val="28"/>
        </w:rPr>
        <w:t>Республика Карелия, Муезерский район, пгт. Муезерский, ул.</w:t>
      </w:r>
      <w:r w:rsidR="00392939" w:rsidRPr="00071A1C">
        <w:rPr>
          <w:szCs w:val="28"/>
        </w:rPr>
        <w:t xml:space="preserve"> </w:t>
      </w:r>
      <w:r w:rsidR="00453AB2" w:rsidRPr="00071A1C">
        <w:rPr>
          <w:szCs w:val="28"/>
        </w:rPr>
        <w:t>Первомайская д.11</w:t>
      </w:r>
      <w:r w:rsidR="00DA67CD">
        <w:rPr>
          <w:szCs w:val="28"/>
        </w:rPr>
        <w:t xml:space="preserve"> (кадастровый номер </w:t>
      </w:r>
      <w:r w:rsidR="00DA67CD" w:rsidRPr="006D4F3A">
        <w:rPr>
          <w:szCs w:val="28"/>
        </w:rPr>
        <w:t>10:19:0010130:23</w:t>
      </w:r>
      <w:r w:rsidR="00DA67CD">
        <w:rPr>
          <w:szCs w:val="28"/>
        </w:rPr>
        <w:t>)</w:t>
      </w:r>
      <w:r>
        <w:rPr>
          <w:szCs w:val="28"/>
        </w:rPr>
        <w:t>;</w:t>
      </w:r>
    </w:p>
    <w:p w:rsidR="00071A1C" w:rsidRPr="00071A1C" w:rsidRDefault="00071A1C" w:rsidP="00071A1C">
      <w:pPr>
        <w:ind w:right="-1"/>
        <w:jc w:val="both"/>
        <w:rPr>
          <w:szCs w:val="28"/>
        </w:rPr>
      </w:pPr>
      <w:r>
        <w:rPr>
          <w:szCs w:val="28"/>
        </w:rPr>
        <w:t xml:space="preserve">       </w:t>
      </w:r>
      <w:r w:rsidRPr="00071A1C">
        <w:rPr>
          <w:szCs w:val="28"/>
        </w:rPr>
        <w:t>Российская Федерация, Республика Карелия, Муезерский район, пгт. Муезерский, ул. Первомайская д.11</w:t>
      </w:r>
      <w:r>
        <w:rPr>
          <w:szCs w:val="28"/>
        </w:rPr>
        <w:t>/7</w:t>
      </w:r>
      <w:r w:rsidR="00DA67CD">
        <w:rPr>
          <w:szCs w:val="28"/>
        </w:rPr>
        <w:t xml:space="preserve"> (кадастровый номер </w:t>
      </w:r>
      <w:r w:rsidR="00DA67CD" w:rsidRPr="006D4F3A">
        <w:rPr>
          <w:szCs w:val="28"/>
        </w:rPr>
        <w:t>10:19:0010130:23</w:t>
      </w:r>
      <w:r w:rsidR="00DA67CD">
        <w:rPr>
          <w:szCs w:val="28"/>
        </w:rPr>
        <w:t>)</w:t>
      </w:r>
      <w:r>
        <w:rPr>
          <w:szCs w:val="28"/>
        </w:rPr>
        <w:t>»</w:t>
      </w:r>
    </w:p>
    <w:p w:rsidR="00071A1C" w:rsidRPr="006D4F3A" w:rsidRDefault="006D4F3A" w:rsidP="006D4F3A">
      <w:pPr>
        <w:pStyle w:val="a6"/>
        <w:numPr>
          <w:ilvl w:val="0"/>
          <w:numId w:val="4"/>
        </w:numPr>
        <w:ind w:left="284" w:right="-1" w:hanging="284"/>
        <w:jc w:val="both"/>
        <w:rPr>
          <w:szCs w:val="28"/>
        </w:rPr>
      </w:pPr>
      <w:r>
        <w:rPr>
          <w:szCs w:val="28"/>
        </w:rPr>
        <w:t>п.2</w:t>
      </w:r>
      <w:r w:rsidRPr="00071A1C">
        <w:rPr>
          <w:szCs w:val="28"/>
        </w:rPr>
        <w:t xml:space="preserve"> Постановления изложить в</w:t>
      </w:r>
      <w:r>
        <w:rPr>
          <w:szCs w:val="28"/>
        </w:rPr>
        <w:t xml:space="preserve"> новой</w:t>
      </w:r>
      <w:r w:rsidRPr="00071A1C">
        <w:rPr>
          <w:szCs w:val="28"/>
        </w:rPr>
        <w:t xml:space="preserve"> редакции:</w:t>
      </w:r>
    </w:p>
    <w:p w:rsidR="00071A1C" w:rsidRPr="006D4F3A" w:rsidRDefault="006D4F3A" w:rsidP="006D4F3A">
      <w:pPr>
        <w:ind w:right="-1"/>
        <w:jc w:val="both"/>
      </w:pPr>
      <w:r>
        <w:rPr>
          <w:color w:val="1E1D1E"/>
          <w:shd w:val="clear" w:color="auto" w:fill="FFFFFF"/>
        </w:rPr>
        <w:t>«</w:t>
      </w:r>
      <w:r w:rsidRPr="006D4F3A">
        <w:rPr>
          <w:color w:val="1E1D1E"/>
          <w:shd w:val="clear" w:color="auto" w:fill="FFFFFF"/>
        </w:rPr>
        <w:t xml:space="preserve">Объекту адресации, образованному в результате </w:t>
      </w:r>
      <w:r w:rsidR="00DA67CD">
        <w:rPr>
          <w:color w:val="1E1D1E"/>
          <w:shd w:val="clear" w:color="auto" w:fill="FFFFFF"/>
        </w:rPr>
        <w:t>слияния</w:t>
      </w:r>
      <w:r w:rsidRPr="006D4F3A">
        <w:rPr>
          <w:color w:val="1E1D1E"/>
          <w:shd w:val="clear" w:color="auto" w:fill="FFFFFF"/>
        </w:rPr>
        <w:t>, присвоить адрес:</w:t>
      </w:r>
      <w:r w:rsidRPr="006D4F3A">
        <w:t xml:space="preserve"> </w:t>
      </w:r>
      <w:r w:rsidR="0001547C" w:rsidRPr="006D4F3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 w:rsidRPr="006D4F3A">
        <w:rPr>
          <w:color w:val="1E1D1E"/>
          <w:shd w:val="clear" w:color="auto" w:fill="FFFFFF"/>
        </w:rPr>
        <w:t xml:space="preserve"> ул. Первомайская д.11/7</w:t>
      </w:r>
      <w:r w:rsidR="00DA67CD">
        <w:rPr>
          <w:szCs w:val="28"/>
        </w:rPr>
        <w:t xml:space="preserve"> (кадастровый номер </w:t>
      </w:r>
      <w:r w:rsidR="00DA67CD" w:rsidRPr="006D4F3A">
        <w:rPr>
          <w:szCs w:val="28"/>
        </w:rPr>
        <w:t>10:19:0010130:23</w:t>
      </w:r>
      <w:r w:rsidR="00DA67CD">
        <w:rPr>
          <w:szCs w:val="28"/>
        </w:rPr>
        <w:t>)</w:t>
      </w:r>
      <w:r>
        <w:rPr>
          <w:color w:val="1E1D1E"/>
          <w:shd w:val="clear" w:color="auto" w:fill="FFFFFF"/>
        </w:rPr>
        <w:t>»</w:t>
      </w:r>
    </w:p>
    <w:p w:rsidR="006D4F3A" w:rsidRDefault="006D4F3A" w:rsidP="006D4F3A">
      <w:pPr>
        <w:pStyle w:val="a6"/>
        <w:numPr>
          <w:ilvl w:val="0"/>
          <w:numId w:val="4"/>
        </w:numPr>
        <w:ind w:left="284" w:right="-1" w:hanging="284"/>
        <w:jc w:val="both"/>
        <w:rPr>
          <w:szCs w:val="28"/>
        </w:rPr>
      </w:pPr>
      <w:r>
        <w:rPr>
          <w:szCs w:val="28"/>
        </w:rPr>
        <w:t>Дополнить Постановление п.2.1 и п.2.2 следующего содержания:</w:t>
      </w:r>
    </w:p>
    <w:p w:rsidR="003A6436" w:rsidRDefault="006D4F3A" w:rsidP="00DA67CD">
      <w:pPr>
        <w:pStyle w:val="a6"/>
        <w:ind w:left="0" w:right="-1" w:firstLine="284"/>
        <w:jc w:val="both"/>
        <w:rPr>
          <w:szCs w:val="28"/>
        </w:rPr>
      </w:pPr>
      <w:r>
        <w:rPr>
          <w:szCs w:val="28"/>
        </w:rPr>
        <w:t>«2.1.</w:t>
      </w:r>
      <w:r w:rsidR="00C45228" w:rsidRPr="003A14A6">
        <w:t xml:space="preserve">Присвоить новый </w:t>
      </w:r>
      <w:r w:rsidR="00392939" w:rsidRPr="006D4F3A">
        <w:rPr>
          <w:szCs w:val="28"/>
        </w:rPr>
        <w:t xml:space="preserve">адрес </w:t>
      </w:r>
      <w:r w:rsidR="009430A3" w:rsidRPr="006D4F3A">
        <w:rPr>
          <w:szCs w:val="28"/>
        </w:rPr>
        <w:t>квартир</w:t>
      </w:r>
      <w:r w:rsidR="008A52E0" w:rsidRPr="006D4F3A">
        <w:rPr>
          <w:szCs w:val="28"/>
        </w:rPr>
        <w:t>е</w:t>
      </w:r>
      <w:r w:rsidR="00392939" w:rsidRPr="006D4F3A">
        <w:rPr>
          <w:szCs w:val="28"/>
        </w:rPr>
        <w:t xml:space="preserve"> с кадастровым номером </w:t>
      </w:r>
      <w:r w:rsidR="003A6436" w:rsidRPr="006D4F3A">
        <w:rPr>
          <w:szCs w:val="28"/>
        </w:rPr>
        <w:t>10:19:00101</w:t>
      </w:r>
      <w:r w:rsidR="009430A3" w:rsidRPr="006D4F3A">
        <w:rPr>
          <w:szCs w:val="28"/>
        </w:rPr>
        <w:t>30</w:t>
      </w:r>
      <w:r w:rsidR="003A6436" w:rsidRPr="006D4F3A">
        <w:rPr>
          <w:szCs w:val="28"/>
        </w:rPr>
        <w:t>:</w:t>
      </w:r>
      <w:r w:rsidR="009430A3" w:rsidRPr="006D4F3A">
        <w:rPr>
          <w:szCs w:val="28"/>
        </w:rPr>
        <w:t>36</w:t>
      </w:r>
      <w:r w:rsidR="003A6436" w:rsidRPr="006D4F3A">
        <w:rPr>
          <w:szCs w:val="28"/>
        </w:rPr>
        <w:t xml:space="preserve"> общей площадью </w:t>
      </w:r>
      <w:r w:rsidR="009430A3" w:rsidRPr="006D4F3A">
        <w:rPr>
          <w:szCs w:val="28"/>
        </w:rPr>
        <w:t>45,5</w:t>
      </w:r>
      <w:r w:rsidR="003A6436" w:rsidRPr="006D4F3A">
        <w:rPr>
          <w:szCs w:val="28"/>
        </w:rPr>
        <w:t xml:space="preserve"> </w:t>
      </w:r>
      <w:proofErr w:type="spellStart"/>
      <w:r w:rsidR="003A6436" w:rsidRPr="006D4F3A">
        <w:rPr>
          <w:szCs w:val="28"/>
        </w:rPr>
        <w:t>кв.м</w:t>
      </w:r>
      <w:proofErr w:type="spellEnd"/>
      <w:r w:rsidR="003A6436" w:rsidRPr="006D4F3A">
        <w:rPr>
          <w:szCs w:val="28"/>
        </w:rPr>
        <w:t>,</w:t>
      </w:r>
      <w:r w:rsidR="009430A3" w:rsidRPr="006D4F3A">
        <w:rPr>
          <w:szCs w:val="28"/>
        </w:rPr>
        <w:t xml:space="preserve"> расположенной в здании с кадастровым номером 10:19:0010130:23</w:t>
      </w:r>
      <w:r w:rsidR="003A6436" w:rsidRPr="006D4F3A">
        <w:rPr>
          <w:szCs w:val="28"/>
        </w:rPr>
        <w:t>:</w:t>
      </w:r>
      <w:r w:rsidR="00EA5112" w:rsidRPr="006D4F3A">
        <w:rPr>
          <w:szCs w:val="28"/>
        </w:rPr>
        <w:t xml:space="preserve"> </w:t>
      </w:r>
      <w:r w:rsidR="00246A8A" w:rsidRPr="006D4F3A">
        <w:rPr>
          <w:szCs w:val="28"/>
        </w:rPr>
        <w:t xml:space="preserve">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6E556E" w:rsidRPr="006D4F3A">
        <w:rPr>
          <w:szCs w:val="28"/>
        </w:rPr>
        <w:t xml:space="preserve">ул. </w:t>
      </w:r>
      <w:r w:rsidR="008A52E0" w:rsidRPr="006D4F3A">
        <w:rPr>
          <w:szCs w:val="28"/>
        </w:rPr>
        <w:t>Первомайская</w:t>
      </w:r>
      <w:r w:rsidR="003A6436" w:rsidRPr="006D4F3A">
        <w:rPr>
          <w:szCs w:val="28"/>
        </w:rPr>
        <w:t xml:space="preserve"> д.</w:t>
      </w:r>
      <w:r w:rsidR="009430A3" w:rsidRPr="006D4F3A">
        <w:rPr>
          <w:szCs w:val="28"/>
        </w:rPr>
        <w:t>11/7, кв.1</w:t>
      </w:r>
      <w:r w:rsidR="00DA67CD">
        <w:rPr>
          <w:szCs w:val="28"/>
        </w:rPr>
        <w:t>»</w:t>
      </w:r>
    </w:p>
    <w:p w:rsidR="00DA67CD" w:rsidRPr="006D4F3A" w:rsidRDefault="00DA67CD" w:rsidP="00DA67CD">
      <w:pPr>
        <w:pStyle w:val="a6"/>
        <w:ind w:left="0" w:right="-1" w:firstLine="284"/>
        <w:jc w:val="both"/>
        <w:rPr>
          <w:szCs w:val="28"/>
        </w:rPr>
      </w:pPr>
      <w:r w:rsidRPr="00DA67CD">
        <w:rPr>
          <w:szCs w:val="28"/>
        </w:rPr>
        <w:t>«2.</w:t>
      </w:r>
      <w:r>
        <w:rPr>
          <w:szCs w:val="28"/>
        </w:rPr>
        <w:t>2</w:t>
      </w:r>
      <w:r w:rsidRPr="00DA67CD">
        <w:rPr>
          <w:szCs w:val="28"/>
        </w:rPr>
        <w:t>.Присвоить новый адрес квартире с кадастровым номером 10:19:0010130:3</w:t>
      </w:r>
      <w:r>
        <w:rPr>
          <w:szCs w:val="28"/>
        </w:rPr>
        <w:t>7</w:t>
      </w:r>
      <w:r w:rsidRPr="00DA67CD">
        <w:rPr>
          <w:szCs w:val="28"/>
        </w:rPr>
        <w:t xml:space="preserve"> общей площадью 4</w:t>
      </w:r>
      <w:r>
        <w:rPr>
          <w:szCs w:val="28"/>
        </w:rPr>
        <w:t>4</w:t>
      </w:r>
      <w:r w:rsidRPr="00DA67CD">
        <w:rPr>
          <w:szCs w:val="28"/>
        </w:rPr>
        <w:t>,</w:t>
      </w:r>
      <w:r>
        <w:rPr>
          <w:szCs w:val="28"/>
        </w:rPr>
        <w:t>9</w:t>
      </w:r>
      <w:r w:rsidRPr="00DA67CD">
        <w:rPr>
          <w:szCs w:val="28"/>
        </w:rPr>
        <w:t xml:space="preserve"> </w:t>
      </w:r>
      <w:proofErr w:type="spellStart"/>
      <w:r w:rsidRPr="00DA67CD">
        <w:rPr>
          <w:szCs w:val="28"/>
        </w:rPr>
        <w:t>кв.м</w:t>
      </w:r>
      <w:proofErr w:type="spellEnd"/>
      <w:r w:rsidRPr="00DA67CD">
        <w:rPr>
          <w:szCs w:val="28"/>
        </w:rPr>
        <w:t>, расположенной в здании с кадастровым номером 10:19:0010130:23: Российская Федерация, Республика Карелия, муниципальный район Муезерский, городское поселение Муезерское, поселок городского типа Муезерский, ул. Первомайская д.11/7, кв.</w:t>
      </w:r>
      <w:r>
        <w:rPr>
          <w:szCs w:val="28"/>
        </w:rPr>
        <w:t>2</w:t>
      </w:r>
      <w:r w:rsidRPr="00DA67CD">
        <w:rPr>
          <w:szCs w:val="28"/>
        </w:rPr>
        <w:t>»</w:t>
      </w:r>
    </w:p>
    <w:p w:rsidR="008A52E0" w:rsidRPr="008A52E0" w:rsidRDefault="00C45228" w:rsidP="00DA67CD">
      <w:pPr>
        <w:pStyle w:val="a6"/>
        <w:numPr>
          <w:ilvl w:val="0"/>
          <w:numId w:val="4"/>
        </w:numPr>
        <w:ind w:left="0" w:right="-1" w:firstLine="0"/>
        <w:jc w:val="both"/>
      </w:pPr>
      <w:r w:rsidRPr="009430A3">
        <w:rPr>
          <w:color w:val="000000" w:themeColor="text1"/>
        </w:rPr>
        <w:t>Специалисту администрации   Муезерского городск</w:t>
      </w:r>
      <w:r w:rsidR="008A52E0">
        <w:rPr>
          <w:color w:val="000000" w:themeColor="text1"/>
        </w:rPr>
        <w:t xml:space="preserve">ого поселения (С.В.Смирнова)  </w:t>
      </w:r>
    </w:p>
    <w:p w:rsidR="00C45228" w:rsidRDefault="00C45228" w:rsidP="00DA67CD">
      <w:pPr>
        <w:ind w:left="-142" w:right="-1" w:firstLine="142"/>
        <w:jc w:val="both"/>
      </w:pPr>
      <w:r w:rsidRPr="008A52E0">
        <w:rPr>
          <w:color w:val="000000" w:themeColor="text1"/>
        </w:rPr>
        <w:t xml:space="preserve">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8A52E0" w:rsidRDefault="00C45228" w:rsidP="00DA67CD">
      <w:pPr>
        <w:pStyle w:val="a3"/>
        <w:numPr>
          <w:ilvl w:val="0"/>
          <w:numId w:val="4"/>
        </w:numPr>
        <w:spacing w:before="0" w:beforeAutospacing="0" w:after="0" w:afterAutospacing="0"/>
        <w:ind w:left="-142" w:right="-1" w:firstLine="142"/>
        <w:jc w:val="both"/>
      </w:pPr>
      <w:r>
        <w:t xml:space="preserve">Опубликовать (обнародовать) настоящее постановление в средствах массовой </w:t>
      </w:r>
    </w:p>
    <w:p w:rsidR="00C45228" w:rsidRDefault="00C45228" w:rsidP="00DA67CD">
      <w:pPr>
        <w:pStyle w:val="a3"/>
        <w:spacing w:before="0" w:beforeAutospacing="0" w:after="0" w:afterAutospacing="0"/>
        <w:ind w:right="-1"/>
        <w:jc w:val="both"/>
      </w:pPr>
      <w:r>
        <w:t>информации и на официальном сайте администрации Муезерского муниципального района.</w:t>
      </w:r>
    </w:p>
    <w:p w:rsidR="00C45228" w:rsidRDefault="00C45228" w:rsidP="00DA67CD">
      <w:pPr>
        <w:pStyle w:val="a3"/>
        <w:numPr>
          <w:ilvl w:val="0"/>
          <w:numId w:val="4"/>
        </w:numPr>
        <w:spacing w:before="0" w:beforeAutospacing="0" w:after="0" w:afterAutospacing="0"/>
        <w:ind w:left="-142" w:right="-1" w:firstLine="142"/>
      </w:pPr>
      <w:r>
        <w:t>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8A52E0" w:rsidRDefault="008A52E0" w:rsidP="00D275ED">
      <w:pPr>
        <w:ind w:right="-1"/>
      </w:pPr>
    </w:p>
    <w:p w:rsidR="0001547C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  <w:bookmarkStart w:id="0" w:name="_GoBack"/>
      <w:bookmarkEnd w:id="0"/>
    </w:p>
    <w:sectPr w:rsidR="0001547C" w:rsidSect="00246A8A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C644EE5"/>
    <w:multiLevelType w:val="multilevel"/>
    <w:tmpl w:val="1AF4570E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E9248D"/>
    <w:multiLevelType w:val="hybridMultilevel"/>
    <w:tmpl w:val="D5282044"/>
    <w:lvl w:ilvl="0" w:tplc="38DEF3DC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1547C"/>
    <w:rsid w:val="00071A1C"/>
    <w:rsid w:val="000D43E7"/>
    <w:rsid w:val="00116A71"/>
    <w:rsid w:val="0017600F"/>
    <w:rsid w:val="001914F7"/>
    <w:rsid w:val="00224C9B"/>
    <w:rsid w:val="00246A8A"/>
    <w:rsid w:val="00253589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53AB2"/>
    <w:rsid w:val="004870B7"/>
    <w:rsid w:val="0051052E"/>
    <w:rsid w:val="0055705A"/>
    <w:rsid w:val="00580138"/>
    <w:rsid w:val="005C2770"/>
    <w:rsid w:val="005D6262"/>
    <w:rsid w:val="005F4B67"/>
    <w:rsid w:val="006415CE"/>
    <w:rsid w:val="00672030"/>
    <w:rsid w:val="006D35FF"/>
    <w:rsid w:val="006D4F3A"/>
    <w:rsid w:val="006E2BF3"/>
    <w:rsid w:val="006E556E"/>
    <w:rsid w:val="00737C4F"/>
    <w:rsid w:val="00743768"/>
    <w:rsid w:val="00796BE0"/>
    <w:rsid w:val="007F2819"/>
    <w:rsid w:val="008430F5"/>
    <w:rsid w:val="00862193"/>
    <w:rsid w:val="008A52E0"/>
    <w:rsid w:val="00923E00"/>
    <w:rsid w:val="009430A3"/>
    <w:rsid w:val="009531AF"/>
    <w:rsid w:val="009A459F"/>
    <w:rsid w:val="009F1B2A"/>
    <w:rsid w:val="00AA1ECC"/>
    <w:rsid w:val="00AA6A05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A67CD"/>
    <w:rsid w:val="00DD5D10"/>
    <w:rsid w:val="00E11B2F"/>
    <w:rsid w:val="00E61C00"/>
    <w:rsid w:val="00EA5112"/>
    <w:rsid w:val="00F44A4F"/>
    <w:rsid w:val="00F84DC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50D3-D520-4534-A0E3-E5DC76F7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2024-02-26T13:49:00Z</cp:lastPrinted>
  <dcterms:created xsi:type="dcterms:W3CDTF">2024-02-20T07:13:00Z</dcterms:created>
  <dcterms:modified xsi:type="dcterms:W3CDTF">2024-02-26T13:49:00Z</dcterms:modified>
</cp:coreProperties>
</file>