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D0" w:rsidRDefault="00E02A04" w:rsidP="00E02A04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D30AD0">
        <w:rPr>
          <w:rFonts w:ascii="Times New Roman" w:hAnsi="Times New Roman"/>
          <w:sz w:val="26"/>
          <w:szCs w:val="26"/>
        </w:rPr>
        <w:t xml:space="preserve">  </w:t>
      </w:r>
    </w:p>
    <w:p w:rsidR="00E02A04" w:rsidRDefault="00D30AD0" w:rsidP="00E02A0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E02A04">
        <w:rPr>
          <w:rFonts w:ascii="Times New Roman" w:hAnsi="Times New Roman"/>
          <w:sz w:val="24"/>
          <w:szCs w:val="24"/>
        </w:rPr>
        <w:t>РЕСПУБЛИКА КАРЕЛИЯ</w:t>
      </w:r>
    </w:p>
    <w:p w:rsidR="00E02A04" w:rsidRDefault="00E02A04" w:rsidP="00E02A0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02A04" w:rsidRDefault="00E02A04" w:rsidP="00E02A0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«МУЕЗЕРСКОЕ  ГОРОДСКОЕ ПОСЕЛЕНИЕ»</w:t>
      </w:r>
    </w:p>
    <w:p w:rsidR="00E02A04" w:rsidRDefault="00E02A04" w:rsidP="00E02A0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МУЕЗЕРСКОГО ГОРОДСКОГО ПОСЕЛЕНИЯ</w:t>
      </w:r>
    </w:p>
    <w:p w:rsidR="00E02A04" w:rsidRDefault="00E02A04" w:rsidP="00E02A0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02A04" w:rsidRDefault="00E02A04" w:rsidP="00E02A0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 Е  Ш  Е  Н  И  Е</w:t>
      </w:r>
    </w:p>
    <w:p w:rsidR="00E02A04" w:rsidRDefault="00E02A04" w:rsidP="00E02A04">
      <w:pPr>
        <w:jc w:val="center"/>
        <w:rPr>
          <w:b/>
        </w:rPr>
      </w:pPr>
    </w:p>
    <w:p w:rsidR="00E02A04" w:rsidRDefault="00E02A04" w:rsidP="00E02A04">
      <w:pPr>
        <w:jc w:val="both"/>
        <w:rPr>
          <w:b/>
        </w:rPr>
      </w:pPr>
      <w:r>
        <w:rPr>
          <w:b/>
        </w:rPr>
        <w:t xml:space="preserve">9 сессии  5 созыва                                                                          № </w:t>
      </w:r>
      <w:r w:rsidR="00D30AD0">
        <w:rPr>
          <w:b/>
        </w:rPr>
        <w:t>50</w:t>
      </w:r>
      <w:r>
        <w:rPr>
          <w:b/>
        </w:rPr>
        <w:t xml:space="preserve"> </w:t>
      </w:r>
    </w:p>
    <w:p w:rsidR="00E02A04" w:rsidRDefault="00E02A04" w:rsidP="00E02A04">
      <w:pPr>
        <w:jc w:val="both"/>
        <w:rPr>
          <w:b/>
        </w:rPr>
      </w:pPr>
      <w:r>
        <w:rPr>
          <w:b/>
        </w:rPr>
        <w:t xml:space="preserve">от </w:t>
      </w:r>
      <w:r w:rsidR="00D30AD0">
        <w:rPr>
          <w:b/>
        </w:rPr>
        <w:t>24</w:t>
      </w:r>
      <w:r>
        <w:rPr>
          <w:b/>
        </w:rPr>
        <w:t xml:space="preserve"> января  2024 года</w:t>
      </w:r>
    </w:p>
    <w:p w:rsidR="00434495" w:rsidRDefault="0017762C"/>
    <w:p w:rsidR="00E02A04" w:rsidRPr="00E02A04" w:rsidRDefault="00E02A04">
      <w:pPr>
        <w:rPr>
          <w:b/>
        </w:rPr>
      </w:pPr>
      <w:r w:rsidRPr="00E02A04">
        <w:rPr>
          <w:b/>
        </w:rPr>
        <w:t xml:space="preserve">О заключении соглашения о передаче </w:t>
      </w:r>
    </w:p>
    <w:p w:rsidR="00E02A04" w:rsidRPr="00E02A04" w:rsidRDefault="00E02A04">
      <w:pPr>
        <w:rPr>
          <w:b/>
        </w:rPr>
      </w:pPr>
      <w:r w:rsidRPr="00E02A04">
        <w:rPr>
          <w:b/>
        </w:rPr>
        <w:t>Контрольно-счетной  палате Республики</w:t>
      </w:r>
    </w:p>
    <w:p w:rsidR="00E02A04" w:rsidRPr="00E02A04" w:rsidRDefault="00E02A04">
      <w:pPr>
        <w:rPr>
          <w:b/>
        </w:rPr>
      </w:pPr>
      <w:r w:rsidRPr="00E02A04">
        <w:rPr>
          <w:b/>
        </w:rPr>
        <w:t xml:space="preserve">Карелия полномочий по осуществлению </w:t>
      </w:r>
    </w:p>
    <w:p w:rsidR="00E02A04" w:rsidRPr="00E02A04" w:rsidRDefault="00E02A04">
      <w:pPr>
        <w:rPr>
          <w:b/>
        </w:rPr>
      </w:pPr>
      <w:r w:rsidRPr="00E02A04">
        <w:rPr>
          <w:b/>
        </w:rPr>
        <w:t>внешнего муниципального финансового</w:t>
      </w:r>
    </w:p>
    <w:p w:rsidR="00E02A04" w:rsidRPr="00E02A04" w:rsidRDefault="00E02A04">
      <w:pPr>
        <w:rPr>
          <w:b/>
        </w:rPr>
      </w:pPr>
      <w:r w:rsidRPr="00E02A04">
        <w:rPr>
          <w:b/>
        </w:rPr>
        <w:t>контроля в Муезерском городском</w:t>
      </w:r>
    </w:p>
    <w:p w:rsidR="00E02A04" w:rsidRDefault="00E02A04">
      <w:pPr>
        <w:rPr>
          <w:b/>
        </w:rPr>
      </w:pPr>
      <w:proofErr w:type="gramStart"/>
      <w:r w:rsidRPr="00E02A04">
        <w:rPr>
          <w:b/>
        </w:rPr>
        <w:t>поселении</w:t>
      </w:r>
      <w:proofErr w:type="gramEnd"/>
    </w:p>
    <w:p w:rsidR="00E02A04" w:rsidRDefault="00E02A04">
      <w:pPr>
        <w:rPr>
          <w:b/>
        </w:rPr>
      </w:pPr>
    </w:p>
    <w:p w:rsidR="00E02A04" w:rsidRDefault="00E02A04" w:rsidP="00E02A04">
      <w:pPr>
        <w:jc w:val="both"/>
        <w:rPr>
          <w:b/>
        </w:rPr>
      </w:pPr>
      <w:r>
        <w:rPr>
          <w:b/>
        </w:rPr>
        <w:t xml:space="preserve">     </w:t>
      </w:r>
      <w:proofErr w:type="gramStart"/>
      <w:r w:rsidRPr="00E02A04">
        <w:t>В соответствии с частью 12 статьи 3 Федерального закона от 7 февраля 2011 года № 6-ФЗ  «Об общих принципах организации и деятельности контрольно-счетных органов субъектов Российской Федерации и муниципальных образований», частью 1 статьи 2 Закона Республики Карелия от 20 сентября 2019 года № 2400-ЗРК «О порядке заключения соглашения о передаче полномочий по осуществлению внешнего муниципального финансового контроля и о внесении изменений в</w:t>
      </w:r>
      <w:proofErr w:type="gramEnd"/>
      <w:r w:rsidRPr="00E02A04">
        <w:t xml:space="preserve"> статью 10 Закона Республики Карелия «О Контрольно-счетной палате Республики Карелия», </w:t>
      </w:r>
      <w:proofErr w:type="gramStart"/>
      <w:r w:rsidRPr="00E02A04">
        <w:t>рассмотрев проект соглашения о передаче Контрольно-счетной палате Республики Карелия</w:t>
      </w:r>
      <w:r w:rsidR="00E606F3">
        <w:t xml:space="preserve"> полномочий по</w:t>
      </w:r>
      <w:proofErr w:type="gramEnd"/>
      <w:r w:rsidR="00E606F3">
        <w:t xml:space="preserve"> осуществлению внешнего муниципального финансового контроля, Совет Муезерского городского поселения  </w:t>
      </w:r>
      <w:r w:rsidR="00E606F3" w:rsidRPr="00E606F3">
        <w:rPr>
          <w:b/>
        </w:rPr>
        <w:t>РЕШИЛ:</w:t>
      </w:r>
    </w:p>
    <w:p w:rsidR="00E606F3" w:rsidRDefault="00E606F3" w:rsidP="00E02A04">
      <w:pPr>
        <w:jc w:val="both"/>
      </w:pPr>
      <w:r>
        <w:rPr>
          <w:b/>
        </w:rPr>
        <w:t xml:space="preserve">     </w:t>
      </w:r>
      <w:r w:rsidRPr="00562589">
        <w:t xml:space="preserve">1. Заключить Соглашение о передаче Контрольно-счетной </w:t>
      </w:r>
      <w:r w:rsidR="00562589" w:rsidRPr="00562589">
        <w:t xml:space="preserve"> палате Республики Карелия полномочия по осуществлению внешнего муниципального финансового контроля в Муезерском городском поселении.</w:t>
      </w:r>
    </w:p>
    <w:p w:rsidR="005C2509" w:rsidRDefault="00562589" w:rsidP="005C250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</w:pPr>
      <w:r>
        <w:t xml:space="preserve">     2. Решение подлежит опубликованию в газете «</w:t>
      </w:r>
      <w:proofErr w:type="spellStart"/>
      <w:r>
        <w:t>Муезерсклес</w:t>
      </w:r>
      <w:proofErr w:type="spellEnd"/>
      <w:r>
        <w:t>» и размещению на официальном сайте Муезерского муниципального района с адресом доступа</w:t>
      </w:r>
      <w:r w:rsidR="005C2509">
        <w:t xml:space="preserve">: </w:t>
      </w:r>
      <w:hyperlink r:id="rId4" w:history="1">
        <w:r w:rsidR="005C2509">
          <w:rPr>
            <w:rStyle w:val="a3"/>
            <w:rFonts w:eastAsiaTheme="majorEastAsia"/>
            <w:lang w:val="en-US"/>
          </w:rPr>
          <w:t>http</w:t>
        </w:r>
        <w:r w:rsidR="005C2509">
          <w:rPr>
            <w:rStyle w:val="a3"/>
            <w:rFonts w:eastAsiaTheme="majorEastAsia"/>
          </w:rPr>
          <w:t>://</w:t>
        </w:r>
        <w:r w:rsidR="005C2509">
          <w:rPr>
            <w:rStyle w:val="a3"/>
            <w:rFonts w:eastAsiaTheme="majorEastAsia"/>
            <w:lang w:val="en-US"/>
          </w:rPr>
          <w:t>www</w:t>
        </w:r>
        <w:r w:rsidR="005C2509">
          <w:rPr>
            <w:rStyle w:val="a3"/>
            <w:rFonts w:eastAsiaTheme="majorEastAsia"/>
          </w:rPr>
          <w:t>.</w:t>
        </w:r>
        <w:proofErr w:type="spellStart"/>
        <w:r w:rsidR="005C2509">
          <w:rPr>
            <w:rStyle w:val="a3"/>
            <w:rFonts w:eastAsiaTheme="majorEastAsia"/>
            <w:lang w:val="en-US"/>
          </w:rPr>
          <w:t>muesersky</w:t>
        </w:r>
        <w:proofErr w:type="spellEnd"/>
        <w:r w:rsidR="005C2509">
          <w:rPr>
            <w:rStyle w:val="a3"/>
            <w:rFonts w:eastAsiaTheme="majorEastAsia"/>
          </w:rPr>
          <w:t>.</w:t>
        </w:r>
        <w:proofErr w:type="spellStart"/>
        <w:r w:rsidR="005C2509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5C2509">
        <w:t xml:space="preserve"> (Страница Муезерского городского поселения).</w:t>
      </w:r>
    </w:p>
    <w:p w:rsidR="00562589" w:rsidRDefault="00562589" w:rsidP="00E02A04">
      <w:pPr>
        <w:jc w:val="both"/>
      </w:pPr>
    </w:p>
    <w:p w:rsidR="005C2509" w:rsidRDefault="005C2509" w:rsidP="00E02A04">
      <w:pPr>
        <w:jc w:val="both"/>
      </w:pPr>
    </w:p>
    <w:p w:rsidR="005C2509" w:rsidRDefault="005C2509" w:rsidP="00E02A04">
      <w:pPr>
        <w:jc w:val="both"/>
      </w:pPr>
      <w:r>
        <w:t>Председатель Совета Муезерского городского поселения</w:t>
      </w:r>
    </w:p>
    <w:p w:rsidR="005C2509" w:rsidRDefault="005C2509" w:rsidP="00E02A04">
      <w:pPr>
        <w:jc w:val="both"/>
      </w:pPr>
      <w:r>
        <w:t xml:space="preserve">                                                                                                          </w:t>
      </w:r>
      <w:proofErr w:type="spellStart"/>
      <w:r>
        <w:t>Е.Э.Кл</w:t>
      </w:r>
      <w:r w:rsidR="0017762C">
        <w:t>и</w:t>
      </w:r>
      <w:r>
        <w:t>мошевская</w:t>
      </w:r>
      <w:proofErr w:type="spellEnd"/>
    </w:p>
    <w:p w:rsidR="005C2509" w:rsidRDefault="005C2509" w:rsidP="00E02A04">
      <w:pPr>
        <w:jc w:val="both"/>
      </w:pPr>
    </w:p>
    <w:p w:rsidR="005C2509" w:rsidRPr="00562589" w:rsidRDefault="005C2509" w:rsidP="00E02A04">
      <w:pPr>
        <w:jc w:val="both"/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С.В.Смирнова</w:t>
      </w:r>
    </w:p>
    <w:sectPr w:rsidR="005C2509" w:rsidRPr="00562589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A04"/>
    <w:rsid w:val="00021538"/>
    <w:rsid w:val="0017762C"/>
    <w:rsid w:val="00562589"/>
    <w:rsid w:val="005C2509"/>
    <w:rsid w:val="006D07F9"/>
    <w:rsid w:val="006F4FC8"/>
    <w:rsid w:val="00962D35"/>
    <w:rsid w:val="00AE500C"/>
    <w:rsid w:val="00D30AD0"/>
    <w:rsid w:val="00DB658F"/>
    <w:rsid w:val="00E02A04"/>
    <w:rsid w:val="00E07774"/>
    <w:rsid w:val="00E357AD"/>
    <w:rsid w:val="00E606F3"/>
    <w:rsid w:val="00EB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2A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semiHidden/>
    <w:unhideWhenUsed/>
    <w:rsid w:val="005C2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2024-01-24T11:36:00Z</cp:lastPrinted>
  <dcterms:created xsi:type="dcterms:W3CDTF">2024-01-22T15:28:00Z</dcterms:created>
  <dcterms:modified xsi:type="dcterms:W3CDTF">2024-01-25T12:56:00Z</dcterms:modified>
</cp:coreProperties>
</file>