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2F" w:rsidRDefault="007C0B66" w:rsidP="007C0B6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D3502F">
        <w:rPr>
          <w:rFonts w:ascii="Times New Roman" w:hAnsi="Times New Roman"/>
          <w:b/>
          <w:sz w:val="24"/>
          <w:szCs w:val="24"/>
        </w:rPr>
        <w:t>РЕСПУБЛИКА   КАРЕЛИЯ</w:t>
      </w:r>
    </w:p>
    <w:p w:rsidR="00D3502F" w:rsidRDefault="00D3502F" w:rsidP="00D350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D3502F" w:rsidRDefault="00D3502F" w:rsidP="00D350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«МУЕЗЕРСКОЕ ГОРОДСКОЕ ПОСЕЛЕНИЕ»</w:t>
      </w:r>
    </w:p>
    <w:p w:rsidR="00D3502F" w:rsidRDefault="00D3502F" w:rsidP="00D350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МУЕЗЕРСКОГО ГОРОДСКОГО ПОСЕЛЕНИЯ</w:t>
      </w:r>
    </w:p>
    <w:p w:rsidR="00D3502F" w:rsidRDefault="00D3502F" w:rsidP="00D3502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D3502F" w:rsidRDefault="002B514B" w:rsidP="00D350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697383">
        <w:rPr>
          <w:rFonts w:ascii="Times New Roman" w:hAnsi="Times New Roman"/>
          <w:b/>
          <w:sz w:val="24"/>
          <w:szCs w:val="24"/>
        </w:rPr>
        <w:t xml:space="preserve"> </w:t>
      </w:r>
      <w:r w:rsidR="00D3502F">
        <w:rPr>
          <w:rFonts w:ascii="Times New Roman" w:hAnsi="Times New Roman"/>
          <w:b/>
          <w:sz w:val="24"/>
          <w:szCs w:val="24"/>
        </w:rPr>
        <w:t xml:space="preserve"> сессии </w:t>
      </w:r>
      <w:r w:rsidR="006E5F33">
        <w:rPr>
          <w:rFonts w:ascii="Times New Roman" w:hAnsi="Times New Roman"/>
          <w:b/>
          <w:sz w:val="24"/>
          <w:szCs w:val="24"/>
        </w:rPr>
        <w:t>5</w:t>
      </w:r>
      <w:r w:rsidR="00D3502F">
        <w:rPr>
          <w:rFonts w:ascii="Times New Roman" w:hAnsi="Times New Roman"/>
          <w:b/>
          <w:sz w:val="24"/>
          <w:szCs w:val="24"/>
        </w:rPr>
        <w:t xml:space="preserve">  созыва</w:t>
      </w:r>
    </w:p>
    <w:p w:rsidR="00D3502F" w:rsidRDefault="00D3502F" w:rsidP="00D350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D970FA">
        <w:rPr>
          <w:rFonts w:ascii="Times New Roman" w:hAnsi="Times New Roman"/>
          <w:b/>
          <w:sz w:val="24"/>
          <w:szCs w:val="24"/>
        </w:rPr>
        <w:t xml:space="preserve"> </w:t>
      </w:r>
      <w:r w:rsidR="00D04E85">
        <w:rPr>
          <w:rFonts w:ascii="Times New Roman" w:hAnsi="Times New Roman"/>
          <w:b/>
          <w:sz w:val="24"/>
          <w:szCs w:val="24"/>
        </w:rPr>
        <w:t xml:space="preserve"> </w:t>
      </w:r>
      <w:r w:rsidR="007C0B66">
        <w:rPr>
          <w:rFonts w:ascii="Times New Roman" w:hAnsi="Times New Roman"/>
          <w:b/>
          <w:sz w:val="24"/>
          <w:szCs w:val="24"/>
        </w:rPr>
        <w:t xml:space="preserve">05 ноября 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D04E85">
        <w:rPr>
          <w:rFonts w:ascii="Times New Roman" w:hAnsi="Times New Roman"/>
          <w:b/>
          <w:sz w:val="24"/>
          <w:szCs w:val="24"/>
        </w:rPr>
        <w:t xml:space="preserve">4 </w:t>
      </w:r>
      <w:r w:rsidR="00A932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года                                                          </w:t>
      </w:r>
      <w:r w:rsidR="006E5F33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№</w:t>
      </w:r>
      <w:r w:rsidR="00E01A6F">
        <w:rPr>
          <w:rFonts w:ascii="Times New Roman" w:hAnsi="Times New Roman"/>
          <w:b/>
          <w:sz w:val="24"/>
          <w:szCs w:val="24"/>
        </w:rPr>
        <w:t xml:space="preserve"> </w:t>
      </w:r>
      <w:r w:rsidR="007C0B66">
        <w:rPr>
          <w:rFonts w:ascii="Times New Roman" w:hAnsi="Times New Roman"/>
          <w:b/>
          <w:sz w:val="24"/>
          <w:szCs w:val="24"/>
        </w:rPr>
        <w:t>57</w:t>
      </w:r>
    </w:p>
    <w:p w:rsidR="00D3502F" w:rsidRDefault="00D3502F" w:rsidP="00D3502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3502F" w:rsidRDefault="00D3502F" w:rsidP="00D350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установлении земельного налога</w:t>
      </w:r>
    </w:p>
    <w:p w:rsidR="00D3502F" w:rsidRDefault="00D3502F" w:rsidP="00D350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Муезерского городского</w:t>
      </w:r>
    </w:p>
    <w:p w:rsidR="00D3502F" w:rsidRDefault="00D3502F" w:rsidP="00D350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D3502F" w:rsidRDefault="00D3502F" w:rsidP="00D35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3502F" w:rsidRDefault="00D3502F" w:rsidP="00D350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 соответствии с Федеральным законом от 27.07.2010 года № 229-ФЗ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оплате налогов, сборов, пеней и штрафов и некоторых иных вопросов налогового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администрирования» и   Устава  Муезерско</w:t>
      </w:r>
      <w:r w:rsidR="00D04E85">
        <w:rPr>
          <w:rFonts w:ascii="Times New Roman" w:eastAsia="Times New Roman" w:hAnsi="Times New Roman"/>
          <w:sz w:val="24"/>
          <w:szCs w:val="24"/>
        </w:rPr>
        <w:t xml:space="preserve">го </w:t>
      </w:r>
      <w:r>
        <w:rPr>
          <w:rFonts w:ascii="Times New Roman" w:eastAsia="Times New Roman" w:hAnsi="Times New Roman"/>
          <w:sz w:val="24"/>
          <w:szCs w:val="24"/>
        </w:rPr>
        <w:t xml:space="preserve"> городско</w:t>
      </w:r>
      <w:r w:rsidR="00D04E85">
        <w:rPr>
          <w:rFonts w:ascii="Times New Roman" w:eastAsia="Times New Roman" w:hAnsi="Times New Roman"/>
          <w:sz w:val="24"/>
          <w:szCs w:val="24"/>
        </w:rPr>
        <w:t>го</w:t>
      </w:r>
      <w:r>
        <w:rPr>
          <w:rFonts w:ascii="Times New Roman" w:eastAsia="Times New Roman" w:hAnsi="Times New Roman"/>
          <w:sz w:val="24"/>
          <w:szCs w:val="24"/>
        </w:rPr>
        <w:t xml:space="preserve"> поселени</w:t>
      </w:r>
      <w:r w:rsidR="00D04E85"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Совет Муезерского городского поселения РЕШИЛ:</w:t>
      </w:r>
    </w:p>
    <w:p w:rsidR="00D3502F" w:rsidRDefault="00D3502F" w:rsidP="00D3502F">
      <w:pPr>
        <w:pStyle w:val="3"/>
        <w:spacing w:after="0"/>
        <w:ind w:left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1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Ввести на территории муниципального образования «Муезерское городское поселение» земельный налог, установить налоговые ставки, порядок  уплаты   налога за земельные участки. 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Налоговые ставки:</w:t>
      </w:r>
    </w:p>
    <w:p w:rsidR="00D3502F" w:rsidRDefault="00D3502F" w:rsidP="00D3502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 1)  </w:t>
      </w:r>
      <w:r>
        <w:rPr>
          <w:rFonts w:ascii="Times New Roman" w:eastAsia="Times New Roman" w:hAnsi="Times New Roman" w:cs="Arial"/>
          <w:b/>
          <w:sz w:val="24"/>
          <w:szCs w:val="24"/>
        </w:rPr>
        <w:t>0,3 процента</w:t>
      </w:r>
      <w:r>
        <w:rPr>
          <w:rFonts w:ascii="Times New Roman" w:eastAsia="Times New Roman" w:hAnsi="Times New Roman" w:cs="Arial"/>
          <w:sz w:val="24"/>
          <w:szCs w:val="24"/>
        </w:rPr>
        <w:t xml:space="preserve">   в отношении земельных участков: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-  отнесенных к землям сельскохозяйственного назначения или к землям в составе зон  сельскохозяйственного использования  в поселении и используемых для  сельскохозяйственного производства;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-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занятых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жилищным фондом и </w:t>
      </w:r>
      <w:r w:rsidR="00D04E85">
        <w:rPr>
          <w:rFonts w:ascii="Times New Roman" w:eastAsia="Times New Roman" w:hAnsi="Times New Roman"/>
          <w:sz w:val="24"/>
          <w:szCs w:val="24"/>
        </w:rPr>
        <w:t xml:space="preserve">(или) </w:t>
      </w:r>
      <w:r>
        <w:rPr>
          <w:rFonts w:ascii="Times New Roman" w:eastAsia="Times New Roman" w:hAnsi="Times New Roman"/>
          <w:sz w:val="24"/>
          <w:szCs w:val="24"/>
        </w:rPr>
        <w:t xml:space="preserve">объектами инженерной инфраструктуры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жилищно-коммунального комплекса (за исключением </w:t>
      </w:r>
      <w:r w:rsidR="00D04E85">
        <w:rPr>
          <w:rFonts w:ascii="Times New Roman" w:eastAsia="Times New Roman" w:hAnsi="Times New Roman"/>
          <w:sz w:val="24"/>
          <w:szCs w:val="24"/>
        </w:rPr>
        <w:t xml:space="preserve"> части земельного участка приходяще</w:t>
      </w:r>
      <w:r>
        <w:rPr>
          <w:rFonts w:ascii="Times New Roman" w:eastAsia="Times New Roman" w:hAnsi="Times New Roman"/>
          <w:sz w:val="24"/>
          <w:szCs w:val="24"/>
        </w:rPr>
        <w:t>йся на объект</w:t>
      </w:r>
      <w:r w:rsidR="00D04E85">
        <w:rPr>
          <w:rFonts w:ascii="Times New Roman" w:eastAsia="Times New Roman" w:hAnsi="Times New Roman"/>
          <w:sz w:val="24"/>
          <w:szCs w:val="24"/>
        </w:rPr>
        <w:t xml:space="preserve"> недвижимого имущества</w:t>
      </w:r>
      <w:r>
        <w:rPr>
          <w:rFonts w:ascii="Times New Roman" w:eastAsia="Times New Roman" w:hAnsi="Times New Roman"/>
          <w:sz w:val="24"/>
          <w:szCs w:val="24"/>
        </w:rPr>
        <w:t>, не относящийся к жилищному фонду и</w:t>
      </w:r>
      <w:r w:rsidR="00D04E85">
        <w:rPr>
          <w:rFonts w:ascii="Times New Roman" w:eastAsia="Times New Roman" w:hAnsi="Times New Roman"/>
          <w:sz w:val="24"/>
          <w:szCs w:val="24"/>
        </w:rPr>
        <w:t xml:space="preserve"> (или) </w:t>
      </w:r>
      <w:r>
        <w:rPr>
          <w:rFonts w:ascii="Times New Roman" w:eastAsia="Times New Roman" w:hAnsi="Times New Roman"/>
          <w:sz w:val="24"/>
          <w:szCs w:val="24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за исключением </w:t>
      </w:r>
      <w:r w:rsidR="00AB674F">
        <w:rPr>
          <w:rFonts w:ascii="Times New Roman" w:eastAsia="Times New Roman" w:hAnsi="Times New Roman"/>
          <w:bCs/>
          <w:sz w:val="24"/>
          <w:szCs w:val="24"/>
        </w:rPr>
        <w:t>указанных в настоящем абзаце земельных участков, приобретенных (предоставленных) для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индивидуального жилищного строительства, используемых в предпринимательской деятельности</w:t>
      </w:r>
      <w:r w:rsidR="00AB674F">
        <w:rPr>
          <w:rFonts w:ascii="Times New Roman" w:eastAsia="Times New Roman" w:hAnsi="Times New Roman"/>
          <w:bCs/>
          <w:sz w:val="24"/>
          <w:szCs w:val="24"/>
        </w:rPr>
        <w:t xml:space="preserve"> и земельных участков, кадастровая стоимость каждого из которых превышает 300 миллионов</w:t>
      </w:r>
      <w:proofErr w:type="gramEnd"/>
      <w:r w:rsidR="00AB674F">
        <w:rPr>
          <w:rFonts w:ascii="Times New Roman" w:eastAsia="Times New Roman" w:hAnsi="Times New Roman"/>
          <w:bCs/>
          <w:sz w:val="24"/>
          <w:szCs w:val="24"/>
        </w:rPr>
        <w:t xml:space="preserve"> рублей;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</w:t>
      </w:r>
      <w:r w:rsidR="00697383">
        <w:rPr>
          <w:rFonts w:ascii="Times New Roman" w:hAnsi="Times New Roman"/>
          <w:sz w:val="24"/>
          <w:szCs w:val="24"/>
        </w:rPr>
        <w:t xml:space="preserve">дсобного хозяйства, садоводства, </w:t>
      </w:r>
      <w:r w:rsidR="00A919B4">
        <w:rPr>
          <w:rFonts w:ascii="Times New Roman" w:hAnsi="Times New Roman"/>
          <w:sz w:val="24"/>
          <w:szCs w:val="24"/>
        </w:rPr>
        <w:t xml:space="preserve">или </w:t>
      </w:r>
      <w:r w:rsidR="00697383">
        <w:rPr>
          <w:rFonts w:ascii="Times New Roman" w:hAnsi="Times New Roman"/>
          <w:sz w:val="24"/>
          <w:szCs w:val="24"/>
        </w:rPr>
        <w:t>огородничества</w:t>
      </w:r>
      <w:r w:rsidR="00697383" w:rsidRPr="005C094C">
        <w:rPr>
          <w:rFonts w:ascii="Times New Roman" w:hAnsi="Times New Roman"/>
          <w:sz w:val="24"/>
          <w:szCs w:val="24"/>
        </w:rPr>
        <w:t xml:space="preserve">, </w:t>
      </w:r>
      <w:r w:rsidRPr="005C094C">
        <w:rPr>
          <w:rFonts w:ascii="Times New Roman" w:hAnsi="Times New Roman"/>
          <w:sz w:val="24"/>
          <w:szCs w:val="24"/>
        </w:rPr>
        <w:t>а также</w:t>
      </w:r>
      <w:r w:rsidR="00A919B4">
        <w:rPr>
          <w:rFonts w:ascii="Times New Roman" w:hAnsi="Times New Roman"/>
          <w:sz w:val="24"/>
          <w:szCs w:val="24"/>
        </w:rPr>
        <w:t xml:space="preserve"> земельных участков общего назначения,</w:t>
      </w:r>
      <w:r>
        <w:rPr>
          <w:rFonts w:ascii="Times New Roman" w:hAnsi="Times New Roman"/>
          <w:sz w:val="24"/>
          <w:szCs w:val="24"/>
        </w:rPr>
        <w:t xml:space="preserve">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6054F0">
        <w:rPr>
          <w:rFonts w:ascii="Times New Roman" w:hAnsi="Times New Roman"/>
          <w:sz w:val="24"/>
          <w:szCs w:val="24"/>
        </w:rPr>
        <w:t>»</w:t>
      </w:r>
      <w:r w:rsidR="00A919B4">
        <w:rPr>
          <w:rFonts w:ascii="Times New Roman" w:hAnsi="Times New Roman"/>
          <w:sz w:val="24"/>
          <w:szCs w:val="24"/>
        </w:rPr>
        <w:t>, за исключением указанных в настоящем абзаце земельных участков, кадастровая стоимость каждого</w:t>
      </w:r>
      <w:proofErr w:type="gramEnd"/>
      <w:r w:rsidR="00A919B4">
        <w:rPr>
          <w:rFonts w:ascii="Times New Roman" w:hAnsi="Times New Roman"/>
          <w:sz w:val="24"/>
          <w:szCs w:val="24"/>
        </w:rPr>
        <w:t xml:space="preserve"> из которых превышает 300 миллионов рублей</w:t>
      </w:r>
      <w:r>
        <w:rPr>
          <w:rFonts w:ascii="Times New Roman" w:hAnsi="Times New Roman"/>
          <w:sz w:val="24"/>
          <w:szCs w:val="24"/>
        </w:rPr>
        <w:t>;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- ограниченных в обороте в соответствии с законодательством Российской Федерации,  предоставленных для  обеспечения обороны, безопасности и таможенных нужд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2) </w:t>
      </w:r>
      <w:r>
        <w:rPr>
          <w:rFonts w:ascii="Times New Roman" w:eastAsia="Times New Roman" w:hAnsi="Times New Roman"/>
          <w:b/>
          <w:sz w:val="24"/>
          <w:szCs w:val="24"/>
        </w:rPr>
        <w:t>1,5 процента</w:t>
      </w:r>
      <w:r>
        <w:rPr>
          <w:rFonts w:ascii="Times New Roman" w:eastAsia="Times New Roman" w:hAnsi="Times New Roman"/>
          <w:sz w:val="24"/>
          <w:szCs w:val="24"/>
        </w:rPr>
        <w:t xml:space="preserve">   в отношении прочих земельных участков.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3.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Освобождаются от налогообложения:</w:t>
      </w:r>
    </w:p>
    <w:p w:rsidR="00D3502F" w:rsidRDefault="00D3502F" w:rsidP="00D3502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1) организации – в отношении земельных участков под объектами социально-культурной сферы, используемыми для нужд культуры, кинематографии, образования, здравоохранения, социальной политики, физической культуры и спорта;</w:t>
      </w:r>
    </w:p>
    <w:p w:rsidR="00D3502F" w:rsidRDefault="00D3502F" w:rsidP="00D3502F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2) </w:t>
      </w:r>
      <w:r>
        <w:rPr>
          <w:rFonts w:ascii="Times New Roman" w:hAnsi="Times New Roman"/>
          <w:bCs/>
          <w:sz w:val="24"/>
          <w:szCs w:val="24"/>
        </w:rPr>
        <w:t>органы местного самоуправления в отношении земель, предоставленных для обеспечения деятельности</w:t>
      </w:r>
    </w:p>
    <w:p w:rsidR="00D3502F" w:rsidRDefault="00D3502F" w:rsidP="00D3502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) организации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жилищно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коммунального хозяйства (за исключением гостиниц) в отношении земель под объектами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жилищно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коммунального хозяйства.</w:t>
      </w:r>
    </w:p>
    <w:p w:rsidR="00D3502F" w:rsidRDefault="00D3502F" w:rsidP="00D3502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4) организации - в отношении земельных участков под объектами жилищного фонда и инженерной инфраструктуры  жилищно-коммунального комплекса (за исключением доли в праве на земельный участок,  приходящейся на объект, не относящейся к жилищному фонду и объектам инженерной инфраструктуры  жилищно-коммунального комплекс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5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физические лица, имеющие трех и более несовершеннолетних детей</w:t>
      </w:r>
    </w:p>
    <w:p w:rsidR="00D3502F" w:rsidRDefault="00D3502F" w:rsidP="00D350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4.</w:t>
      </w:r>
      <w:r>
        <w:rPr>
          <w:rFonts w:ascii="Times New Roman" w:hAnsi="Times New Roman"/>
          <w:b/>
          <w:sz w:val="24"/>
          <w:szCs w:val="24"/>
        </w:rPr>
        <w:tab/>
        <w:t xml:space="preserve">Настоящее решение вступает в силу </w:t>
      </w:r>
      <w:r>
        <w:rPr>
          <w:rFonts w:ascii="Times New Roman" w:hAnsi="Times New Roman"/>
          <w:sz w:val="24"/>
          <w:szCs w:val="24"/>
        </w:rPr>
        <w:t xml:space="preserve">не ранее </w:t>
      </w:r>
      <w:r>
        <w:rPr>
          <w:rFonts w:ascii="Times New Roman" w:hAnsi="Times New Roman"/>
          <w:b/>
          <w:sz w:val="24"/>
          <w:szCs w:val="24"/>
        </w:rPr>
        <w:t>1 января  года</w:t>
      </w:r>
      <w:r>
        <w:rPr>
          <w:rFonts w:ascii="Times New Roman" w:hAnsi="Times New Roman"/>
          <w:sz w:val="24"/>
          <w:szCs w:val="24"/>
        </w:rPr>
        <w:t>, следующего за годом его принятия,  но не ранее одного месяца со дня его официального опубликования.</w:t>
      </w:r>
    </w:p>
    <w:p w:rsidR="00D3502F" w:rsidRDefault="00D3502F" w:rsidP="00D35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</w:t>
      </w:r>
      <w:r>
        <w:rPr>
          <w:rFonts w:ascii="Times New Roman" w:hAnsi="Times New Roman"/>
          <w:sz w:val="24"/>
          <w:szCs w:val="24"/>
        </w:rPr>
        <w:tab/>
        <w:t xml:space="preserve">Довести данное решение до сведения </w:t>
      </w:r>
      <w:r w:rsidR="00C2568B">
        <w:rPr>
          <w:rFonts w:ascii="Times New Roman" w:hAnsi="Times New Roman"/>
          <w:sz w:val="24"/>
          <w:szCs w:val="24"/>
        </w:rPr>
        <w:t xml:space="preserve">Управления Федеральной налоговой службы по  </w:t>
      </w:r>
      <w:r>
        <w:rPr>
          <w:rFonts w:ascii="Times New Roman" w:hAnsi="Times New Roman"/>
          <w:sz w:val="24"/>
          <w:szCs w:val="24"/>
        </w:rPr>
        <w:t>Республике Карелия,  Финансового управления Муезерского  района и администрации Муезерского муниципального района.</w:t>
      </w:r>
    </w:p>
    <w:p w:rsidR="00D3502F" w:rsidRDefault="00D3502F" w:rsidP="00D350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6. Признать утратившим силу решение  </w:t>
      </w:r>
      <w:r w:rsidR="00241C8B">
        <w:rPr>
          <w:rFonts w:ascii="Times New Roman" w:hAnsi="Times New Roman"/>
          <w:sz w:val="24"/>
          <w:szCs w:val="24"/>
        </w:rPr>
        <w:t>6</w:t>
      </w:r>
      <w:r w:rsidR="005C09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сессии </w:t>
      </w:r>
      <w:r w:rsidR="005C094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 созыва Совета Муезерского городского поселения от </w:t>
      </w:r>
      <w:r w:rsidR="00241C8B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41C8B">
        <w:rPr>
          <w:rFonts w:ascii="Times New Roman" w:hAnsi="Times New Roman"/>
          <w:b/>
          <w:sz w:val="24"/>
          <w:szCs w:val="24"/>
        </w:rPr>
        <w:t xml:space="preserve">октября </w:t>
      </w:r>
      <w:r>
        <w:rPr>
          <w:rFonts w:ascii="Times New Roman" w:hAnsi="Times New Roman"/>
          <w:b/>
          <w:sz w:val="24"/>
          <w:szCs w:val="24"/>
        </w:rPr>
        <w:t xml:space="preserve">  20</w:t>
      </w:r>
      <w:r w:rsidR="00A93290">
        <w:rPr>
          <w:rFonts w:ascii="Times New Roman" w:hAnsi="Times New Roman"/>
          <w:b/>
          <w:sz w:val="24"/>
          <w:szCs w:val="24"/>
        </w:rPr>
        <w:t>2</w:t>
      </w:r>
      <w:r w:rsidR="00241C8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  № </w:t>
      </w:r>
      <w:r w:rsidR="00241C8B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«Об установлении земельного налога на территории Муезерского городского поселения» </w:t>
      </w:r>
    </w:p>
    <w:p w:rsidR="00D3502F" w:rsidRDefault="00D3502F" w:rsidP="00D350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7. Настоящее решение подлежит официальному опубликованию в районной газете «</w:t>
      </w:r>
      <w:proofErr w:type="spellStart"/>
      <w:r>
        <w:rPr>
          <w:rFonts w:ascii="Times New Roman" w:hAnsi="Times New Roman"/>
          <w:sz w:val="24"/>
          <w:szCs w:val="24"/>
        </w:rPr>
        <w:t>Муезерсклес</w:t>
      </w:r>
      <w:proofErr w:type="spellEnd"/>
      <w:r>
        <w:rPr>
          <w:rFonts w:ascii="Times New Roman" w:hAnsi="Times New Roman"/>
          <w:sz w:val="24"/>
          <w:szCs w:val="24"/>
        </w:rPr>
        <w:t xml:space="preserve">», обнародованию на информационных стендах поселения, размещению  на официальном сайте администрации Муезерского муниципального района с адресом доступа </w:t>
      </w:r>
      <w:hyperlink r:id="rId5" w:history="1">
        <w:r>
          <w:rPr>
            <w:rStyle w:val="a3"/>
            <w:szCs w:val="24"/>
            <w:lang w:val="en-US"/>
          </w:rPr>
          <w:t>http</w:t>
        </w:r>
        <w:r>
          <w:rPr>
            <w:rStyle w:val="a3"/>
            <w:szCs w:val="24"/>
          </w:rPr>
          <w:t>://</w:t>
        </w:r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muesersky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>
        <w:t>.</w:t>
      </w:r>
    </w:p>
    <w:p w:rsidR="00D3502F" w:rsidRDefault="00D3502F" w:rsidP="00D350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70FA" w:rsidRDefault="00D3502F" w:rsidP="00D350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Председатель Совета Муезерского </w:t>
      </w:r>
      <w:r w:rsidR="00D970FA">
        <w:rPr>
          <w:rFonts w:ascii="Times New Roman" w:hAnsi="Times New Roman" w:cs="Times New Roman"/>
          <w:b w:val="0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поселения                           . </w:t>
      </w:r>
      <w:r w:rsidR="00D970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3502F" w:rsidRDefault="00D970FA" w:rsidP="00D350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Е.Э.</w:t>
      </w:r>
      <w:r w:rsidR="00D3502F">
        <w:rPr>
          <w:rFonts w:ascii="Times New Roman" w:hAnsi="Times New Roman" w:cs="Times New Roman"/>
          <w:b w:val="0"/>
          <w:sz w:val="24"/>
          <w:szCs w:val="24"/>
        </w:rPr>
        <w:t>Климошевская</w:t>
      </w:r>
      <w:proofErr w:type="spellEnd"/>
    </w:p>
    <w:p w:rsidR="00D3502F" w:rsidRDefault="00D3502F" w:rsidP="00D350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3502F" w:rsidRDefault="00D3502F" w:rsidP="00D3502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241C8B">
        <w:rPr>
          <w:rFonts w:ascii="Times New Roman" w:hAnsi="Times New Roman" w:cs="Times New Roman"/>
          <w:b w:val="0"/>
          <w:sz w:val="24"/>
          <w:szCs w:val="24"/>
        </w:rPr>
        <w:t>а</w:t>
      </w:r>
      <w:r w:rsidR="00D85E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Муезерского городского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proofErr w:type="spellStart"/>
      <w:r w:rsidR="00241C8B">
        <w:rPr>
          <w:rFonts w:ascii="Times New Roman" w:hAnsi="Times New Roman" w:cs="Times New Roman"/>
          <w:b w:val="0"/>
          <w:sz w:val="24"/>
          <w:szCs w:val="24"/>
        </w:rPr>
        <w:t>Л.Н.Баринкова</w:t>
      </w:r>
      <w:proofErr w:type="spellEnd"/>
      <w:r w:rsidR="006E5F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D3502F" w:rsidRDefault="00D3502F" w:rsidP="00D35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02F" w:rsidRDefault="00D3502F" w:rsidP="00D35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02F" w:rsidRDefault="00D3502F" w:rsidP="00D35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02F" w:rsidRDefault="00D3502F" w:rsidP="00D35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02F" w:rsidRDefault="00D3502F" w:rsidP="00D3502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D3502F" w:rsidRDefault="00D3502F" w:rsidP="00D3502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D3502F" w:rsidRDefault="00D3502F" w:rsidP="00D3502F"/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502F"/>
    <w:rsid w:val="001A0072"/>
    <w:rsid w:val="001B68C2"/>
    <w:rsid w:val="002029CA"/>
    <w:rsid w:val="00241C8B"/>
    <w:rsid w:val="002B514B"/>
    <w:rsid w:val="00327143"/>
    <w:rsid w:val="003424D3"/>
    <w:rsid w:val="004E1AC0"/>
    <w:rsid w:val="005C094C"/>
    <w:rsid w:val="006054F0"/>
    <w:rsid w:val="00697383"/>
    <w:rsid w:val="006D6F9A"/>
    <w:rsid w:val="006E5F33"/>
    <w:rsid w:val="00796BE0"/>
    <w:rsid w:val="007C0B66"/>
    <w:rsid w:val="00803903"/>
    <w:rsid w:val="00865E52"/>
    <w:rsid w:val="008C7884"/>
    <w:rsid w:val="00A12513"/>
    <w:rsid w:val="00A919B4"/>
    <w:rsid w:val="00A93290"/>
    <w:rsid w:val="00AB674F"/>
    <w:rsid w:val="00AE33C1"/>
    <w:rsid w:val="00B33612"/>
    <w:rsid w:val="00B85445"/>
    <w:rsid w:val="00BC218C"/>
    <w:rsid w:val="00BE7B5B"/>
    <w:rsid w:val="00C0633F"/>
    <w:rsid w:val="00C2568B"/>
    <w:rsid w:val="00CA4E52"/>
    <w:rsid w:val="00D022A6"/>
    <w:rsid w:val="00D04E85"/>
    <w:rsid w:val="00D3502F"/>
    <w:rsid w:val="00D53326"/>
    <w:rsid w:val="00D85EF8"/>
    <w:rsid w:val="00D970FA"/>
    <w:rsid w:val="00DB35D6"/>
    <w:rsid w:val="00E01A6F"/>
    <w:rsid w:val="00E25D9A"/>
    <w:rsid w:val="00E415CE"/>
    <w:rsid w:val="00F1379B"/>
    <w:rsid w:val="00F307FA"/>
    <w:rsid w:val="00F34B83"/>
    <w:rsid w:val="00FE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02F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D350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502F"/>
    <w:rPr>
      <w:rFonts w:eastAsiaTheme="minorEastAsia"/>
      <w:sz w:val="16"/>
      <w:szCs w:val="16"/>
      <w:lang w:eastAsia="ru-RU"/>
    </w:rPr>
  </w:style>
  <w:style w:type="paragraph" w:styleId="a4">
    <w:name w:val="No Spacing"/>
    <w:uiPriority w:val="1"/>
    <w:qFormat/>
    <w:rsid w:val="00D350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35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273CB-4A84-45CA-A217-6E0E836C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2024-11-06T09:05:00Z</cp:lastPrinted>
  <dcterms:created xsi:type="dcterms:W3CDTF">2021-11-26T15:34:00Z</dcterms:created>
  <dcterms:modified xsi:type="dcterms:W3CDTF">2024-11-06T09:06:00Z</dcterms:modified>
</cp:coreProperties>
</file>