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  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«МУЕЗЕРСКОЕ ГОРОДСКОЕ ПОСЕЛЕНИЕ»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Р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Е Ш Е Н И Е </w:t>
      </w:r>
    </w:p>
    <w:p w:rsidR="00B3477C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B3477C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B3477C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от   </w:t>
      </w:r>
      <w:r w:rsidR="0050587F">
        <w:rPr>
          <w:rFonts w:eastAsia="Andale Sans UI"/>
          <w:b/>
          <w:color w:val="000000"/>
          <w:kern w:val="3"/>
          <w:sz w:val="24"/>
          <w:szCs w:val="24"/>
          <w:lang w:bidi="en-US"/>
        </w:rPr>
        <w:t>30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ноября 2022  г.                                                                                 №</w:t>
      </w:r>
      <w:r w:rsidR="0050587F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17</w:t>
      </w:r>
    </w:p>
    <w:p w:rsidR="00B3477C" w:rsidRDefault="00B3477C" w:rsidP="00B3477C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B3477C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Об утверждении </w:t>
      </w: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ключевых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и индикативных </w:t>
      </w:r>
    </w:p>
    <w:p w:rsidR="00225D45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показателей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по </w:t>
      </w: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муниципально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жилищно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</w:t>
      </w:r>
    </w:p>
    <w:p w:rsidR="00B3477C" w:rsidRDefault="00B3477C" w:rsidP="00B3477C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контрол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>ю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в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Муезерско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м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городско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м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поселени</w:t>
      </w:r>
      <w:r w:rsidR="00225D45">
        <w:rPr>
          <w:rFonts w:eastAsia="Andale Sans UI"/>
          <w:b/>
          <w:color w:val="000000"/>
          <w:kern w:val="3"/>
          <w:sz w:val="24"/>
          <w:szCs w:val="24"/>
          <w:lang w:bidi="en-US"/>
        </w:rPr>
        <w:t>и</w:t>
      </w:r>
    </w:p>
    <w:p w:rsidR="00B3477C" w:rsidRDefault="00B3477C" w:rsidP="00B3477C">
      <w:pPr>
        <w:jc w:val="both"/>
        <w:rPr>
          <w:rFonts w:eastAsia="SimSun"/>
          <w:kern w:val="2"/>
          <w:sz w:val="24"/>
          <w:szCs w:val="24"/>
        </w:rPr>
      </w:pPr>
    </w:p>
    <w:p w:rsidR="00B3477C" w:rsidRDefault="00B3477C" w:rsidP="00B3477C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соответствии с </w:t>
      </w:r>
      <w:proofErr w:type="gramStart"/>
      <w:r>
        <w:rPr>
          <w:sz w:val="24"/>
          <w:szCs w:val="24"/>
        </w:rPr>
        <w:t>Федеральным</w:t>
      </w:r>
      <w:proofErr w:type="gramEnd"/>
      <w:r>
        <w:rPr>
          <w:sz w:val="24"/>
          <w:szCs w:val="24"/>
        </w:rPr>
        <w:t xml:space="preserve"> </w:t>
      </w:r>
      <w:hyperlink r:id="rId4" w:history="1">
        <w:r w:rsidRPr="002A7074">
          <w:rPr>
            <w:rStyle w:val="a3"/>
            <w:color w:val="000000" w:themeColor="text1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i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Совет Муезерского городского поселения </w:t>
      </w:r>
      <w:r>
        <w:rPr>
          <w:b/>
          <w:sz w:val="24"/>
          <w:szCs w:val="24"/>
        </w:rPr>
        <w:t>РЕШИЛ:</w:t>
      </w:r>
    </w:p>
    <w:p w:rsidR="00B3477C" w:rsidRDefault="00B3477C" w:rsidP="00B34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3477C" w:rsidRDefault="00B3477C" w:rsidP="00B34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Утвердить ключевые, </w:t>
      </w:r>
      <w:r>
        <w:rPr>
          <w:rFonts w:eastAsia="Andale Sans UI"/>
          <w:color w:val="000000"/>
          <w:kern w:val="3"/>
          <w:sz w:val="24"/>
          <w:szCs w:val="24"/>
          <w:lang w:bidi="en-US"/>
        </w:rPr>
        <w:t>индикативные</w:t>
      </w:r>
      <w:r>
        <w:rPr>
          <w:sz w:val="24"/>
          <w:szCs w:val="24"/>
        </w:rPr>
        <w:t xml:space="preserve"> показатели </w:t>
      </w:r>
      <w:r w:rsidR="00225D45">
        <w:rPr>
          <w:sz w:val="24"/>
          <w:szCs w:val="24"/>
        </w:rPr>
        <w:t xml:space="preserve">по </w:t>
      </w:r>
      <w:r>
        <w:rPr>
          <w:sz w:val="24"/>
          <w:szCs w:val="24"/>
        </w:rPr>
        <w:t>муниципально</w:t>
      </w:r>
      <w:r w:rsidR="00225D45">
        <w:rPr>
          <w:sz w:val="24"/>
          <w:szCs w:val="24"/>
        </w:rPr>
        <w:t>му</w:t>
      </w:r>
      <w:r>
        <w:rPr>
          <w:sz w:val="24"/>
          <w:szCs w:val="24"/>
        </w:rPr>
        <w:t xml:space="preserve"> жилищно</w:t>
      </w:r>
      <w:r w:rsidR="00225D45">
        <w:rPr>
          <w:sz w:val="24"/>
          <w:szCs w:val="24"/>
        </w:rPr>
        <w:t>му</w:t>
      </w:r>
      <w:r>
        <w:rPr>
          <w:sz w:val="24"/>
          <w:szCs w:val="24"/>
        </w:rPr>
        <w:t xml:space="preserve"> контрол</w:t>
      </w:r>
      <w:r w:rsidR="00802065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225D4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Муезерско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городско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поселени</w:t>
      </w:r>
      <w:r w:rsidR="00225D45">
        <w:rPr>
          <w:sz w:val="24"/>
          <w:szCs w:val="24"/>
        </w:rPr>
        <w:t>и</w:t>
      </w:r>
      <w:r>
        <w:rPr>
          <w:sz w:val="24"/>
          <w:szCs w:val="24"/>
        </w:rPr>
        <w:t xml:space="preserve"> согласно </w:t>
      </w:r>
      <w:r w:rsidR="00B660D9">
        <w:rPr>
          <w:sz w:val="24"/>
          <w:szCs w:val="24"/>
        </w:rPr>
        <w:t>П</w:t>
      </w:r>
      <w:r>
        <w:rPr>
          <w:sz w:val="24"/>
          <w:szCs w:val="24"/>
        </w:rPr>
        <w:t>риложению  к настоящему решению.</w:t>
      </w:r>
    </w:p>
    <w:p w:rsidR="00B3477C" w:rsidRPr="00B660D9" w:rsidRDefault="00B3477C" w:rsidP="00B3477C">
      <w:pPr>
        <w:jc w:val="both"/>
        <w:rPr>
          <w:sz w:val="24"/>
          <w:szCs w:val="24"/>
        </w:rPr>
      </w:pPr>
      <w:r>
        <w:rPr>
          <w:spacing w:val="17"/>
          <w:sz w:val="24"/>
          <w:szCs w:val="24"/>
        </w:rPr>
        <w:t xml:space="preserve">    </w:t>
      </w:r>
      <w:r w:rsidRPr="00B660D9">
        <w:rPr>
          <w:spacing w:val="17"/>
          <w:sz w:val="24"/>
          <w:szCs w:val="24"/>
        </w:rPr>
        <w:t>2.</w:t>
      </w:r>
      <w:r w:rsidRPr="00B660D9">
        <w:rPr>
          <w:sz w:val="24"/>
          <w:szCs w:val="24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5" w:history="1">
        <w:r w:rsidRPr="00B660D9">
          <w:rPr>
            <w:rStyle w:val="a3"/>
            <w:sz w:val="24"/>
            <w:szCs w:val="24"/>
          </w:rPr>
          <w:t>www.muezersky.ru</w:t>
        </w:r>
      </w:hyperlink>
      <w:r w:rsidRPr="00B660D9">
        <w:rPr>
          <w:sz w:val="24"/>
          <w:szCs w:val="24"/>
        </w:rPr>
        <w:t xml:space="preserve"> </w:t>
      </w:r>
    </w:p>
    <w:p w:rsidR="00225D45" w:rsidRDefault="00B3477C" w:rsidP="00225D4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60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225D45">
        <w:rPr>
          <w:sz w:val="24"/>
          <w:szCs w:val="24"/>
        </w:rPr>
        <w:t xml:space="preserve">Настоящее решение вступает в силу со дня его официального </w:t>
      </w:r>
      <w:proofErr w:type="gramStart"/>
      <w:r w:rsidR="00225D45">
        <w:rPr>
          <w:sz w:val="24"/>
          <w:szCs w:val="24"/>
        </w:rPr>
        <w:t>опубликования</w:t>
      </w:r>
      <w:proofErr w:type="gramEnd"/>
      <w:r w:rsidR="00225D45">
        <w:rPr>
          <w:sz w:val="24"/>
          <w:szCs w:val="24"/>
        </w:rPr>
        <w:t xml:space="preserve"> но не ранее 01 января 2023 года.   </w:t>
      </w:r>
    </w:p>
    <w:p w:rsidR="00225D45" w:rsidRDefault="00225D45" w:rsidP="00225D4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Муезерского городского поселения</w:t>
      </w:r>
    </w:p>
    <w:p w:rsidR="00B3477C" w:rsidRDefault="00B3477C" w:rsidP="00B347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sz w:val="24"/>
          <w:szCs w:val="24"/>
        </w:rPr>
        <w:t>Е.Э.Климошевская</w:t>
      </w:r>
      <w:proofErr w:type="spellEnd"/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B3477C" w:rsidRDefault="00B3477C" w:rsidP="00B3477C">
      <w:pPr>
        <w:ind w:firstLine="709"/>
        <w:rPr>
          <w:sz w:val="24"/>
          <w:szCs w:val="24"/>
        </w:rPr>
      </w:pPr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ind w:firstLine="709"/>
        <w:jc w:val="both"/>
        <w:rPr>
          <w:sz w:val="24"/>
          <w:szCs w:val="24"/>
        </w:rPr>
      </w:pPr>
    </w:p>
    <w:p w:rsidR="00B3477C" w:rsidRDefault="00B3477C" w:rsidP="00B3477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3477C" w:rsidRDefault="00B3477C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9717C6" w:rsidRDefault="009717C6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9717C6" w:rsidRDefault="009717C6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B660D9" w:rsidRDefault="00B660D9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9717C6" w:rsidRDefault="009717C6" w:rsidP="00B3477C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9717C6" w:rsidRPr="00B660D9" w:rsidRDefault="00341402" w:rsidP="00C463EA">
      <w:pPr>
        <w:pStyle w:val="ConsPlusNormal0"/>
        <w:widowControl/>
        <w:ind w:left="48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463EA" w:rsidRPr="003F02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F0244" w:rsidRPr="00B660D9" w:rsidRDefault="009717C6" w:rsidP="009717C6">
      <w:pPr>
        <w:pStyle w:val="ConsPlusNormal0"/>
        <w:widowControl/>
        <w:ind w:left="482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0D9">
        <w:rPr>
          <w:rFonts w:ascii="Times New Roman" w:hAnsi="Times New Roman" w:cs="Times New Roman"/>
          <w:b/>
          <w:sz w:val="24"/>
          <w:szCs w:val="24"/>
        </w:rPr>
        <w:t xml:space="preserve">к решению 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>Совета</w:t>
      </w:r>
      <w:r w:rsidR="003F0244" w:rsidRPr="00B660D9">
        <w:rPr>
          <w:rFonts w:ascii="Times New Roman" w:hAnsi="Times New Roman" w:cs="Times New Roman"/>
          <w:b/>
          <w:sz w:val="24"/>
          <w:szCs w:val="24"/>
        </w:rPr>
        <w:t xml:space="preserve"> Муезерского </w:t>
      </w:r>
    </w:p>
    <w:p w:rsidR="009717C6" w:rsidRPr="00B660D9" w:rsidRDefault="003F0244" w:rsidP="003F0244">
      <w:pPr>
        <w:pStyle w:val="ConsPlusNormal0"/>
        <w:widowControl/>
        <w:ind w:left="48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D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7C6" w:rsidRPr="00B660D9" w:rsidRDefault="00E57219" w:rsidP="00C463EA">
      <w:pPr>
        <w:pStyle w:val="ConsPlusNormal0"/>
        <w:widowControl/>
        <w:ind w:left="48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F0244" w:rsidRPr="00B660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87F">
        <w:rPr>
          <w:rFonts w:ascii="Times New Roman" w:hAnsi="Times New Roman" w:cs="Times New Roman"/>
          <w:b/>
          <w:sz w:val="24"/>
          <w:szCs w:val="24"/>
        </w:rPr>
        <w:t>30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>2022</w:t>
      </w:r>
      <w:r w:rsidR="003F0244" w:rsidRPr="00B660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87F">
        <w:rPr>
          <w:rFonts w:ascii="Times New Roman" w:hAnsi="Times New Roman" w:cs="Times New Roman"/>
          <w:b/>
          <w:sz w:val="24"/>
          <w:szCs w:val="24"/>
        </w:rPr>
        <w:t>17</w:t>
      </w:r>
      <w:r w:rsidR="00C463EA" w:rsidRPr="00B6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C6" w:rsidRPr="00B66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3EA" w:rsidRPr="003F0244" w:rsidRDefault="00C463EA" w:rsidP="00C463E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C463EA" w:rsidRDefault="00C463EA" w:rsidP="00C463E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Ключевые и индикативные показатели </w:t>
      </w:r>
    </w:p>
    <w:p w:rsidR="00C463EA" w:rsidRDefault="00C463EA" w:rsidP="00C463E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 муниципальному</w:t>
      </w:r>
      <w:r>
        <w:rPr>
          <w:b/>
          <w:sz w:val="24"/>
          <w:szCs w:val="24"/>
        </w:rPr>
        <w:t xml:space="preserve"> жилищному контролю</w:t>
      </w:r>
    </w:p>
    <w:p w:rsidR="00C463EA" w:rsidRDefault="00C463EA" w:rsidP="00C463EA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Andale Sans UI"/>
          <w:b/>
          <w:kern w:val="3"/>
          <w:sz w:val="24"/>
          <w:szCs w:val="24"/>
          <w:lang w:bidi="en-US"/>
        </w:rPr>
      </w:pPr>
      <w:r>
        <w:rPr>
          <w:b/>
          <w:sz w:val="24"/>
          <w:szCs w:val="24"/>
        </w:rPr>
        <w:t xml:space="preserve"> </w:t>
      </w:r>
      <w:r w:rsidR="00225D45">
        <w:rPr>
          <w:b/>
          <w:sz w:val="24"/>
          <w:szCs w:val="24"/>
        </w:rPr>
        <w:t xml:space="preserve">в 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 Муезерско</w:t>
      </w:r>
      <w:r w:rsidR="00225D45">
        <w:rPr>
          <w:rFonts w:eastAsia="Andale Sans UI"/>
          <w:b/>
          <w:kern w:val="3"/>
          <w:sz w:val="24"/>
          <w:szCs w:val="24"/>
          <w:lang w:bidi="en-US"/>
        </w:rPr>
        <w:t xml:space="preserve">м 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 городско</w:t>
      </w:r>
      <w:r w:rsidR="00225D45">
        <w:rPr>
          <w:rFonts w:eastAsia="Andale Sans UI"/>
          <w:b/>
          <w:kern w:val="3"/>
          <w:sz w:val="24"/>
          <w:szCs w:val="24"/>
          <w:lang w:bidi="en-US"/>
        </w:rPr>
        <w:t>м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 поселени</w:t>
      </w:r>
      <w:r w:rsidR="00225D45">
        <w:rPr>
          <w:rFonts w:eastAsia="Andale Sans UI"/>
          <w:b/>
          <w:kern w:val="3"/>
          <w:sz w:val="24"/>
          <w:szCs w:val="24"/>
          <w:lang w:bidi="en-US"/>
        </w:rPr>
        <w:t>и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  </w:t>
      </w:r>
    </w:p>
    <w:p w:rsidR="002156AA" w:rsidRDefault="002156AA" w:rsidP="002156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Ключевые показатели и их целевые значения, индикативные показатели по муниципальному жилищному контролю </w:t>
      </w:r>
      <w:r w:rsidR="00225D45">
        <w:rPr>
          <w:sz w:val="24"/>
          <w:szCs w:val="24"/>
        </w:rPr>
        <w:t>в</w:t>
      </w:r>
      <w:r>
        <w:rPr>
          <w:sz w:val="24"/>
          <w:szCs w:val="24"/>
        </w:rPr>
        <w:t xml:space="preserve"> Муезерско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городско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поселени</w:t>
      </w:r>
      <w:r w:rsidR="00225D45">
        <w:rPr>
          <w:sz w:val="24"/>
          <w:szCs w:val="24"/>
        </w:rPr>
        <w:t>и</w:t>
      </w:r>
      <w:r>
        <w:rPr>
          <w:sz w:val="24"/>
          <w:szCs w:val="24"/>
        </w:rPr>
        <w:t xml:space="preserve">.  </w:t>
      </w:r>
    </w:p>
    <w:p w:rsidR="002156AA" w:rsidRDefault="002156AA" w:rsidP="002156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Ключевые показатели по муниципальному жилищному контролю </w:t>
      </w:r>
      <w:r w:rsidR="00225D4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Муезерско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городско</w:t>
      </w:r>
      <w:r w:rsidR="00225D45">
        <w:rPr>
          <w:sz w:val="24"/>
          <w:szCs w:val="24"/>
        </w:rPr>
        <w:t>м</w:t>
      </w:r>
      <w:r>
        <w:rPr>
          <w:sz w:val="24"/>
          <w:szCs w:val="24"/>
        </w:rPr>
        <w:t xml:space="preserve"> поселени</w:t>
      </w:r>
      <w:r w:rsidR="00225D45">
        <w:rPr>
          <w:sz w:val="24"/>
          <w:szCs w:val="24"/>
        </w:rPr>
        <w:t>и</w:t>
      </w:r>
      <w:r>
        <w:rPr>
          <w:sz w:val="24"/>
          <w:szCs w:val="24"/>
        </w:rPr>
        <w:t xml:space="preserve"> и их целевые значения: </w:t>
      </w:r>
    </w:p>
    <w:p w:rsidR="009717C6" w:rsidRPr="003F0244" w:rsidRDefault="009717C6" w:rsidP="009717C6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9717C6" w:rsidRPr="003F0244" w:rsidTr="009717C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2"/>
                <w:szCs w:val="22"/>
              </w:rPr>
            </w:pPr>
            <w:r w:rsidRPr="003F0244">
              <w:rPr>
                <w:bCs/>
                <w:sz w:val="22"/>
                <w:szCs w:val="22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2"/>
                <w:szCs w:val="22"/>
              </w:rPr>
            </w:pPr>
            <w:r w:rsidRPr="003F0244">
              <w:rPr>
                <w:bCs/>
                <w:sz w:val="22"/>
                <w:szCs w:val="22"/>
              </w:rPr>
              <w:t>Целевые значения</w:t>
            </w:r>
          </w:p>
        </w:tc>
      </w:tr>
      <w:tr w:rsidR="009717C6" w:rsidRPr="003F0244" w:rsidTr="009717C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70%</w:t>
            </w:r>
          </w:p>
        </w:tc>
      </w:tr>
      <w:tr w:rsidR="009717C6" w:rsidRPr="003F0244" w:rsidTr="009717C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0%</w:t>
            </w:r>
          </w:p>
        </w:tc>
      </w:tr>
      <w:tr w:rsidR="009717C6" w:rsidRPr="003F0244" w:rsidTr="009717C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C463EA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0%</w:t>
            </w:r>
          </w:p>
        </w:tc>
      </w:tr>
      <w:tr w:rsidR="009717C6" w:rsidRPr="003F0244" w:rsidTr="009717C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5%</w:t>
            </w:r>
          </w:p>
        </w:tc>
      </w:tr>
      <w:tr w:rsidR="009717C6" w:rsidRPr="003F0244" w:rsidTr="009717C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 xml:space="preserve">Процент вынесенных судебных решений </w:t>
            </w:r>
            <w:r w:rsidRPr="003F0244">
              <w:rPr>
                <w:sz w:val="22"/>
                <w:szCs w:val="22"/>
              </w:rPr>
              <w:br/>
              <w:t xml:space="preserve">о назначении административного наказания </w:t>
            </w:r>
            <w:r w:rsidRPr="003F0244">
              <w:rPr>
                <w:sz w:val="22"/>
                <w:szCs w:val="22"/>
              </w:rPr>
              <w:br/>
              <w:t>по материалам органа муниципального контроля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95%</w:t>
            </w:r>
          </w:p>
        </w:tc>
      </w:tr>
      <w:tr w:rsidR="009717C6" w:rsidRPr="003F0244" w:rsidTr="009717C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 w:rsidP="00215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6" w:rsidRPr="003F0244" w:rsidRDefault="009717C6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3F0244">
              <w:rPr>
                <w:sz w:val="22"/>
                <w:szCs w:val="22"/>
              </w:rPr>
              <w:t>0%</w:t>
            </w:r>
          </w:p>
        </w:tc>
      </w:tr>
    </w:tbl>
    <w:p w:rsidR="009717C6" w:rsidRDefault="009717C6" w:rsidP="009717C6">
      <w:pPr>
        <w:jc w:val="center"/>
        <w:rPr>
          <w:bCs/>
          <w:sz w:val="24"/>
          <w:szCs w:val="24"/>
        </w:rPr>
      </w:pPr>
      <w:r w:rsidRPr="00A25B53">
        <w:rPr>
          <w:bCs/>
          <w:sz w:val="24"/>
          <w:szCs w:val="24"/>
        </w:rPr>
        <w:t>2. Индикативные показатели</w:t>
      </w:r>
      <w:r w:rsidR="00373699">
        <w:rPr>
          <w:bCs/>
          <w:sz w:val="24"/>
          <w:szCs w:val="24"/>
        </w:rPr>
        <w:t>.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При осуществлении  муниципального  жилищного контроля  устанавливаются следующие  и</w:t>
      </w:r>
      <w:r w:rsidRPr="00A25B53">
        <w:rPr>
          <w:bCs/>
          <w:sz w:val="24"/>
          <w:szCs w:val="24"/>
        </w:rPr>
        <w:t>ндикативные показатели</w:t>
      </w:r>
      <w:r>
        <w:rPr>
          <w:bCs/>
          <w:sz w:val="24"/>
          <w:szCs w:val="24"/>
        </w:rPr>
        <w:t>: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количество проведенных внеплановых контрольных мероприятий;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количество поступивших возражений в отношении акта контрольного мероприятия;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количество поступивших возражений в отношении акта контрольного мероприятия;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количество выданных предписаний об устранении нарушений обязательных требований;</w:t>
      </w:r>
    </w:p>
    <w:p w:rsidR="00373699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количество устраненных нарушений обязательных требований.  </w:t>
      </w:r>
    </w:p>
    <w:p w:rsidR="00373699" w:rsidRDefault="00373699" w:rsidP="00373699">
      <w:pPr>
        <w:rPr>
          <w:bCs/>
          <w:sz w:val="24"/>
          <w:szCs w:val="24"/>
        </w:rPr>
      </w:pPr>
    </w:p>
    <w:p w:rsidR="00373699" w:rsidRPr="00A25B53" w:rsidRDefault="00373699" w:rsidP="003736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694370" w:rsidRDefault="00694370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p w:rsidR="00373699" w:rsidRDefault="00373699" w:rsidP="009717C6">
      <w:pPr>
        <w:pStyle w:val="ConsPlusNormal0"/>
        <w:widowControl/>
        <w:ind w:left="4820" w:firstLine="0"/>
        <w:jc w:val="right"/>
        <w:rPr>
          <w:rFonts w:ascii="Courier New" w:hAnsi="Courier New" w:cs="Courier New"/>
        </w:rPr>
      </w:pPr>
    </w:p>
    <w:sectPr w:rsidR="00373699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77C"/>
    <w:rsid w:val="00021538"/>
    <w:rsid w:val="002156AA"/>
    <w:rsid w:val="00225D45"/>
    <w:rsid w:val="00234D2A"/>
    <w:rsid w:val="002A7074"/>
    <w:rsid w:val="002C6A9F"/>
    <w:rsid w:val="00341402"/>
    <w:rsid w:val="00373699"/>
    <w:rsid w:val="003F0244"/>
    <w:rsid w:val="0050587F"/>
    <w:rsid w:val="00594603"/>
    <w:rsid w:val="005A7D31"/>
    <w:rsid w:val="005C0A7F"/>
    <w:rsid w:val="00694370"/>
    <w:rsid w:val="006D07F9"/>
    <w:rsid w:val="006F4FC8"/>
    <w:rsid w:val="00773583"/>
    <w:rsid w:val="00802065"/>
    <w:rsid w:val="0093011B"/>
    <w:rsid w:val="009717C6"/>
    <w:rsid w:val="009F1695"/>
    <w:rsid w:val="00A25B53"/>
    <w:rsid w:val="00B3477C"/>
    <w:rsid w:val="00B660D9"/>
    <w:rsid w:val="00BB2A3C"/>
    <w:rsid w:val="00C463EA"/>
    <w:rsid w:val="00CD4D89"/>
    <w:rsid w:val="00DA5A15"/>
    <w:rsid w:val="00E357AD"/>
    <w:rsid w:val="00E5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77C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B3477C"/>
    <w:rPr>
      <w:rFonts w:ascii="Arial" w:hAnsi="Arial" w:cs="Times New Roman"/>
    </w:rPr>
  </w:style>
  <w:style w:type="paragraph" w:styleId="a5">
    <w:name w:val="List Paragraph"/>
    <w:basedOn w:val="a"/>
    <w:link w:val="a4"/>
    <w:qFormat/>
    <w:rsid w:val="00B3477C"/>
    <w:pPr>
      <w:widowControl w:val="0"/>
      <w:ind w:left="720"/>
      <w:contextualSpacing/>
    </w:pPr>
    <w:rPr>
      <w:rFonts w:ascii="Arial" w:eastAsiaTheme="minorHAnsi" w:hAnsi="Arial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3477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34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"/>
    <w:locked/>
    <w:rsid w:val="009717C6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9717C6"/>
    <w:pPr>
      <w:widowControl w:val="0"/>
      <w:ind w:left="720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2022-12-07T10:04:00Z</cp:lastPrinted>
  <dcterms:created xsi:type="dcterms:W3CDTF">2022-11-15T13:50:00Z</dcterms:created>
  <dcterms:modified xsi:type="dcterms:W3CDTF">2022-12-07T11:06:00Z</dcterms:modified>
</cp:coreProperties>
</file>