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B3" w:rsidRDefault="009C2CB3" w:rsidP="009C2CB3">
      <w:pPr>
        <w:spacing w:after="0"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                </w:t>
      </w:r>
    </w:p>
    <w:p w:rsidR="009C2CB3" w:rsidRDefault="009C2CB3" w:rsidP="009C2CB3">
      <w:pPr>
        <w:spacing w:after="0"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РЕСПУБЛИКА  КАРЕЛИЯ </w:t>
      </w:r>
    </w:p>
    <w:p w:rsidR="009C2CB3" w:rsidRDefault="009C2CB3" w:rsidP="009C2CB3">
      <w:pPr>
        <w:spacing w:after="0"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>МУНИЦИПАЛЬНОЕ ОБРАЗОВАНИЕ</w:t>
      </w:r>
    </w:p>
    <w:p w:rsidR="009C2CB3" w:rsidRDefault="009C2CB3" w:rsidP="009C2CB3">
      <w:pPr>
        <w:spacing w:after="0"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>«МУЕЗЕРСКО Е ГОРОДСКОЕ ПОСЕЛЕНИЕ»</w:t>
      </w:r>
    </w:p>
    <w:p w:rsidR="009C2CB3" w:rsidRDefault="009C2CB3" w:rsidP="009C2CB3">
      <w:pPr>
        <w:spacing w:after="0"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>СОВЕТ МУЕЗЕРСКОГО ГОРОДСКОГО ПОСЕЛЕНИЯ</w:t>
      </w:r>
    </w:p>
    <w:p w:rsidR="009C2CB3" w:rsidRDefault="009C2CB3" w:rsidP="009C2CB3">
      <w:pPr>
        <w:spacing w:after="0"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9C2CB3" w:rsidRDefault="009C2CB3" w:rsidP="009C2CB3">
      <w:pPr>
        <w:spacing w:after="0"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  <w:proofErr w:type="gramStart"/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>Р</w:t>
      </w:r>
      <w:proofErr w:type="gramEnd"/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Е Ш Е Н И Е </w:t>
      </w:r>
    </w:p>
    <w:p w:rsidR="009C2CB3" w:rsidRDefault="009C2CB3" w:rsidP="009C2CB3">
      <w:pPr>
        <w:spacing w:after="0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9C2CB3" w:rsidRDefault="009C2CB3" w:rsidP="009C2CB3">
      <w:pPr>
        <w:spacing w:after="0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2 сессии 5 созыва                                                                                  </w:t>
      </w:r>
    </w:p>
    <w:p w:rsidR="009C2CB3" w:rsidRDefault="009C2CB3" w:rsidP="009C2CB3">
      <w:pPr>
        <w:spacing w:after="0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от  </w:t>
      </w:r>
      <w:r w:rsidR="00AD1FB2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30  </w:t>
      </w: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>ноября  2022  г.                                                                                 №</w:t>
      </w:r>
      <w:r w:rsidR="00AD1FB2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15</w:t>
      </w:r>
    </w:p>
    <w:p w:rsidR="009C2CB3" w:rsidRDefault="009C2CB3" w:rsidP="009C2CB3">
      <w:pPr>
        <w:spacing w:after="0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9C2CB3" w:rsidRDefault="009C2CB3" w:rsidP="009C2CB3">
      <w:pPr>
        <w:spacing w:after="0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>Об утверждении перечня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индикаторов риска </w:t>
      </w:r>
    </w:p>
    <w:p w:rsidR="009C2CB3" w:rsidRDefault="009C2CB3" w:rsidP="009C2CB3">
      <w:pPr>
        <w:spacing w:after="0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нарушения обязательных требований, </w:t>
      </w:r>
    </w:p>
    <w:p w:rsidR="009C2CB3" w:rsidRDefault="009C2CB3" w:rsidP="009C2CB3">
      <w:pPr>
        <w:spacing w:after="0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используемых</w:t>
      </w:r>
      <w:proofErr w:type="gramEnd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 при  осуществлении </w:t>
      </w:r>
    </w:p>
    <w:p w:rsidR="009C2CB3" w:rsidRDefault="009C2CB3" w:rsidP="009C2CB3">
      <w:pPr>
        <w:spacing w:after="0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муниципального   контроля на </w:t>
      </w:r>
      <w:proofErr w:type="gramStart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автомобильном</w:t>
      </w:r>
      <w:proofErr w:type="gramEnd"/>
    </w:p>
    <w:p w:rsidR="009C2CB3" w:rsidRDefault="009C2CB3" w:rsidP="009C2CB3">
      <w:pPr>
        <w:spacing w:after="0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транспорте</w:t>
      </w:r>
      <w:proofErr w:type="gramEnd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и в дорожном хозяйстве</w:t>
      </w:r>
    </w:p>
    <w:p w:rsidR="009C2CB3" w:rsidRDefault="009C2CB3" w:rsidP="009C2CB3">
      <w:pPr>
        <w:spacing w:after="0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в границах  </w:t>
      </w: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>Муезерского  городского  поселении</w:t>
      </w:r>
    </w:p>
    <w:p w:rsidR="009C2CB3" w:rsidRDefault="009C2CB3" w:rsidP="009C2CB3">
      <w:p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9C2CB3" w:rsidRDefault="009C2CB3" w:rsidP="009C2C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C23B9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</w:t>
        </w:r>
      </w:hyperlink>
      <w:r w:rsidRPr="00C23B9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от 06.10.2003 № 131-ФЗ «Об общих принципах организации местного самоуправления  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 Муезерского городского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C2CB3" w:rsidRDefault="009C2CB3" w:rsidP="00204BE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 Утвердить  </w:t>
      </w:r>
      <w:r>
        <w:rPr>
          <w:rFonts w:eastAsia="Andale Sans UI"/>
          <w:color w:val="000000"/>
          <w:kern w:val="3"/>
          <w:sz w:val="24"/>
          <w:szCs w:val="24"/>
          <w:lang w:bidi="en-US"/>
        </w:rPr>
        <w:t>перечень</w:t>
      </w:r>
      <w:r>
        <w:rPr>
          <w:rFonts w:eastAsia="Times New Roman"/>
          <w:color w:val="3C3C3C"/>
          <w:sz w:val="24"/>
          <w:szCs w:val="24"/>
        </w:rPr>
        <w:t xml:space="preserve"> индикаторов риска  нарушения обязательных требований, используемых </w:t>
      </w:r>
      <w:r w:rsidR="00204BE8" w:rsidRPr="003E0F82">
        <w:rPr>
          <w:sz w:val="24"/>
          <w:szCs w:val="24"/>
        </w:rPr>
        <w:t>для определения необходимости пров</w:t>
      </w:r>
      <w:r w:rsidR="00204BE8">
        <w:rPr>
          <w:sz w:val="24"/>
          <w:szCs w:val="24"/>
        </w:rPr>
        <w:t xml:space="preserve">едения внеплановых проверок при </w:t>
      </w:r>
      <w:r w:rsidR="00204BE8" w:rsidRPr="003E0F82">
        <w:rPr>
          <w:sz w:val="24"/>
          <w:szCs w:val="24"/>
        </w:rPr>
        <w:t>осуществлении</w:t>
      </w:r>
      <w:r w:rsidR="00204BE8">
        <w:rPr>
          <w:sz w:val="24"/>
          <w:szCs w:val="24"/>
        </w:rPr>
        <w:t xml:space="preserve"> </w:t>
      </w:r>
      <w:r w:rsidR="00204BE8" w:rsidRPr="00252FB7">
        <w:rPr>
          <w:sz w:val="24"/>
          <w:szCs w:val="24"/>
        </w:rPr>
        <w:t xml:space="preserve">муниципального контроля </w:t>
      </w:r>
      <w:r w:rsidR="00204BE8" w:rsidRPr="0047569A">
        <w:rPr>
          <w:sz w:val="24"/>
          <w:szCs w:val="24"/>
        </w:rPr>
        <w:t>на автомобильном транспорте</w:t>
      </w:r>
      <w:r w:rsidR="00204BE8">
        <w:rPr>
          <w:sz w:val="24"/>
          <w:szCs w:val="24"/>
        </w:rPr>
        <w:t xml:space="preserve"> и в дорожном хозяйстве в границах Муезерского городского поселения </w:t>
      </w: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</w:t>
      </w:r>
      <w:r>
        <w:rPr>
          <w:sz w:val="24"/>
          <w:szCs w:val="24"/>
        </w:rPr>
        <w:t xml:space="preserve"> согласно </w:t>
      </w:r>
      <w:r w:rsidR="00204BE8">
        <w:rPr>
          <w:sz w:val="24"/>
          <w:szCs w:val="24"/>
        </w:rPr>
        <w:t>П</w:t>
      </w:r>
      <w:r>
        <w:rPr>
          <w:sz w:val="24"/>
          <w:szCs w:val="24"/>
        </w:rPr>
        <w:t>риложению  к настоящему решению.</w:t>
      </w:r>
    </w:p>
    <w:p w:rsidR="009C2CB3" w:rsidRDefault="009C2CB3" w:rsidP="00204BE8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pacing w:val="17"/>
          <w:sz w:val="24"/>
          <w:szCs w:val="24"/>
        </w:rPr>
        <w:t xml:space="preserve">    2.</w:t>
      </w:r>
      <w:r>
        <w:rPr>
          <w:rFonts w:ascii="Times New Roman" w:hAnsi="Times New Roman" w:cs="Times New Roman"/>
        </w:rPr>
        <w:t xml:space="preserve"> Обнародовать настоящее  решение на информационных стендах и досках объявлений Муезерского городского поселения и разместить на официальном сайте  администрации Муезерского муниципального  района с адресом доступа: </w:t>
      </w:r>
      <w:hyperlink r:id="rId5" w:history="1">
        <w:r>
          <w:rPr>
            <w:rStyle w:val="a5"/>
            <w:rFonts w:ascii="Times New Roman" w:hAnsi="Times New Roman" w:cs="Times New Roman"/>
          </w:rPr>
          <w:t>www.muezersky.ru</w:t>
        </w:r>
      </w:hyperlink>
      <w:r>
        <w:rPr>
          <w:rFonts w:ascii="Times New Roman" w:hAnsi="Times New Roman" w:cs="Times New Roman"/>
        </w:rPr>
        <w:t xml:space="preserve"> </w:t>
      </w:r>
    </w:p>
    <w:p w:rsidR="009C2CB3" w:rsidRDefault="009C2CB3" w:rsidP="00204BE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Настоящее решение вступает в силу со дня его официального опубликования, но не ранее 01 января 2023 года.   </w:t>
      </w:r>
    </w:p>
    <w:p w:rsidR="009C2CB3" w:rsidRDefault="009C2CB3" w:rsidP="009C2C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CB3" w:rsidRDefault="009C2CB3" w:rsidP="009C2C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CB3" w:rsidRDefault="009C2CB3" w:rsidP="009C2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Муезерского городского поселения</w:t>
      </w:r>
    </w:p>
    <w:p w:rsidR="009C2CB3" w:rsidRDefault="009C2CB3" w:rsidP="009C2C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Е.Э.Климошевская</w:t>
      </w:r>
      <w:proofErr w:type="spellEnd"/>
    </w:p>
    <w:p w:rsidR="009C2CB3" w:rsidRDefault="009C2CB3" w:rsidP="009C2C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CB3" w:rsidRDefault="009C2CB3" w:rsidP="009C2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Муезерского городского поселения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Л.Н.Баринкова</w:t>
      </w:r>
      <w:proofErr w:type="spellEnd"/>
    </w:p>
    <w:p w:rsidR="009C2CB3" w:rsidRDefault="009C2CB3" w:rsidP="009C2CB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C2CB3" w:rsidRDefault="009C2CB3" w:rsidP="009C2C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CB3" w:rsidRDefault="009C2CB3" w:rsidP="009C2CB3">
      <w:pPr>
        <w:tabs>
          <w:tab w:val="left" w:pos="195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C2CB3" w:rsidRDefault="009C2CB3" w:rsidP="0009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CB3" w:rsidRDefault="009C2CB3" w:rsidP="0009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CB3" w:rsidRDefault="009C2CB3" w:rsidP="0009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F42" w:rsidRDefault="00045F42" w:rsidP="0069505D">
      <w:pPr>
        <w:pStyle w:val="ConsPlusNormal"/>
        <w:spacing w:line="192" w:lineRule="auto"/>
        <w:ind w:left="6372"/>
        <w:jc w:val="both"/>
        <w:outlineLvl w:val="1"/>
        <w:rPr>
          <w:b/>
          <w:i/>
          <w:sz w:val="24"/>
          <w:szCs w:val="24"/>
        </w:rPr>
      </w:pPr>
    </w:p>
    <w:p w:rsidR="0069505D" w:rsidRPr="0069505D" w:rsidRDefault="0069505D" w:rsidP="0069505D">
      <w:pPr>
        <w:pStyle w:val="ConsPlusNormal"/>
        <w:spacing w:line="192" w:lineRule="auto"/>
        <w:ind w:left="6372"/>
        <w:jc w:val="both"/>
        <w:outlineLvl w:val="1"/>
        <w:rPr>
          <w:b/>
          <w:sz w:val="24"/>
          <w:szCs w:val="24"/>
        </w:rPr>
      </w:pPr>
      <w:r w:rsidRPr="0069505D">
        <w:rPr>
          <w:b/>
          <w:i/>
          <w:sz w:val="24"/>
          <w:szCs w:val="24"/>
        </w:rPr>
        <w:lastRenderedPageBreak/>
        <w:t xml:space="preserve">     </w:t>
      </w:r>
      <w:r w:rsidRPr="0069505D">
        <w:rPr>
          <w:b/>
          <w:sz w:val="24"/>
          <w:szCs w:val="24"/>
        </w:rPr>
        <w:t xml:space="preserve">Приложение  </w:t>
      </w:r>
    </w:p>
    <w:p w:rsidR="0069505D" w:rsidRPr="0069505D" w:rsidRDefault="0069505D" w:rsidP="0069505D">
      <w:pPr>
        <w:pStyle w:val="ConsPlusNormal"/>
        <w:spacing w:line="192" w:lineRule="auto"/>
        <w:ind w:left="5664"/>
        <w:jc w:val="both"/>
        <w:rPr>
          <w:b/>
          <w:color w:val="000000"/>
          <w:sz w:val="24"/>
          <w:szCs w:val="24"/>
        </w:rPr>
      </w:pPr>
      <w:r w:rsidRPr="0069505D">
        <w:rPr>
          <w:b/>
          <w:color w:val="000000"/>
          <w:sz w:val="24"/>
          <w:szCs w:val="24"/>
        </w:rPr>
        <w:t xml:space="preserve">к решению Совета Муезерского     </w:t>
      </w:r>
    </w:p>
    <w:p w:rsidR="0069505D" w:rsidRPr="0069505D" w:rsidRDefault="0069505D" w:rsidP="0069505D">
      <w:pPr>
        <w:pStyle w:val="ConsPlusNormal"/>
        <w:spacing w:line="192" w:lineRule="auto"/>
        <w:ind w:left="5664"/>
        <w:jc w:val="both"/>
        <w:rPr>
          <w:b/>
          <w:color w:val="000000"/>
          <w:sz w:val="24"/>
          <w:szCs w:val="24"/>
        </w:rPr>
      </w:pPr>
      <w:r w:rsidRPr="0069505D">
        <w:rPr>
          <w:b/>
          <w:color w:val="000000"/>
          <w:sz w:val="24"/>
          <w:szCs w:val="24"/>
        </w:rPr>
        <w:t xml:space="preserve">     городского поселения </w:t>
      </w:r>
    </w:p>
    <w:p w:rsidR="0069505D" w:rsidRPr="0069505D" w:rsidRDefault="0069505D" w:rsidP="0069505D">
      <w:pPr>
        <w:pStyle w:val="ConsPlusNormal"/>
        <w:rPr>
          <w:b/>
          <w:sz w:val="24"/>
          <w:szCs w:val="24"/>
        </w:rPr>
      </w:pPr>
      <w:r w:rsidRPr="0069505D">
        <w:rPr>
          <w:b/>
          <w:sz w:val="24"/>
          <w:szCs w:val="24"/>
        </w:rPr>
        <w:t xml:space="preserve">                                                                                              от  </w:t>
      </w:r>
      <w:r w:rsidR="00AD1FB2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 </w:t>
      </w:r>
      <w:r w:rsidRPr="0069505D">
        <w:rPr>
          <w:b/>
          <w:sz w:val="24"/>
          <w:szCs w:val="24"/>
        </w:rPr>
        <w:t xml:space="preserve">ноября  2022 года  № </w:t>
      </w:r>
      <w:r w:rsidR="00AD1FB2">
        <w:rPr>
          <w:b/>
          <w:sz w:val="24"/>
          <w:szCs w:val="24"/>
        </w:rPr>
        <w:t>15</w:t>
      </w:r>
      <w:r w:rsidRPr="0069505D">
        <w:rPr>
          <w:b/>
          <w:sz w:val="24"/>
          <w:szCs w:val="24"/>
        </w:rPr>
        <w:t xml:space="preserve"> </w:t>
      </w:r>
    </w:p>
    <w:p w:rsidR="002543EC" w:rsidRDefault="002543EC" w:rsidP="006F67A6">
      <w:pPr>
        <w:pStyle w:val="ConsPlusNormal"/>
        <w:tabs>
          <w:tab w:val="left" w:pos="8440"/>
        </w:tabs>
        <w:jc w:val="center"/>
        <w:rPr>
          <w:b/>
          <w:sz w:val="24"/>
          <w:szCs w:val="24"/>
        </w:rPr>
      </w:pPr>
    </w:p>
    <w:p w:rsidR="002543EC" w:rsidRDefault="002543EC" w:rsidP="006F67A6">
      <w:pPr>
        <w:pStyle w:val="ConsPlusNormal"/>
        <w:tabs>
          <w:tab w:val="left" w:pos="8440"/>
        </w:tabs>
        <w:jc w:val="center"/>
        <w:rPr>
          <w:b/>
          <w:sz w:val="24"/>
          <w:szCs w:val="24"/>
        </w:rPr>
      </w:pPr>
    </w:p>
    <w:p w:rsidR="0069505D" w:rsidRPr="0069505D" w:rsidRDefault="006F67A6" w:rsidP="006F67A6">
      <w:pPr>
        <w:pStyle w:val="ConsPlusNormal"/>
        <w:tabs>
          <w:tab w:val="left" w:pos="84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69505D" w:rsidRDefault="006F67A6" w:rsidP="0069505D">
      <w:pPr>
        <w:pStyle w:val="ConsPlusNormal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индикаторов </w:t>
      </w:r>
      <w:r w:rsidR="0069505D" w:rsidRPr="003E0F82">
        <w:rPr>
          <w:sz w:val="24"/>
          <w:szCs w:val="24"/>
        </w:rPr>
        <w:t>риска нарушения обязательных требований, используемых для определения необходимости проведения внеплановых проверок при осуществлении</w:t>
      </w:r>
    </w:p>
    <w:p w:rsidR="0069505D" w:rsidRDefault="0069505D" w:rsidP="0069505D">
      <w:pPr>
        <w:pStyle w:val="ConsPlusNormal"/>
        <w:jc w:val="center"/>
        <w:rPr>
          <w:sz w:val="24"/>
          <w:szCs w:val="24"/>
        </w:rPr>
      </w:pPr>
      <w:r w:rsidRPr="00252FB7">
        <w:rPr>
          <w:sz w:val="24"/>
          <w:szCs w:val="24"/>
        </w:rPr>
        <w:t xml:space="preserve">муниципального контроля </w:t>
      </w:r>
      <w:r w:rsidRPr="0047569A">
        <w:rPr>
          <w:sz w:val="24"/>
          <w:szCs w:val="24"/>
        </w:rPr>
        <w:t>на автомобильном транспорте</w:t>
      </w:r>
      <w:r>
        <w:rPr>
          <w:sz w:val="24"/>
          <w:szCs w:val="24"/>
        </w:rPr>
        <w:t xml:space="preserve"> и в дорожном хозяйстве в границах Муезерского городского поселения</w:t>
      </w:r>
    </w:p>
    <w:p w:rsidR="00204BE8" w:rsidRDefault="00204BE8" w:rsidP="0069505D">
      <w:pPr>
        <w:pStyle w:val="ConsPlusNormal"/>
        <w:jc w:val="center"/>
        <w:rPr>
          <w:sz w:val="24"/>
          <w:szCs w:val="24"/>
        </w:rPr>
      </w:pPr>
    </w:p>
    <w:p w:rsidR="00204BE8" w:rsidRDefault="00204BE8" w:rsidP="00204BE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Индикаторами риска нарушения </w:t>
      </w:r>
      <w:proofErr w:type="gramStart"/>
      <w:r>
        <w:rPr>
          <w:sz w:val="24"/>
          <w:szCs w:val="24"/>
        </w:rPr>
        <w:t>обязательных требований, используемых при осуществлении муниципального контроля на автомобильном транспорте и в дорожном хозяйстве в границах Муезерского городского поселения  являются</w:t>
      </w:r>
      <w:proofErr w:type="gramEnd"/>
      <w:r>
        <w:rPr>
          <w:sz w:val="24"/>
          <w:szCs w:val="24"/>
        </w:rPr>
        <w:t>:</w:t>
      </w:r>
    </w:p>
    <w:p w:rsidR="00AA3E9E" w:rsidRPr="003E0F82" w:rsidRDefault="00AA3E9E" w:rsidP="00204BE8">
      <w:pPr>
        <w:pStyle w:val="ConsPlusNormal"/>
        <w:jc w:val="both"/>
        <w:rPr>
          <w:color w:val="000000"/>
          <w:sz w:val="24"/>
          <w:szCs w:val="24"/>
        </w:rPr>
      </w:pPr>
    </w:p>
    <w:p w:rsidR="00CE2E42" w:rsidRPr="00AA3E9E" w:rsidRDefault="00AA3E9E" w:rsidP="00CE2E42">
      <w:pPr>
        <w:pStyle w:val="a6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</w:t>
      </w:r>
      <w:r w:rsidRPr="00AA3E9E">
        <w:rPr>
          <w:color w:val="000000"/>
        </w:rPr>
        <w:t>1.</w:t>
      </w:r>
      <w:r w:rsidR="00CE2E42" w:rsidRPr="00AA3E9E">
        <w:rPr>
          <w:color w:val="000000"/>
        </w:rPr>
        <w:t xml:space="preserve"> Наличие сведений об отклонении либо отсутствии </w:t>
      </w:r>
      <w:proofErr w:type="gramStart"/>
      <w:r w:rsidR="00CE2E42" w:rsidRPr="00AA3E9E">
        <w:rPr>
          <w:color w:val="000000"/>
        </w:rPr>
        <w:t>оценки технического состояния автомобильных дорог общего пользования местного значения</w:t>
      </w:r>
      <w:proofErr w:type="gramEnd"/>
      <w:r w:rsidR="00CE2E42" w:rsidRPr="00AA3E9E">
        <w:rPr>
          <w:color w:val="000000"/>
        </w:rPr>
        <w:t xml:space="preserve"> и искусственных сооружений на них, согласно составу и периодичности работ, установленных Порядком проведения оценки технического состояния автомобильных дорог, утвержденным Приказом Минтранса России от 07.08.2020 № 288 «О порядке проведения оценки технического состояния автомобильных дорог».</w:t>
      </w:r>
    </w:p>
    <w:p w:rsidR="00CE2E42" w:rsidRPr="00AA3E9E" w:rsidRDefault="00AA3E9E" w:rsidP="00CE2E42">
      <w:pPr>
        <w:pStyle w:val="a6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AA3E9E">
        <w:rPr>
          <w:color w:val="000000"/>
        </w:rPr>
        <w:t xml:space="preserve">    </w:t>
      </w:r>
      <w:r w:rsidR="00CE2E42" w:rsidRPr="00AA3E9E">
        <w:rPr>
          <w:color w:val="000000"/>
        </w:rPr>
        <w:t>2. Наличие явных визуальных отклонений от требований, установленных к параметрам и характеристикам эксплуатационного состояния (транспортно-эксплуатационным показателям) автомобильных дорог общего пользования местного значения</w:t>
      </w:r>
      <w:r>
        <w:rPr>
          <w:color w:val="000000"/>
        </w:rPr>
        <w:t xml:space="preserve">, </w:t>
      </w:r>
      <w:r w:rsidR="00CE2E42" w:rsidRPr="00AA3E9E">
        <w:rPr>
          <w:color w:val="000000"/>
        </w:rPr>
        <w:t xml:space="preserve"> в том числе повреждений, дефектов в виде выбоин, просадок, проломов, колей и иных повреждений покрытия дорог общего пользования местного значения.</w:t>
      </w:r>
    </w:p>
    <w:p w:rsidR="00CE2E42" w:rsidRPr="00AA3E9E" w:rsidRDefault="00AA3E9E" w:rsidP="00CE2E42">
      <w:pPr>
        <w:pStyle w:val="a6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AA3E9E">
        <w:rPr>
          <w:color w:val="000000"/>
        </w:rPr>
        <w:t xml:space="preserve">     </w:t>
      </w:r>
      <w:r w:rsidR="00CE2E42" w:rsidRPr="00AA3E9E">
        <w:rPr>
          <w:color w:val="000000"/>
        </w:rPr>
        <w:t>3. Наличие сведений о начале производства земляных работ в полосах отвода и (или) придорожных полосах автомобильных дорог общего пользования местного значения, в том числе сведений об отсутствии разрешения на право производства земляных работ в полосах отвода и (или) придорожных полосах автомобильных дорог общего пользования местного значения при производстве земляных работ.</w:t>
      </w:r>
    </w:p>
    <w:p w:rsidR="009C2CB3" w:rsidRPr="00AA3E9E" w:rsidRDefault="00AA3E9E" w:rsidP="008C501E">
      <w:pPr>
        <w:tabs>
          <w:tab w:val="left" w:pos="17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C2CB3" w:rsidRDefault="009C2CB3" w:rsidP="0009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CB3" w:rsidRDefault="009C2CB3" w:rsidP="0009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CB3" w:rsidRDefault="009C2CB3" w:rsidP="0009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CB3" w:rsidRDefault="009C2CB3" w:rsidP="0009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CB3" w:rsidRDefault="009C2CB3" w:rsidP="0009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CB3" w:rsidRDefault="009C2CB3" w:rsidP="0009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CB3" w:rsidRDefault="009C2CB3" w:rsidP="0009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CB3" w:rsidRDefault="009C2CB3" w:rsidP="0009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CB3" w:rsidRDefault="009C2CB3" w:rsidP="0009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CB3" w:rsidRDefault="009C2CB3" w:rsidP="0009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CB3" w:rsidRDefault="009C2CB3" w:rsidP="0009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CB3" w:rsidRDefault="009C2CB3" w:rsidP="0009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CB3" w:rsidRDefault="009C2CB3" w:rsidP="0009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CB3" w:rsidRDefault="009C2CB3" w:rsidP="0009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CB3" w:rsidRDefault="009C2CB3" w:rsidP="0009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CB3" w:rsidRDefault="009C2CB3" w:rsidP="0009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CB3" w:rsidRDefault="009C2CB3" w:rsidP="0009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01B" w:rsidRPr="008F6F8A" w:rsidRDefault="0009501B" w:rsidP="0009501B">
      <w:pPr>
        <w:pStyle w:val="a3"/>
        <w:shd w:val="clear" w:color="auto" w:fill="FFFFFF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9501B" w:rsidRDefault="0009501B" w:rsidP="0009501B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495" w:rsidRPr="0009501B" w:rsidRDefault="00AD1FB2" w:rsidP="0009501B"/>
    <w:sectPr w:rsidR="00434495" w:rsidRPr="0009501B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501B"/>
    <w:rsid w:val="00021538"/>
    <w:rsid w:val="00045F42"/>
    <w:rsid w:val="000903A7"/>
    <w:rsid w:val="0009501B"/>
    <w:rsid w:val="00204BE8"/>
    <w:rsid w:val="002543EC"/>
    <w:rsid w:val="00271659"/>
    <w:rsid w:val="002A0223"/>
    <w:rsid w:val="002B0CFE"/>
    <w:rsid w:val="003C6246"/>
    <w:rsid w:val="0045139F"/>
    <w:rsid w:val="005F1814"/>
    <w:rsid w:val="0069505D"/>
    <w:rsid w:val="006A6B1A"/>
    <w:rsid w:val="006D07F9"/>
    <w:rsid w:val="006F4FC8"/>
    <w:rsid w:val="006F67A6"/>
    <w:rsid w:val="007E0C9A"/>
    <w:rsid w:val="008C501E"/>
    <w:rsid w:val="0091178A"/>
    <w:rsid w:val="009C232D"/>
    <w:rsid w:val="009C2CB3"/>
    <w:rsid w:val="00A26F3B"/>
    <w:rsid w:val="00A85D12"/>
    <w:rsid w:val="00AA3E9E"/>
    <w:rsid w:val="00AD1FB2"/>
    <w:rsid w:val="00B90A15"/>
    <w:rsid w:val="00C05608"/>
    <w:rsid w:val="00C14CC4"/>
    <w:rsid w:val="00C23B9F"/>
    <w:rsid w:val="00CC4EF1"/>
    <w:rsid w:val="00CE2E42"/>
    <w:rsid w:val="00D12F41"/>
    <w:rsid w:val="00DF5D54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0950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99"/>
    <w:qFormat/>
    <w:rsid w:val="0009501B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09501B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99"/>
    <w:locked/>
    <w:rsid w:val="0009501B"/>
  </w:style>
  <w:style w:type="character" w:customStyle="1" w:styleId="ConsPlusNormal1">
    <w:name w:val="ConsPlusNormal1"/>
    <w:link w:val="ConsPlusNormal"/>
    <w:locked/>
    <w:rsid w:val="0009501B"/>
    <w:rPr>
      <w:rFonts w:ascii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0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2022-11-14T13:00:00Z</dcterms:created>
  <dcterms:modified xsi:type="dcterms:W3CDTF">2022-12-07T07:06:00Z</dcterms:modified>
</cp:coreProperties>
</file>