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A2" w:rsidRDefault="001815A2" w:rsidP="001815A2">
      <w:pPr>
        <w:jc w:val="center"/>
        <w:rPr>
          <w:b/>
        </w:rPr>
      </w:pPr>
      <w:r>
        <w:rPr>
          <w:b/>
        </w:rPr>
        <w:t>РЕСПУБЛИКА КАРЕЛИЯ</w:t>
      </w:r>
    </w:p>
    <w:p w:rsidR="001815A2" w:rsidRDefault="001815A2" w:rsidP="001815A2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1815A2" w:rsidRDefault="001815A2" w:rsidP="001815A2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1815A2" w:rsidRDefault="001815A2" w:rsidP="001815A2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1815A2" w:rsidRDefault="001815A2" w:rsidP="001815A2">
      <w:pPr>
        <w:jc w:val="center"/>
        <w:rPr>
          <w:b/>
        </w:rPr>
      </w:pPr>
    </w:p>
    <w:p w:rsidR="001815A2" w:rsidRDefault="001815A2" w:rsidP="001815A2">
      <w:pPr>
        <w:jc w:val="center"/>
        <w:rPr>
          <w:b/>
        </w:rPr>
      </w:pPr>
      <w:r>
        <w:rPr>
          <w:b/>
        </w:rPr>
        <w:t>ПОСТАНОВЛЕНИЕ</w:t>
      </w:r>
    </w:p>
    <w:p w:rsidR="001815A2" w:rsidRDefault="001815A2" w:rsidP="001815A2">
      <w:pPr>
        <w:rPr>
          <w:b/>
        </w:rPr>
      </w:pPr>
    </w:p>
    <w:p w:rsidR="001815A2" w:rsidRDefault="001815A2" w:rsidP="001815A2">
      <w:pPr>
        <w:rPr>
          <w:b/>
        </w:rPr>
      </w:pPr>
      <w:r>
        <w:rPr>
          <w:b/>
        </w:rPr>
        <w:t>от 21 августа   2020 г.                                                                                   № 55</w:t>
      </w:r>
    </w:p>
    <w:p w:rsidR="001815A2" w:rsidRDefault="001815A2" w:rsidP="001815A2">
      <w:pPr>
        <w:rPr>
          <w:b/>
        </w:rPr>
      </w:pPr>
    </w:p>
    <w:p w:rsidR="001815A2" w:rsidRDefault="001815A2" w:rsidP="001815A2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1815A2" w:rsidRDefault="001815A2" w:rsidP="001815A2">
      <w:pPr>
        <w:rPr>
          <w:b/>
        </w:rPr>
      </w:pPr>
      <w:r>
        <w:rPr>
          <w:b/>
        </w:rPr>
        <w:t xml:space="preserve">территории для установления границ </w:t>
      </w:r>
    </w:p>
    <w:p w:rsidR="001815A2" w:rsidRDefault="001815A2" w:rsidP="001815A2">
      <w:pPr>
        <w:rPr>
          <w:b/>
        </w:rPr>
      </w:pPr>
      <w:r>
        <w:rPr>
          <w:b/>
        </w:rPr>
        <w:t xml:space="preserve">земельного участка предназначенного </w:t>
      </w:r>
    </w:p>
    <w:p w:rsidR="001815A2" w:rsidRDefault="001815A2" w:rsidP="001815A2">
      <w:pPr>
        <w:rPr>
          <w:b/>
        </w:rPr>
      </w:pPr>
      <w:r>
        <w:rPr>
          <w:b/>
        </w:rPr>
        <w:t>для размещения многоквартирного жилого дома</w:t>
      </w:r>
    </w:p>
    <w:p w:rsidR="001815A2" w:rsidRDefault="001815A2" w:rsidP="001815A2">
      <w:pPr>
        <w:rPr>
          <w:b/>
        </w:rPr>
      </w:pPr>
      <w:proofErr w:type="gramStart"/>
      <w:r>
        <w:rPr>
          <w:b/>
        </w:rPr>
        <w:t>расположенного</w:t>
      </w:r>
      <w:proofErr w:type="gramEnd"/>
      <w:r>
        <w:rPr>
          <w:b/>
        </w:rPr>
        <w:t xml:space="preserve"> по адресу:</w:t>
      </w:r>
    </w:p>
    <w:p w:rsidR="001815A2" w:rsidRDefault="001815A2" w:rsidP="001815A2">
      <w:pPr>
        <w:rPr>
          <w:b/>
        </w:rPr>
      </w:pPr>
      <w:r>
        <w:rPr>
          <w:b/>
        </w:rPr>
        <w:t xml:space="preserve">РК, Муезерский район, </w:t>
      </w:r>
      <w:proofErr w:type="spellStart"/>
      <w:r>
        <w:rPr>
          <w:b/>
        </w:rPr>
        <w:t>пгт</w:t>
      </w:r>
      <w:proofErr w:type="spellEnd"/>
      <w:r>
        <w:rPr>
          <w:b/>
        </w:rPr>
        <w:t>. Муезерский,</w:t>
      </w:r>
    </w:p>
    <w:p w:rsidR="001815A2" w:rsidRDefault="001815A2" w:rsidP="001815A2">
      <w:pPr>
        <w:rPr>
          <w:b/>
        </w:rPr>
      </w:pPr>
      <w:r>
        <w:rPr>
          <w:b/>
        </w:rPr>
        <w:t>ул.  Молодежная д.13</w:t>
      </w:r>
    </w:p>
    <w:p w:rsidR="001815A2" w:rsidRDefault="001815A2" w:rsidP="001815A2">
      <w:pPr>
        <w:rPr>
          <w:b/>
        </w:rPr>
      </w:pPr>
    </w:p>
    <w:p w:rsidR="001815A2" w:rsidRDefault="001815A2" w:rsidP="001815A2">
      <w:pPr>
        <w:jc w:val="both"/>
      </w:pPr>
      <w: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21.08.2020 г., заключением от 21.08.2020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>ПОСТАНОВЛЯЕТ:</w:t>
      </w:r>
      <w:r>
        <w:t xml:space="preserve">  </w:t>
      </w:r>
    </w:p>
    <w:p w:rsidR="001815A2" w:rsidRDefault="001815A2" w:rsidP="001815A2">
      <w:pPr>
        <w:jc w:val="both"/>
      </w:pPr>
    </w:p>
    <w:p w:rsidR="001815A2" w:rsidRDefault="001815A2" w:rsidP="001815A2">
      <w:pPr>
        <w:jc w:val="both"/>
      </w:pPr>
      <w:r>
        <w:t xml:space="preserve">     1.Утвердить проект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РК,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proofErr w:type="gramStart"/>
      <w:r>
        <w:t>Молодежная</w:t>
      </w:r>
      <w:proofErr w:type="gramEnd"/>
      <w:r>
        <w:t xml:space="preserve"> д.13.</w:t>
      </w:r>
    </w:p>
    <w:p w:rsidR="001815A2" w:rsidRDefault="001815A2" w:rsidP="001815A2">
      <w:pPr>
        <w:jc w:val="both"/>
      </w:pPr>
    </w:p>
    <w:p w:rsidR="001815A2" w:rsidRDefault="001815A2" w:rsidP="001815A2">
      <w:pPr>
        <w:jc w:val="both"/>
      </w:pPr>
      <w:r>
        <w:t xml:space="preserve">    2. Обнародовать настоящее постановление на досках объявлений, информационных стендах Муезерского городского поселения и на официальном сайте  администрации Муезерского муниципального района   с адресом доступа  </w:t>
      </w:r>
      <w:hyperlink r:id="rId4" w:history="1">
        <w:r>
          <w:rPr>
            <w:rStyle w:val="a3"/>
          </w:rPr>
          <w:t>http://www.muesersky.ru</w:t>
        </w:r>
      </w:hyperlink>
    </w:p>
    <w:p w:rsidR="001815A2" w:rsidRDefault="001815A2" w:rsidP="001815A2">
      <w:pPr>
        <w:jc w:val="both"/>
      </w:pPr>
    </w:p>
    <w:p w:rsidR="001815A2" w:rsidRDefault="001815A2" w:rsidP="001815A2">
      <w:pPr>
        <w:jc w:val="both"/>
      </w:pPr>
      <w:r>
        <w:t xml:space="preserve">     3. Настоящее постановление вступает в силу со дня его подписания. </w:t>
      </w:r>
    </w:p>
    <w:p w:rsidR="001815A2" w:rsidRDefault="001815A2" w:rsidP="001815A2">
      <w:pPr>
        <w:jc w:val="both"/>
      </w:pPr>
    </w:p>
    <w:p w:rsidR="001815A2" w:rsidRDefault="001815A2" w:rsidP="001815A2">
      <w:pPr>
        <w:jc w:val="both"/>
      </w:pPr>
      <w:r>
        <w:t xml:space="preserve">     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1815A2" w:rsidRDefault="001815A2" w:rsidP="001815A2"/>
    <w:p w:rsidR="001815A2" w:rsidRDefault="001815A2" w:rsidP="001815A2"/>
    <w:p w:rsidR="001815A2" w:rsidRDefault="001815A2" w:rsidP="001815A2"/>
    <w:p w:rsidR="001815A2" w:rsidRDefault="001815A2" w:rsidP="001815A2"/>
    <w:p w:rsidR="001815A2" w:rsidRDefault="001815A2" w:rsidP="001815A2"/>
    <w:p w:rsidR="001815A2" w:rsidRDefault="001815A2" w:rsidP="001815A2">
      <w:r>
        <w:t>И.о</w:t>
      </w:r>
      <w:proofErr w:type="gramStart"/>
      <w:r>
        <w:t>.Г</w:t>
      </w:r>
      <w:proofErr w:type="gramEnd"/>
      <w:r>
        <w:t>лавы Муезерского городского поселения                                 С.В.Смирнова</w:t>
      </w:r>
    </w:p>
    <w:p w:rsidR="001815A2" w:rsidRDefault="001815A2" w:rsidP="001815A2"/>
    <w:p w:rsidR="001815A2" w:rsidRDefault="001815A2" w:rsidP="001815A2"/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5A2"/>
    <w:rsid w:val="001815A2"/>
    <w:rsid w:val="00796BE0"/>
    <w:rsid w:val="00903B63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15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0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2020-08-25T08:07:00Z</dcterms:created>
  <dcterms:modified xsi:type="dcterms:W3CDTF">2020-08-25T08:09:00Z</dcterms:modified>
</cp:coreProperties>
</file>