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AA0B98" w:rsidRDefault="00AA0B98" w:rsidP="0071288C">
      <w:pPr>
        <w:jc w:val="center"/>
        <w:outlineLvl w:val="0"/>
      </w:pPr>
      <w:r>
        <w:rPr>
          <w:b/>
        </w:rPr>
        <w:t>комиссии о результатах публичных слушаний по проект</w:t>
      </w:r>
      <w:r w:rsidR="000D3682">
        <w:rPr>
          <w:b/>
        </w:rPr>
        <w:t xml:space="preserve">у внесения изменений в Правила землепользования и застройки Муезерского городского поселения </w:t>
      </w:r>
    </w:p>
    <w:p w:rsidR="00AA0B98" w:rsidRDefault="00AA0B98" w:rsidP="00AA0B98">
      <w:pPr>
        <w:jc w:val="center"/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6B7727">
        <w:rPr>
          <w:b/>
        </w:rPr>
        <w:t>1</w:t>
      </w:r>
      <w:r w:rsidR="00D31EA1">
        <w:rPr>
          <w:b/>
        </w:rPr>
        <w:t xml:space="preserve">7 января </w:t>
      </w:r>
      <w:r>
        <w:rPr>
          <w:b/>
        </w:rPr>
        <w:t xml:space="preserve"> 20</w:t>
      </w:r>
      <w:r w:rsidR="00D31EA1">
        <w:rPr>
          <w:b/>
        </w:rPr>
        <w:t>20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6B7727">
        <w:t>0</w:t>
      </w:r>
      <w:r w:rsidR="00D31EA1">
        <w:t>9</w:t>
      </w:r>
      <w:r>
        <w:t>.</w:t>
      </w:r>
      <w:r w:rsidR="00D31EA1">
        <w:t>12</w:t>
      </w:r>
      <w:r w:rsidR="00804EC2">
        <w:t>.201</w:t>
      </w:r>
      <w:r w:rsidR="006B7727">
        <w:t>9</w:t>
      </w:r>
      <w:r>
        <w:t xml:space="preserve"> г. № </w:t>
      </w:r>
      <w:r w:rsidR="00D31EA1">
        <w:t>84</w:t>
      </w:r>
      <w:r>
        <w:t xml:space="preserve"> «О </w:t>
      </w:r>
      <w:r w:rsidR="006B7727">
        <w:t>назначении</w:t>
      </w:r>
      <w:r>
        <w:t xml:space="preserve"> публичных слушаний по проекту </w:t>
      </w:r>
      <w:r w:rsidR="000D3682">
        <w:t>внесения изменений в Правила землепользования и застройки Муезерского городского поселения</w:t>
      </w:r>
      <w:r w:rsidR="00FC3632">
        <w:t>»</w:t>
      </w:r>
      <w:r w:rsidR="006B7727">
        <w:t xml:space="preserve"> </w:t>
      </w:r>
      <w:r w:rsidR="006B7727" w:rsidRPr="006B7727">
        <w:rPr>
          <w:b/>
        </w:rPr>
        <w:t>1</w:t>
      </w:r>
      <w:r w:rsidR="00D31EA1">
        <w:rPr>
          <w:b/>
        </w:rPr>
        <w:t>7</w:t>
      </w:r>
      <w:r w:rsidRPr="006B7727">
        <w:rPr>
          <w:b/>
        </w:rPr>
        <w:t>.</w:t>
      </w:r>
      <w:r>
        <w:rPr>
          <w:b/>
        </w:rPr>
        <w:t>0</w:t>
      </w:r>
      <w:r w:rsidR="00D31EA1">
        <w:rPr>
          <w:b/>
        </w:rPr>
        <w:t>1</w:t>
      </w:r>
      <w:r>
        <w:rPr>
          <w:b/>
        </w:rPr>
        <w:t>.20</w:t>
      </w:r>
      <w:r w:rsidR="00D31EA1">
        <w:rPr>
          <w:b/>
        </w:rPr>
        <w:t>20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</w:t>
      </w:r>
      <w:r w:rsidR="00FC3632">
        <w:t xml:space="preserve">проекту </w:t>
      </w:r>
      <w:r>
        <w:t xml:space="preserve"> </w:t>
      </w:r>
      <w:r w:rsidR="00FC3632">
        <w:t>внесения изменений в Правила землепользования и застройки</w:t>
      </w:r>
      <w:r w:rsidR="00F70751">
        <w:t xml:space="preserve"> Муезерского городского поселения</w:t>
      </w:r>
      <w:r w:rsidR="00FC3632">
        <w:t xml:space="preserve"> (далее –Правила)</w:t>
      </w:r>
      <w:r w:rsidR="00DE6BEA">
        <w:t xml:space="preserve"> в части дополнения перечня основных видов разрешенного  использования земельных участков территориальной зоны </w:t>
      </w:r>
      <w:r w:rsidR="00DE6BEA" w:rsidRPr="00DE6BEA">
        <w:rPr>
          <w:b/>
        </w:rPr>
        <w:t>РЗ1</w:t>
      </w:r>
      <w:r w:rsidR="00FC3632" w:rsidRPr="00DE6BEA">
        <w:rPr>
          <w:b/>
        </w:rPr>
        <w:t xml:space="preserve"> </w:t>
      </w:r>
      <w:r w:rsidR="00DE6BEA">
        <w:rPr>
          <w:b/>
        </w:rPr>
        <w:t xml:space="preserve">«Зона мест отдыха общего пользования» видами разрешенного использования земельных участков и ОКС «Спорт» и «Историко-культурная деятельность» </w:t>
      </w:r>
      <w:r>
        <w:t xml:space="preserve">выступила глава Муезерского городского поселения </w:t>
      </w:r>
      <w:proofErr w:type="spellStart"/>
      <w:r>
        <w:t>Л.Н.Баринкова</w:t>
      </w:r>
      <w:proofErr w:type="spellEnd"/>
      <w:r>
        <w:t xml:space="preserve">, </w:t>
      </w:r>
      <w:r w:rsidR="00FC3632">
        <w:t>где</w:t>
      </w:r>
      <w:r>
        <w:t xml:space="preserve"> было принято решение о проведении публичных слушаний по </w:t>
      </w:r>
      <w:r w:rsidR="00FC3632">
        <w:t>проекту внесения изме</w:t>
      </w:r>
      <w:r w:rsidR="00F70751">
        <w:t>н</w:t>
      </w:r>
      <w:r w:rsidR="00FC3632">
        <w:t xml:space="preserve">ений </w:t>
      </w:r>
      <w:r w:rsidR="00F70751">
        <w:t>в Правила землепользования и застройки Муезерского городского поселения.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</w:t>
      </w:r>
      <w:r w:rsidR="00F70751">
        <w:t>проекту внесения изменений в Правила землепользования и застройки Муезерского городского поселения.</w:t>
      </w:r>
      <w:r>
        <w:t xml:space="preserve"> </w:t>
      </w:r>
    </w:p>
    <w:p w:rsidR="003F0F20" w:rsidRDefault="00AA0B98" w:rsidP="003F0F20">
      <w:pPr>
        <w:spacing w:before="120"/>
        <w:jc w:val="both"/>
        <w:outlineLvl w:val="0"/>
      </w:pPr>
      <w:r>
        <w:t xml:space="preserve">     Разработчиком проекта </w:t>
      </w:r>
      <w:r w:rsidR="00F70751">
        <w:t>внесения изменений в Правила землепользования и застройки Муезерского городского поселения является администрация Муезерского городского</w:t>
      </w:r>
      <w:r w:rsidR="003F0F20">
        <w:t xml:space="preserve"> </w:t>
      </w:r>
      <w:r w:rsidR="00F70751">
        <w:t>поселения.</w:t>
      </w:r>
      <w:r>
        <w:t xml:space="preserve"> </w:t>
      </w:r>
    </w:p>
    <w:p w:rsidR="00AA0B98" w:rsidRDefault="00AA0B98" w:rsidP="003F0F20">
      <w:pPr>
        <w:spacing w:before="120"/>
        <w:jc w:val="both"/>
        <w:outlineLvl w:val="0"/>
      </w:pPr>
      <w:r>
        <w:t xml:space="preserve">     В ходе проведения публичных слушаний на рассмотрение Комиссии </w:t>
      </w:r>
      <w:r w:rsidR="003F0F20">
        <w:t xml:space="preserve"> обращени</w:t>
      </w:r>
      <w:r w:rsidR="00D31EA1">
        <w:t>й</w:t>
      </w:r>
      <w:r w:rsidR="003F0F20">
        <w:t xml:space="preserve"> </w:t>
      </w:r>
      <w:r>
        <w:t xml:space="preserve"> от физическ</w:t>
      </w:r>
      <w:r w:rsidR="00D31EA1">
        <w:t>их и юридических</w:t>
      </w:r>
      <w:r w:rsidR="003F0F20">
        <w:t xml:space="preserve"> лиц о внесении изменений в Правила землепользования и застройки </w:t>
      </w:r>
      <w:r w:rsidR="000A38C7">
        <w:t>Муезерского городского поселения</w:t>
      </w:r>
      <w:r w:rsidR="00D31EA1">
        <w:t xml:space="preserve"> </w:t>
      </w:r>
      <w:r w:rsidR="000A38C7">
        <w:t>не поступало</w:t>
      </w:r>
      <w:r>
        <w:t>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804EC2">
        <w:rPr>
          <w:b/>
        </w:rPr>
        <w:t>1</w:t>
      </w:r>
      <w:r w:rsidR="00D31EA1">
        <w:rPr>
          <w:b/>
        </w:rPr>
        <w:t>7</w:t>
      </w:r>
      <w:r>
        <w:rPr>
          <w:b/>
        </w:rPr>
        <w:t>.0</w:t>
      </w:r>
      <w:r w:rsidR="00D31EA1">
        <w:rPr>
          <w:b/>
        </w:rPr>
        <w:t>1</w:t>
      </w:r>
      <w:r>
        <w:rPr>
          <w:b/>
        </w:rPr>
        <w:t>.20</w:t>
      </w:r>
      <w:r w:rsidR="00D31EA1">
        <w:rPr>
          <w:b/>
        </w:rPr>
        <w:t>20</w:t>
      </w:r>
      <w:r>
        <w:rPr>
          <w:b/>
        </w:rPr>
        <w:t xml:space="preserve"> г. в 1</w:t>
      </w:r>
      <w:r w:rsidR="00D31EA1">
        <w:rPr>
          <w:b/>
        </w:rPr>
        <w:t>5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ул.Октябрьская д.28а прошли публичные слушания по </w:t>
      </w:r>
      <w:r w:rsidR="000A38C7">
        <w:t xml:space="preserve">проекту внесения изменений в Правила землепользования и застройки Муезерского городского </w:t>
      </w:r>
      <w:proofErr w:type="gramStart"/>
      <w:r w:rsidR="000A38C7">
        <w:t>поселения</w:t>
      </w:r>
      <w:proofErr w:type="gramEnd"/>
      <w:r w:rsidR="000A38C7">
        <w:t xml:space="preserve"> </w:t>
      </w:r>
      <w:r w:rsidR="00052A01">
        <w:t>а</w:t>
      </w:r>
      <w:r>
        <w:t xml:space="preserve"> в которых приняли участие </w:t>
      </w:r>
      <w:r w:rsidR="00D31EA1">
        <w:rPr>
          <w:b/>
        </w:rPr>
        <w:t>9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t xml:space="preserve">     </w:t>
      </w:r>
      <w:r w:rsidR="00B12938">
        <w:t xml:space="preserve">На публичных слушаниях была заслушана информация Главы Муезерского городского поселения </w:t>
      </w:r>
      <w:proofErr w:type="spellStart"/>
      <w:r w:rsidR="00B12938">
        <w:t>Л.Н.Баринковой</w:t>
      </w:r>
      <w:proofErr w:type="spellEnd"/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</w:t>
      </w:r>
      <w:r w:rsidR="000A38C7">
        <w:t>внесения изменений в Правила землепользования и застройки Муезерского городского поселения</w:t>
      </w:r>
      <w:r w:rsidR="00B12938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</w:t>
      </w:r>
      <w:r w:rsidR="004028A6">
        <w:t xml:space="preserve">внесений изменений в Правила землепользования и застройки Муезерского городского поселения </w:t>
      </w:r>
      <w:r>
        <w:t xml:space="preserve">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4028A6">
        <w:t xml:space="preserve">внесению изменений в Правила землепользования и застройки Муезерского городского поселения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</w:t>
      </w:r>
      <w:proofErr w:type="gramStart"/>
      <w:r>
        <w:t xml:space="preserve">Заслушав информацию по проекту </w:t>
      </w:r>
      <w:r w:rsidR="002768AD">
        <w:t xml:space="preserve">внесения изменений в Правила землепользования и застройки Муезерского городского поселения </w:t>
      </w:r>
      <w:r>
        <w:t xml:space="preserve">  </w:t>
      </w:r>
      <w:r>
        <w:rPr>
          <w:b/>
        </w:rPr>
        <w:t>комиссия решила</w:t>
      </w:r>
      <w:proofErr w:type="gramEnd"/>
      <w:r>
        <w:rPr>
          <w:b/>
        </w:rPr>
        <w:t>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</w:t>
      </w:r>
      <w:r w:rsidR="00B1388D">
        <w:t xml:space="preserve">внесений изменений в Правила землепользования и застройки  Муезерского городского поселения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lastRenderedPageBreak/>
        <w:t xml:space="preserve">     2) утвердить  проект </w:t>
      </w:r>
      <w:r w:rsidR="00B1388D">
        <w:t>внесения изменений в Правила землепользования и застройки Муезерского городского поселения.</w:t>
      </w:r>
      <w:r>
        <w:t xml:space="preserve">  </w:t>
      </w:r>
    </w:p>
    <w:p w:rsidR="00AA0B98" w:rsidRDefault="00AA0B98" w:rsidP="00AA0B98">
      <w:pPr>
        <w:spacing w:before="80"/>
        <w:jc w:val="both"/>
      </w:pPr>
      <w:r>
        <w:t xml:space="preserve">     3) </w:t>
      </w:r>
      <w:r w:rsidR="00B1388D">
        <w:t>О</w:t>
      </w:r>
      <w:r>
        <w:t>бнародовать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B1388D" w:rsidRDefault="00AA0B98" w:rsidP="00AA0B98">
      <w:pPr>
        <w:spacing w:before="240"/>
        <w:jc w:val="both"/>
        <w:outlineLvl w:val="0"/>
      </w:pPr>
      <w:r>
        <w:t xml:space="preserve">    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Председатель комиссии                                    </w:t>
      </w:r>
      <w:proofErr w:type="spellStart"/>
      <w:r>
        <w:t>Л.Н.Баринкова</w:t>
      </w:r>
      <w:proofErr w:type="spellEnd"/>
    </w:p>
    <w:p w:rsidR="00D31EA1" w:rsidRDefault="00D31EA1" w:rsidP="00DE7E29">
      <w:pPr>
        <w:spacing w:before="240"/>
        <w:jc w:val="both"/>
        <w:outlineLvl w:val="0"/>
      </w:pPr>
      <w:r>
        <w:t xml:space="preserve"> Секретарь комиссии                                          С.В.Смирнова</w:t>
      </w:r>
    </w:p>
    <w:p w:rsidR="0071288C" w:rsidRDefault="00AA0B98" w:rsidP="00DE7E29">
      <w:pPr>
        <w:spacing w:before="240"/>
        <w:jc w:val="both"/>
        <w:outlineLvl w:val="0"/>
      </w:pPr>
      <w:r>
        <w:t>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</w:t>
      </w:r>
      <w:r w:rsidR="00C43E47">
        <w:t xml:space="preserve">    </w:t>
      </w:r>
      <w:proofErr w:type="spellStart"/>
      <w:r w:rsidR="00C43E47">
        <w:t>О.П.Капрановене</w:t>
      </w:r>
      <w:proofErr w:type="spellEnd"/>
    </w:p>
    <w:p w:rsidR="00AA0B98" w:rsidRDefault="00AA0B98" w:rsidP="00AA0B98">
      <w:pPr>
        <w:jc w:val="both"/>
      </w:pPr>
      <w:r>
        <w:t xml:space="preserve">                                             </w:t>
      </w:r>
      <w:r w:rsidR="00FF2F24">
        <w:t xml:space="preserve">                               Е.Э.Климошевская</w:t>
      </w:r>
      <w:r>
        <w:t xml:space="preserve">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A2CBB"/>
    <w:rsid w:val="000A38C7"/>
    <w:rsid w:val="000D3682"/>
    <w:rsid w:val="001D45AC"/>
    <w:rsid w:val="002768AD"/>
    <w:rsid w:val="002F2471"/>
    <w:rsid w:val="003B4701"/>
    <w:rsid w:val="003F0F20"/>
    <w:rsid w:val="004028A6"/>
    <w:rsid w:val="006B7727"/>
    <w:rsid w:val="00701AFB"/>
    <w:rsid w:val="0071288C"/>
    <w:rsid w:val="00725223"/>
    <w:rsid w:val="00796BE0"/>
    <w:rsid w:val="007977D8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B121D6"/>
    <w:rsid w:val="00B12938"/>
    <w:rsid w:val="00B1388D"/>
    <w:rsid w:val="00B33612"/>
    <w:rsid w:val="00B43A37"/>
    <w:rsid w:val="00BD4041"/>
    <w:rsid w:val="00C43E47"/>
    <w:rsid w:val="00CA4E52"/>
    <w:rsid w:val="00D3141D"/>
    <w:rsid w:val="00D31EA1"/>
    <w:rsid w:val="00DE6BEA"/>
    <w:rsid w:val="00DE7E29"/>
    <w:rsid w:val="00E536DC"/>
    <w:rsid w:val="00F64F6C"/>
    <w:rsid w:val="00F70751"/>
    <w:rsid w:val="00F72B09"/>
    <w:rsid w:val="00FC3632"/>
    <w:rsid w:val="00FD0DF0"/>
    <w:rsid w:val="00FF2F24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2020-01-17T15:27:00Z</cp:lastPrinted>
  <dcterms:created xsi:type="dcterms:W3CDTF">2018-07-25T16:08:00Z</dcterms:created>
  <dcterms:modified xsi:type="dcterms:W3CDTF">2020-01-17T15:27:00Z</dcterms:modified>
</cp:coreProperties>
</file>