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6A" w:rsidRDefault="00337CFE" w:rsidP="00E21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органов местного сам</w:t>
      </w:r>
      <w:r w:rsidR="00551556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управления в Республике Карелия</w:t>
      </w:r>
      <w:r w:rsidR="0055155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 регламентации муниципальных услуг</w:t>
      </w:r>
    </w:p>
    <w:p w:rsidR="00337CFE" w:rsidRDefault="00337CFE" w:rsidP="00E21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Муезерское городское поселение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9422"/>
        <w:gridCol w:w="963"/>
        <w:gridCol w:w="992"/>
        <w:gridCol w:w="993"/>
        <w:gridCol w:w="992"/>
        <w:gridCol w:w="992"/>
      </w:tblGrid>
      <w:tr w:rsidR="00E16C9E" w:rsidTr="00E5744E">
        <w:tc>
          <w:tcPr>
            <w:tcW w:w="638" w:type="dxa"/>
          </w:tcPr>
          <w:p w:rsidR="00E16C9E" w:rsidRDefault="00E16C9E" w:rsidP="009D1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22" w:type="dxa"/>
          </w:tcPr>
          <w:p w:rsidR="00E16C9E" w:rsidRDefault="00E16C9E" w:rsidP="009D1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муниципальных услуг в соответствии с утвержденным Перечнем муниципальных услуг</w:t>
            </w:r>
          </w:p>
          <w:p w:rsidR="00025931" w:rsidRDefault="00025931" w:rsidP="009D1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931" w:rsidRDefault="00025931" w:rsidP="009D1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E16C9E" w:rsidRPr="00247BBA" w:rsidRDefault="00E16C9E" w:rsidP="00E16C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7BBA">
              <w:rPr>
                <w:rFonts w:ascii="Times New Roman" w:hAnsi="Times New Roman" w:cs="Times New Roman"/>
                <w:szCs w:val="24"/>
              </w:rPr>
              <w:t>Обращения</w:t>
            </w:r>
          </w:p>
          <w:p w:rsidR="00E16C9E" w:rsidRPr="00247BBA" w:rsidRDefault="00E16C9E" w:rsidP="00E574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7BBA">
              <w:rPr>
                <w:rFonts w:ascii="Times New Roman" w:hAnsi="Times New Roman" w:cs="Times New Roman"/>
                <w:szCs w:val="24"/>
              </w:rPr>
              <w:t>1 кв.201</w:t>
            </w:r>
            <w:r w:rsidR="00E5744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92" w:type="dxa"/>
          </w:tcPr>
          <w:p w:rsidR="00E16C9E" w:rsidRPr="00247BBA" w:rsidRDefault="00E16C9E" w:rsidP="00E16C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7BBA">
              <w:rPr>
                <w:rFonts w:ascii="Times New Roman" w:hAnsi="Times New Roman" w:cs="Times New Roman"/>
                <w:szCs w:val="24"/>
              </w:rPr>
              <w:t>Обращения</w:t>
            </w:r>
          </w:p>
          <w:p w:rsidR="00E16C9E" w:rsidRPr="00247BBA" w:rsidRDefault="00E16C9E" w:rsidP="00E574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7BBA">
              <w:rPr>
                <w:rFonts w:ascii="Times New Roman" w:hAnsi="Times New Roman" w:cs="Times New Roman"/>
                <w:szCs w:val="24"/>
              </w:rPr>
              <w:t>2 кв.201</w:t>
            </w:r>
            <w:r w:rsidR="00E5744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93" w:type="dxa"/>
          </w:tcPr>
          <w:p w:rsidR="00E16C9E" w:rsidRPr="00247BBA" w:rsidRDefault="00E16C9E" w:rsidP="00E16C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7BBA">
              <w:rPr>
                <w:rFonts w:ascii="Times New Roman" w:hAnsi="Times New Roman" w:cs="Times New Roman"/>
                <w:szCs w:val="24"/>
              </w:rPr>
              <w:t>Обращения</w:t>
            </w:r>
          </w:p>
          <w:p w:rsidR="00E16C9E" w:rsidRPr="00247BBA" w:rsidRDefault="00E16C9E" w:rsidP="00E574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7BBA">
              <w:rPr>
                <w:rFonts w:ascii="Times New Roman" w:hAnsi="Times New Roman" w:cs="Times New Roman"/>
                <w:szCs w:val="24"/>
              </w:rPr>
              <w:t>3 кв.201</w:t>
            </w:r>
            <w:r w:rsidR="00E5744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92" w:type="dxa"/>
          </w:tcPr>
          <w:p w:rsidR="00E16C9E" w:rsidRPr="00247BBA" w:rsidRDefault="00E16C9E" w:rsidP="00E16C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7BBA">
              <w:rPr>
                <w:rFonts w:ascii="Times New Roman" w:hAnsi="Times New Roman" w:cs="Times New Roman"/>
                <w:szCs w:val="24"/>
              </w:rPr>
              <w:t>Обращения</w:t>
            </w:r>
          </w:p>
          <w:p w:rsidR="00E16C9E" w:rsidRPr="00247BBA" w:rsidRDefault="00E16C9E" w:rsidP="00E574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47BBA">
              <w:rPr>
                <w:rFonts w:ascii="Times New Roman" w:hAnsi="Times New Roman" w:cs="Times New Roman"/>
                <w:szCs w:val="24"/>
              </w:rPr>
              <w:t>4 кв.201</w:t>
            </w:r>
            <w:r w:rsidR="00E5744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92" w:type="dxa"/>
          </w:tcPr>
          <w:p w:rsidR="00E16C9E" w:rsidRPr="00025931" w:rsidRDefault="00E16C9E" w:rsidP="00E1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931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</w:t>
            </w:r>
          </w:p>
          <w:p w:rsidR="00E16C9E" w:rsidRDefault="00E16C9E" w:rsidP="00E57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931">
              <w:rPr>
                <w:rFonts w:ascii="Times New Roman" w:hAnsi="Times New Roman" w:cs="Times New Roman"/>
                <w:b/>
                <w:sz w:val="24"/>
                <w:szCs w:val="24"/>
              </w:rPr>
              <w:t>За 201</w:t>
            </w:r>
            <w:r w:rsidR="00E574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2243E" w:rsidTr="00E5744E">
        <w:tc>
          <w:tcPr>
            <w:tcW w:w="638" w:type="dxa"/>
          </w:tcPr>
          <w:p w:rsidR="00E2243E" w:rsidRPr="00A217B8" w:rsidRDefault="00E2243E" w:rsidP="009D1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2" w:type="dxa"/>
          </w:tcPr>
          <w:p w:rsidR="00E2243E" w:rsidRPr="00A217B8" w:rsidRDefault="00E2243E" w:rsidP="002725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17B8">
              <w:rPr>
                <w:rFonts w:ascii="Times New Roman" w:hAnsi="Times New Roman" w:cs="Times New Roman"/>
                <w:sz w:val="24"/>
                <w:szCs w:val="24"/>
              </w:rPr>
              <w:t xml:space="preserve">Выдача решений о переводе жилого помещения в нежилое или нежилого помещения в жилое помещение. </w:t>
            </w:r>
          </w:p>
        </w:tc>
        <w:tc>
          <w:tcPr>
            <w:tcW w:w="963" w:type="dxa"/>
            <w:vAlign w:val="center"/>
          </w:tcPr>
          <w:p w:rsidR="00E2243E" w:rsidRPr="00AA246E" w:rsidRDefault="00E2243E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E05E9B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243E" w:rsidTr="00E5744E">
        <w:trPr>
          <w:trHeight w:val="363"/>
        </w:trPr>
        <w:tc>
          <w:tcPr>
            <w:tcW w:w="638" w:type="dxa"/>
          </w:tcPr>
          <w:p w:rsidR="00E2243E" w:rsidRPr="00337D32" w:rsidRDefault="00E2243E" w:rsidP="009D1F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6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2" w:type="dxa"/>
          </w:tcPr>
          <w:p w:rsidR="00E2243E" w:rsidRPr="00A217B8" w:rsidRDefault="00E2243E" w:rsidP="009D1F00">
            <w:pPr>
              <w:spacing w:before="100" w:beforeAutospacing="1" w:after="100" w:afterAutospacing="1"/>
              <w:ind w:left="-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217B8">
              <w:rPr>
                <w:rFonts w:ascii="Times New Roman" w:hAnsi="Times New Roman" w:cs="Times New Roman"/>
                <w:sz w:val="24"/>
                <w:szCs w:val="24"/>
              </w:rPr>
              <w:t>Постановка граждан на учет в качестве нуждающихся в жилых помещениях.</w:t>
            </w:r>
          </w:p>
        </w:tc>
        <w:tc>
          <w:tcPr>
            <w:tcW w:w="963" w:type="dxa"/>
            <w:vAlign w:val="center"/>
          </w:tcPr>
          <w:p w:rsidR="00E2243E" w:rsidRPr="00E5744E" w:rsidRDefault="00E2243E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E05E9B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243E" w:rsidTr="00E5744E">
        <w:tc>
          <w:tcPr>
            <w:tcW w:w="638" w:type="dxa"/>
          </w:tcPr>
          <w:p w:rsidR="00E2243E" w:rsidRPr="00A217B8" w:rsidRDefault="00E2243E" w:rsidP="009D1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2" w:type="dxa"/>
          </w:tcPr>
          <w:p w:rsidR="00E2243E" w:rsidRPr="00A217B8" w:rsidRDefault="00E2243E" w:rsidP="009D1F00">
            <w:pPr>
              <w:spacing w:before="100" w:beforeAutospacing="1" w:after="100" w:afterAutospacing="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17B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о безвозмездном приеме жилого помещения в муниципальную собственность. </w:t>
            </w:r>
          </w:p>
        </w:tc>
        <w:tc>
          <w:tcPr>
            <w:tcW w:w="963" w:type="dxa"/>
            <w:vAlign w:val="center"/>
          </w:tcPr>
          <w:p w:rsidR="00E2243E" w:rsidRPr="00AA246E" w:rsidRDefault="00E2243E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E05E9B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243E" w:rsidTr="00E5744E">
        <w:tc>
          <w:tcPr>
            <w:tcW w:w="638" w:type="dxa"/>
          </w:tcPr>
          <w:p w:rsidR="00E2243E" w:rsidRPr="00E212C3" w:rsidRDefault="00E2243E" w:rsidP="00200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422" w:type="dxa"/>
          </w:tcPr>
          <w:p w:rsidR="00E2243E" w:rsidRPr="00A217B8" w:rsidRDefault="00E2243E" w:rsidP="0020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BBA">
              <w:rPr>
                <w:rFonts w:ascii="Times New Roman" w:hAnsi="Times New Roman" w:cs="Times New Roman"/>
                <w:szCs w:val="24"/>
              </w:rPr>
              <w:t>Принятие решений о предоставлении жилых помещений муниципального жилищного фонда по договорам социального найма жилого помещения, специализированных жилых помещений муниципального жилищного фонда по договорам найма специализированного жилого помещения.</w:t>
            </w:r>
          </w:p>
        </w:tc>
        <w:tc>
          <w:tcPr>
            <w:tcW w:w="963" w:type="dxa"/>
            <w:vAlign w:val="center"/>
          </w:tcPr>
          <w:p w:rsidR="00E2243E" w:rsidRPr="00E5744E" w:rsidRDefault="00E2243E" w:rsidP="00986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  <w:vAlign w:val="center"/>
          </w:tcPr>
          <w:p w:rsidR="00E2243E" w:rsidRDefault="003456E9" w:rsidP="0034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243E" w:rsidTr="00E5744E">
        <w:tc>
          <w:tcPr>
            <w:tcW w:w="638" w:type="dxa"/>
          </w:tcPr>
          <w:p w:rsidR="00E2243E" w:rsidRPr="00A217B8" w:rsidRDefault="00E2243E" w:rsidP="0020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2" w:type="dxa"/>
          </w:tcPr>
          <w:p w:rsidR="00E2243E" w:rsidRPr="00FF4B00" w:rsidRDefault="00E2243E" w:rsidP="00200E6F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7BBA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найма, на обмен жилыми помещениями, предоставленными по договорам социального найма. </w:t>
            </w:r>
          </w:p>
        </w:tc>
        <w:tc>
          <w:tcPr>
            <w:tcW w:w="963" w:type="dxa"/>
            <w:vAlign w:val="center"/>
          </w:tcPr>
          <w:p w:rsidR="00E2243E" w:rsidRPr="00E5744E" w:rsidRDefault="00E2243E" w:rsidP="00AA24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D76252" w:rsidRDefault="003456E9" w:rsidP="00D762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2243E" w:rsidRPr="00247BBA" w:rsidRDefault="00E2243E" w:rsidP="00D762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2243E" w:rsidRPr="00247BBA" w:rsidRDefault="00D76252" w:rsidP="00D7625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Pr="00247BBA" w:rsidRDefault="00D76252" w:rsidP="00AA24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Pr="00247BBA" w:rsidRDefault="00D76252" w:rsidP="00AA24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E2243E" w:rsidTr="00E5744E">
        <w:tc>
          <w:tcPr>
            <w:tcW w:w="638" w:type="dxa"/>
          </w:tcPr>
          <w:p w:rsidR="00E2243E" w:rsidRPr="00A217B8" w:rsidRDefault="00E2243E" w:rsidP="002D1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22" w:type="dxa"/>
          </w:tcPr>
          <w:p w:rsidR="00E2243E" w:rsidRPr="00A217B8" w:rsidRDefault="00E2243E" w:rsidP="00200E6F">
            <w:pPr>
              <w:spacing w:before="100" w:beforeAutospacing="1" w:after="100" w:afterAutospacing="1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217B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о признании жилого помещения непригодным для проживания, многоквартирного дома аварийным и подлежащим сносу или реконструкции. </w:t>
            </w:r>
          </w:p>
        </w:tc>
        <w:tc>
          <w:tcPr>
            <w:tcW w:w="963" w:type="dxa"/>
            <w:vAlign w:val="center"/>
          </w:tcPr>
          <w:p w:rsidR="00E2243E" w:rsidRPr="00E5744E" w:rsidRDefault="00E2243E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3456E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243E" w:rsidTr="00E5744E">
        <w:tc>
          <w:tcPr>
            <w:tcW w:w="638" w:type="dxa"/>
          </w:tcPr>
          <w:p w:rsidR="00E2243E" w:rsidRPr="00A217B8" w:rsidRDefault="00E2243E" w:rsidP="0020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22" w:type="dxa"/>
          </w:tcPr>
          <w:p w:rsidR="00E2243E" w:rsidRPr="00A217B8" w:rsidRDefault="00E2243E" w:rsidP="00200E6F">
            <w:pPr>
              <w:spacing w:before="100" w:beforeAutospacing="1" w:after="100" w:afterAutospacing="1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247BBA">
              <w:rPr>
                <w:rFonts w:ascii="Times New Roman" w:hAnsi="Times New Roman" w:cs="Times New Roman"/>
                <w:szCs w:val="24"/>
              </w:rPr>
              <w:t xml:space="preserve"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 </w:t>
            </w:r>
          </w:p>
        </w:tc>
        <w:tc>
          <w:tcPr>
            <w:tcW w:w="963" w:type="dxa"/>
            <w:vAlign w:val="center"/>
          </w:tcPr>
          <w:p w:rsidR="00E2243E" w:rsidRPr="00E5744E" w:rsidRDefault="00E2243E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3456E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243E" w:rsidTr="00E5744E">
        <w:tc>
          <w:tcPr>
            <w:tcW w:w="638" w:type="dxa"/>
          </w:tcPr>
          <w:p w:rsidR="00E2243E" w:rsidRPr="00A217B8" w:rsidRDefault="00E2243E" w:rsidP="0020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22" w:type="dxa"/>
          </w:tcPr>
          <w:p w:rsidR="00E2243E" w:rsidRPr="00A217B8" w:rsidRDefault="00E2243E" w:rsidP="00200E6F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6F">
              <w:rPr>
                <w:rFonts w:ascii="Times New Roman" w:hAnsi="Times New Roman" w:cs="Times New Roman"/>
                <w:sz w:val="24"/>
                <w:szCs w:val="24"/>
              </w:rPr>
              <w:t>Выдача выписок из реестра муниципального имущества</w:t>
            </w:r>
            <w:r w:rsidRPr="00200E6F">
              <w:rPr>
                <w:sz w:val="24"/>
                <w:szCs w:val="24"/>
              </w:rPr>
              <w:t>.</w:t>
            </w:r>
          </w:p>
        </w:tc>
        <w:tc>
          <w:tcPr>
            <w:tcW w:w="963" w:type="dxa"/>
            <w:vAlign w:val="center"/>
          </w:tcPr>
          <w:p w:rsidR="00E2243E" w:rsidRDefault="00E2243E" w:rsidP="0001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:rsidR="00E2243E" w:rsidRPr="00E5744E" w:rsidRDefault="00E2243E" w:rsidP="000123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2243E" w:rsidRDefault="003456E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E2243E" w:rsidRDefault="00D76252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243E" w:rsidTr="00E5744E">
        <w:tc>
          <w:tcPr>
            <w:tcW w:w="638" w:type="dxa"/>
          </w:tcPr>
          <w:p w:rsidR="00E2243E" w:rsidRPr="009866A5" w:rsidRDefault="00E2243E" w:rsidP="0020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6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22" w:type="dxa"/>
          </w:tcPr>
          <w:p w:rsidR="00E2243E" w:rsidRPr="009866A5" w:rsidRDefault="00E2243E" w:rsidP="00200E6F">
            <w:pPr>
              <w:spacing w:before="100" w:beforeAutospacing="1" w:after="100" w:afterAutospacing="1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866A5">
              <w:rPr>
                <w:rFonts w:ascii="Times New Roman" w:hAnsi="Times New Roman" w:cs="Times New Roman"/>
                <w:sz w:val="24"/>
                <w:szCs w:val="24"/>
              </w:rPr>
              <w:t>Предоставление мест захоронения на кладбищах</w:t>
            </w:r>
          </w:p>
        </w:tc>
        <w:tc>
          <w:tcPr>
            <w:tcW w:w="963" w:type="dxa"/>
            <w:vAlign w:val="center"/>
          </w:tcPr>
          <w:p w:rsidR="00E2243E" w:rsidRDefault="00511641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2243E" w:rsidRDefault="00A734A6" w:rsidP="007B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E2243E" w:rsidRDefault="00516B39" w:rsidP="0024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2243E" w:rsidTr="00E5744E">
        <w:tc>
          <w:tcPr>
            <w:tcW w:w="638" w:type="dxa"/>
          </w:tcPr>
          <w:p w:rsidR="00E2243E" w:rsidRPr="009866A5" w:rsidRDefault="00E2243E" w:rsidP="0020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6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22" w:type="dxa"/>
          </w:tcPr>
          <w:p w:rsidR="00E2243E" w:rsidRPr="009866A5" w:rsidRDefault="00E2243E" w:rsidP="00200E6F">
            <w:pPr>
              <w:spacing w:before="100" w:beforeAutospacing="1" w:after="100" w:afterAutospacing="1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866A5">
              <w:rPr>
                <w:rFonts w:ascii="Times New Roman" w:hAnsi="Times New Roman" w:cs="Times New Roman"/>
                <w:sz w:val="24"/>
                <w:szCs w:val="24"/>
              </w:rPr>
              <w:t>Выдача ордеров на проведение земляных работ</w:t>
            </w:r>
          </w:p>
        </w:tc>
        <w:tc>
          <w:tcPr>
            <w:tcW w:w="963" w:type="dxa"/>
            <w:vAlign w:val="center"/>
          </w:tcPr>
          <w:p w:rsidR="00E2243E" w:rsidRPr="007B459A" w:rsidRDefault="00E2243E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A734A6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243E" w:rsidTr="00E5744E">
        <w:tc>
          <w:tcPr>
            <w:tcW w:w="638" w:type="dxa"/>
          </w:tcPr>
          <w:p w:rsidR="00E2243E" w:rsidRPr="00A217B8" w:rsidRDefault="00E2243E" w:rsidP="0020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22" w:type="dxa"/>
          </w:tcPr>
          <w:p w:rsidR="00E2243E" w:rsidRPr="00200E6F" w:rsidRDefault="00E2243E" w:rsidP="00200E6F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6F">
              <w:rPr>
                <w:rFonts w:ascii="Times New Roman" w:hAnsi="Times New Roman" w:cs="Times New Roman"/>
                <w:sz w:val="24"/>
                <w:szCs w:val="24"/>
              </w:rPr>
              <w:t>Присвоение объектам адресации адресов, аннулирование адресов.</w:t>
            </w:r>
          </w:p>
        </w:tc>
        <w:tc>
          <w:tcPr>
            <w:tcW w:w="963" w:type="dxa"/>
            <w:vAlign w:val="center"/>
          </w:tcPr>
          <w:p w:rsidR="00E2243E" w:rsidRPr="00AA246E" w:rsidRDefault="00E2243E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E2243E" w:rsidRDefault="00A734A6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243E" w:rsidTr="00E5744E">
        <w:tc>
          <w:tcPr>
            <w:tcW w:w="638" w:type="dxa"/>
          </w:tcPr>
          <w:p w:rsidR="00E2243E" w:rsidRPr="00A217B8" w:rsidRDefault="00E2243E" w:rsidP="0020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22" w:type="dxa"/>
          </w:tcPr>
          <w:p w:rsidR="00E2243E" w:rsidRPr="00200E6F" w:rsidRDefault="00E2243E" w:rsidP="00200E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00E6F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963" w:type="dxa"/>
            <w:vAlign w:val="center"/>
          </w:tcPr>
          <w:p w:rsidR="00E2243E" w:rsidRPr="00AA246E" w:rsidRDefault="00E2243E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A734A6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243E" w:rsidTr="00E5744E">
        <w:tc>
          <w:tcPr>
            <w:tcW w:w="638" w:type="dxa"/>
          </w:tcPr>
          <w:p w:rsidR="00E2243E" w:rsidRPr="00A217B8" w:rsidRDefault="00E2243E" w:rsidP="0020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22" w:type="dxa"/>
          </w:tcPr>
          <w:p w:rsidR="00E2243E" w:rsidRPr="00E212C3" w:rsidRDefault="00E2243E" w:rsidP="00E212C3">
            <w:pPr>
              <w:spacing w:before="100" w:beforeAutospacing="1" w:after="100" w:afterAutospacing="1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E6F">
              <w:rPr>
                <w:rFonts w:ascii="Times New Roman" w:hAnsi="Times New Roman" w:cs="Times New Roman"/>
                <w:sz w:val="24"/>
                <w:szCs w:val="24"/>
              </w:rPr>
              <w:t>Выдача</w:t>
            </w:r>
            <w:r w:rsidRPr="00E2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специальных разрешений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963" w:type="dxa"/>
            <w:vAlign w:val="center"/>
          </w:tcPr>
          <w:p w:rsidR="00E2243E" w:rsidRDefault="00E2243E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243E" w:rsidTr="00E5744E">
        <w:tc>
          <w:tcPr>
            <w:tcW w:w="638" w:type="dxa"/>
          </w:tcPr>
          <w:p w:rsidR="00E2243E" w:rsidRPr="00A217B8" w:rsidRDefault="00E2243E" w:rsidP="0020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22" w:type="dxa"/>
          </w:tcPr>
          <w:p w:rsidR="00E2243E" w:rsidRPr="00A217B8" w:rsidRDefault="00E2243E" w:rsidP="00200E6F">
            <w:pPr>
              <w:spacing w:before="100" w:beforeAutospacing="1" w:after="100" w:afterAutospacing="1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17B8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Присоединение объекта дорожного сервиса к автомобильной дороге местного значения. </w:t>
            </w:r>
          </w:p>
        </w:tc>
        <w:tc>
          <w:tcPr>
            <w:tcW w:w="963" w:type="dxa"/>
            <w:vAlign w:val="center"/>
          </w:tcPr>
          <w:p w:rsidR="00E2243E" w:rsidRDefault="00E2243E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A734A6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243E" w:rsidTr="00E5744E">
        <w:tc>
          <w:tcPr>
            <w:tcW w:w="638" w:type="dxa"/>
          </w:tcPr>
          <w:p w:rsidR="00E2243E" w:rsidRPr="00A217B8" w:rsidRDefault="00E2243E" w:rsidP="0020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22" w:type="dxa"/>
          </w:tcPr>
          <w:p w:rsidR="00E2243E" w:rsidRPr="00A217B8" w:rsidRDefault="00E2243E" w:rsidP="00200E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17B8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снос зеленых насаждений. </w:t>
            </w:r>
          </w:p>
        </w:tc>
        <w:tc>
          <w:tcPr>
            <w:tcW w:w="963" w:type="dxa"/>
            <w:vAlign w:val="center"/>
          </w:tcPr>
          <w:p w:rsidR="00E2243E" w:rsidRDefault="00E2243E" w:rsidP="00012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86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2361">
              <w:rPr>
                <w:rFonts w:ascii="Times New Roman" w:hAnsi="Times New Roman" w:cs="Times New Roman"/>
                <w:sz w:val="16"/>
                <w:szCs w:val="16"/>
              </w:rPr>
              <w:t>отказ</w:t>
            </w:r>
            <w:r w:rsidR="009866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E2243E" w:rsidRPr="00A734A6" w:rsidRDefault="00CF7FC7" w:rsidP="00AA2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3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4A6">
              <w:rPr>
                <w:rFonts w:ascii="Times New Roman" w:hAnsi="Times New Roman" w:cs="Times New Roman"/>
                <w:sz w:val="16"/>
                <w:szCs w:val="16"/>
              </w:rPr>
              <w:t>(1отказ)</w:t>
            </w:r>
          </w:p>
        </w:tc>
        <w:tc>
          <w:tcPr>
            <w:tcW w:w="993" w:type="dxa"/>
            <w:vAlign w:val="center"/>
          </w:tcPr>
          <w:p w:rsidR="00E2243E" w:rsidRDefault="00516B39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E2243E" w:rsidRDefault="00974541" w:rsidP="0024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2243E" w:rsidRDefault="00974541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2243E" w:rsidTr="00E5744E">
        <w:tc>
          <w:tcPr>
            <w:tcW w:w="638" w:type="dxa"/>
          </w:tcPr>
          <w:p w:rsidR="00E2243E" w:rsidRPr="00A217B8" w:rsidRDefault="00E2243E" w:rsidP="00200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22" w:type="dxa"/>
          </w:tcPr>
          <w:p w:rsidR="00E2243E" w:rsidRPr="00A217B8" w:rsidRDefault="00E2243E" w:rsidP="00200E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7BBA">
              <w:rPr>
                <w:rFonts w:ascii="Times New Roman" w:hAnsi="Times New Roman" w:cs="Times New Roman"/>
                <w:szCs w:val="24"/>
              </w:rPr>
              <w:t xml:space="preserve">Предоставление информации о деятельности органов местного самоуправления муниципального образования в Республике Карелия. </w:t>
            </w:r>
          </w:p>
        </w:tc>
        <w:tc>
          <w:tcPr>
            <w:tcW w:w="963" w:type="dxa"/>
            <w:vAlign w:val="center"/>
          </w:tcPr>
          <w:p w:rsidR="00E2243E" w:rsidRDefault="00E2243E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CF7FC7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E2243E" w:rsidRDefault="00974541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974541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974541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243E" w:rsidTr="00E5744E">
        <w:trPr>
          <w:trHeight w:val="544"/>
        </w:trPr>
        <w:tc>
          <w:tcPr>
            <w:tcW w:w="638" w:type="dxa"/>
          </w:tcPr>
          <w:p w:rsidR="00E2243E" w:rsidRPr="00A217B8" w:rsidRDefault="00E2243E" w:rsidP="009D1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22" w:type="dxa"/>
          </w:tcPr>
          <w:p w:rsidR="00E2243E" w:rsidRPr="00A217B8" w:rsidRDefault="00E2243E" w:rsidP="0027255A">
            <w:pPr>
              <w:spacing w:before="100" w:beforeAutospacing="1" w:after="100" w:afterAutospacing="1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A217B8">
              <w:rPr>
                <w:rFonts w:ascii="Times New Roman" w:hAnsi="Times New Roman" w:cs="Times New Roman"/>
                <w:sz w:val="24"/>
                <w:szCs w:val="24"/>
              </w:rPr>
              <w:t xml:space="preserve">Выдача документов о согласовании переустройства и (или) перепланировки жилого помещения. </w:t>
            </w:r>
          </w:p>
        </w:tc>
        <w:tc>
          <w:tcPr>
            <w:tcW w:w="963" w:type="dxa"/>
            <w:vAlign w:val="center"/>
          </w:tcPr>
          <w:p w:rsidR="00E2243E" w:rsidRPr="00AA246E" w:rsidRDefault="00E2243E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CF7FC7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E2243E" w:rsidRDefault="00974541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974541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E2243E" w:rsidRDefault="00974541" w:rsidP="00AA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7255A" w:rsidRDefault="0027255A" w:rsidP="00337C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255A" w:rsidSect="00025931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47EE"/>
    <w:multiLevelType w:val="hybridMultilevel"/>
    <w:tmpl w:val="8826B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FE"/>
    <w:rsid w:val="00012361"/>
    <w:rsid w:val="00025931"/>
    <w:rsid w:val="00051460"/>
    <w:rsid w:val="00080745"/>
    <w:rsid w:val="000861B1"/>
    <w:rsid w:val="000C3114"/>
    <w:rsid w:val="000C317F"/>
    <w:rsid w:val="00111CF0"/>
    <w:rsid w:val="001179FC"/>
    <w:rsid w:val="00125447"/>
    <w:rsid w:val="0014636B"/>
    <w:rsid w:val="00166B34"/>
    <w:rsid w:val="00195F70"/>
    <w:rsid w:val="001B071D"/>
    <w:rsid w:val="00200E6F"/>
    <w:rsid w:val="00206984"/>
    <w:rsid w:val="00216B66"/>
    <w:rsid w:val="00247BBA"/>
    <w:rsid w:val="0027255A"/>
    <w:rsid w:val="00276D3A"/>
    <w:rsid w:val="00276EA0"/>
    <w:rsid w:val="00297F8F"/>
    <w:rsid w:val="002D1CD6"/>
    <w:rsid w:val="002F003C"/>
    <w:rsid w:val="00305587"/>
    <w:rsid w:val="0032711B"/>
    <w:rsid w:val="00337CFE"/>
    <w:rsid w:val="00337D32"/>
    <w:rsid w:val="003456E9"/>
    <w:rsid w:val="0035656A"/>
    <w:rsid w:val="00370939"/>
    <w:rsid w:val="00377634"/>
    <w:rsid w:val="0039499D"/>
    <w:rsid w:val="003D33A0"/>
    <w:rsid w:val="0044687D"/>
    <w:rsid w:val="004A0C8A"/>
    <w:rsid w:val="004E4553"/>
    <w:rsid w:val="004F7898"/>
    <w:rsid w:val="00511641"/>
    <w:rsid w:val="00516B39"/>
    <w:rsid w:val="005173E7"/>
    <w:rsid w:val="0052244A"/>
    <w:rsid w:val="00534D44"/>
    <w:rsid w:val="00551556"/>
    <w:rsid w:val="005C0B3F"/>
    <w:rsid w:val="005F627D"/>
    <w:rsid w:val="00602EA1"/>
    <w:rsid w:val="00615314"/>
    <w:rsid w:val="00681EA8"/>
    <w:rsid w:val="006A0A87"/>
    <w:rsid w:val="006A1E8A"/>
    <w:rsid w:val="006C2EAF"/>
    <w:rsid w:val="0071763C"/>
    <w:rsid w:val="00725FBC"/>
    <w:rsid w:val="00727B2D"/>
    <w:rsid w:val="007628DC"/>
    <w:rsid w:val="0077558B"/>
    <w:rsid w:val="007B459A"/>
    <w:rsid w:val="008202CC"/>
    <w:rsid w:val="00831EC3"/>
    <w:rsid w:val="008500D3"/>
    <w:rsid w:val="008802AF"/>
    <w:rsid w:val="008A2143"/>
    <w:rsid w:val="009269E3"/>
    <w:rsid w:val="00934CAE"/>
    <w:rsid w:val="0096313A"/>
    <w:rsid w:val="0096749C"/>
    <w:rsid w:val="00974541"/>
    <w:rsid w:val="009866A5"/>
    <w:rsid w:val="009970C6"/>
    <w:rsid w:val="009C008B"/>
    <w:rsid w:val="009C1A0B"/>
    <w:rsid w:val="009C234B"/>
    <w:rsid w:val="009D6705"/>
    <w:rsid w:val="009F3A0F"/>
    <w:rsid w:val="00A217B8"/>
    <w:rsid w:val="00A30EFA"/>
    <w:rsid w:val="00A45B4E"/>
    <w:rsid w:val="00A555C4"/>
    <w:rsid w:val="00A734A6"/>
    <w:rsid w:val="00A813AA"/>
    <w:rsid w:val="00AA246E"/>
    <w:rsid w:val="00AB3080"/>
    <w:rsid w:val="00B005A0"/>
    <w:rsid w:val="00B0338C"/>
    <w:rsid w:val="00B363B7"/>
    <w:rsid w:val="00B5601C"/>
    <w:rsid w:val="00B7395F"/>
    <w:rsid w:val="00BA3CCB"/>
    <w:rsid w:val="00BE4E1C"/>
    <w:rsid w:val="00C1294B"/>
    <w:rsid w:val="00C24C8D"/>
    <w:rsid w:val="00C362F5"/>
    <w:rsid w:val="00C51980"/>
    <w:rsid w:val="00C529CF"/>
    <w:rsid w:val="00C72E61"/>
    <w:rsid w:val="00CF7FC7"/>
    <w:rsid w:val="00D15A3F"/>
    <w:rsid w:val="00D26A29"/>
    <w:rsid w:val="00D475DE"/>
    <w:rsid w:val="00D75403"/>
    <w:rsid w:val="00D76252"/>
    <w:rsid w:val="00D779BA"/>
    <w:rsid w:val="00DB263C"/>
    <w:rsid w:val="00DC2AFE"/>
    <w:rsid w:val="00E05E9B"/>
    <w:rsid w:val="00E16C9E"/>
    <w:rsid w:val="00E212C3"/>
    <w:rsid w:val="00E2243E"/>
    <w:rsid w:val="00E53015"/>
    <w:rsid w:val="00E552C7"/>
    <w:rsid w:val="00E5714B"/>
    <w:rsid w:val="00E5744E"/>
    <w:rsid w:val="00E73F23"/>
    <w:rsid w:val="00E8572D"/>
    <w:rsid w:val="00E975BE"/>
    <w:rsid w:val="00EB06C5"/>
    <w:rsid w:val="00EC0F48"/>
    <w:rsid w:val="00F13B8E"/>
    <w:rsid w:val="00F57FB3"/>
    <w:rsid w:val="00FE46B8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6DF76-4D34-40C4-B650-D80C6522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C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A813AA"/>
    <w:rPr>
      <w:color w:val="0000FF"/>
      <w:u w:val="single"/>
    </w:rPr>
  </w:style>
  <w:style w:type="paragraph" w:styleId="a5">
    <w:name w:val="Normal (Web)"/>
    <w:basedOn w:val="a"/>
    <w:rsid w:val="0077558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283555"/>
      <w:sz w:val="20"/>
      <w:szCs w:val="20"/>
    </w:rPr>
  </w:style>
  <w:style w:type="paragraph" w:customStyle="1" w:styleId="Char">
    <w:name w:val="Char"/>
    <w:basedOn w:val="a"/>
    <w:uiPriority w:val="99"/>
    <w:rsid w:val="00DB263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F0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003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00E6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900AB-51D8-4C22-9965-65F7EAC1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2019-01-11T13:57:00Z</cp:lastPrinted>
  <dcterms:created xsi:type="dcterms:W3CDTF">2019-04-22T11:45:00Z</dcterms:created>
  <dcterms:modified xsi:type="dcterms:W3CDTF">2019-04-22T11:45:00Z</dcterms:modified>
</cp:coreProperties>
</file>