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2B" w:rsidRDefault="00755B2B" w:rsidP="00755B2B">
      <w:pPr>
        <w:jc w:val="center"/>
        <w:rPr>
          <w:b/>
        </w:rPr>
      </w:pPr>
      <w:r>
        <w:rPr>
          <w:b/>
        </w:rPr>
        <w:t>РЕСПУБЛИКА КАРЕЛИЯ</w:t>
      </w:r>
    </w:p>
    <w:p w:rsidR="00755B2B" w:rsidRDefault="00755B2B" w:rsidP="00755B2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55B2B" w:rsidRDefault="00755B2B" w:rsidP="00755B2B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755B2B" w:rsidRDefault="00755B2B" w:rsidP="00755B2B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755B2B" w:rsidRDefault="00755B2B" w:rsidP="00755B2B">
      <w:pPr>
        <w:jc w:val="center"/>
        <w:rPr>
          <w:b/>
        </w:rPr>
      </w:pPr>
    </w:p>
    <w:p w:rsidR="00755B2B" w:rsidRDefault="00755B2B" w:rsidP="00755B2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55B2B" w:rsidRDefault="00755B2B" w:rsidP="00755B2B">
      <w:pPr>
        <w:jc w:val="center"/>
      </w:pPr>
    </w:p>
    <w:p w:rsidR="00755B2B" w:rsidRDefault="00755B2B" w:rsidP="00755B2B">
      <w:pPr>
        <w:jc w:val="both"/>
      </w:pPr>
    </w:p>
    <w:p w:rsidR="00755B2B" w:rsidRDefault="00755B2B" w:rsidP="00755B2B">
      <w:pPr>
        <w:jc w:val="both"/>
        <w:rPr>
          <w:rFonts w:eastAsia="Calibri"/>
          <w:lang w:eastAsia="en-US"/>
        </w:rPr>
      </w:pPr>
      <w:r>
        <w:rPr>
          <w:b/>
        </w:rPr>
        <w:t>от 09 августа  2019 года                                                                        № 55</w:t>
      </w:r>
    </w:p>
    <w:p w:rsidR="00755B2B" w:rsidRDefault="00755B2B" w:rsidP="00755B2B">
      <w:pPr>
        <w:jc w:val="both"/>
        <w:rPr>
          <w:b/>
        </w:rPr>
      </w:pPr>
    </w:p>
    <w:p w:rsidR="00755B2B" w:rsidRDefault="00755B2B" w:rsidP="00755B2B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755B2B" w:rsidRDefault="00755B2B" w:rsidP="00755B2B">
      <w:pPr>
        <w:jc w:val="both"/>
        <w:rPr>
          <w:b/>
        </w:rPr>
      </w:pPr>
      <w:r>
        <w:rPr>
          <w:b/>
        </w:rPr>
        <w:t>и административного здания и присвоение нового</w:t>
      </w:r>
    </w:p>
    <w:p w:rsidR="00755B2B" w:rsidRDefault="00755B2B" w:rsidP="00755B2B">
      <w:pPr>
        <w:jc w:val="both"/>
        <w:rPr>
          <w:b/>
        </w:rPr>
      </w:pPr>
      <w:r>
        <w:rPr>
          <w:b/>
        </w:rPr>
        <w:t xml:space="preserve">адреса земельному участку и административному </w:t>
      </w:r>
    </w:p>
    <w:p w:rsidR="00755B2B" w:rsidRDefault="00755B2B" w:rsidP="00755B2B">
      <w:pPr>
        <w:jc w:val="both"/>
        <w:rPr>
          <w:b/>
        </w:rPr>
      </w:pPr>
      <w:r>
        <w:rPr>
          <w:b/>
        </w:rPr>
        <w:t xml:space="preserve">зданию 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755B2B" w:rsidRDefault="00755B2B" w:rsidP="00755B2B">
      <w:pPr>
        <w:jc w:val="both"/>
        <w:rPr>
          <w:b/>
        </w:rPr>
      </w:pPr>
      <w:r>
        <w:rPr>
          <w:b/>
        </w:rPr>
        <w:t xml:space="preserve">по Карельской  улице </w:t>
      </w:r>
    </w:p>
    <w:p w:rsidR="00755B2B" w:rsidRDefault="00755B2B" w:rsidP="00755B2B">
      <w:pPr>
        <w:ind w:right="567"/>
        <w:jc w:val="both"/>
      </w:pPr>
      <w:r>
        <w:t xml:space="preserve">    </w:t>
      </w:r>
    </w:p>
    <w:p w:rsidR="00755B2B" w:rsidRDefault="00755B2B" w:rsidP="00755B2B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отделом внутренних дел России по Муезерскому району от 08.08.2019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755B2B" w:rsidRDefault="00755B2B" w:rsidP="00755B2B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 xml:space="preserve">10:19:0010116:3  общей  площадью 586 кв.м: </w:t>
      </w:r>
      <w:r>
        <w:rPr>
          <w:szCs w:val="28"/>
        </w:rPr>
        <w:t xml:space="preserve">Российская Федерация, Республика Карелия, Муезерский муниципальный 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ул.Карельская д.3.  </w:t>
      </w:r>
    </w:p>
    <w:p w:rsidR="00755B2B" w:rsidRDefault="00755B2B" w:rsidP="00755B2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10:19:0010116:3 общей  площадью 586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Карельская улица 2а.  </w:t>
      </w:r>
    </w:p>
    <w:p w:rsidR="00755B2B" w:rsidRDefault="00755B2B" w:rsidP="00755B2B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административного здания с кадастровым номером </w:t>
      </w:r>
      <w:r>
        <w:rPr>
          <w:b/>
          <w:szCs w:val="28"/>
        </w:rPr>
        <w:t>10:19:0010116:20  общей  площадью 102,7кв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10:19:0010116:20: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 ул.Карельская  д.3.  </w:t>
      </w:r>
    </w:p>
    <w:p w:rsidR="00755B2B" w:rsidRDefault="00755B2B" w:rsidP="00755B2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административному зданию с кадастровым номером </w:t>
      </w:r>
      <w:r>
        <w:rPr>
          <w:b/>
          <w:szCs w:val="28"/>
        </w:rPr>
        <w:t xml:space="preserve"> 10:19:0010116:20 общей  площадью 102,7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10:19:0010116:20: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Карельская улица дом  2а.  </w:t>
      </w:r>
    </w:p>
    <w:p w:rsidR="00755B2B" w:rsidRDefault="00755B2B" w:rsidP="00755B2B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755B2B" w:rsidRDefault="00755B2B" w:rsidP="00755B2B">
      <w:pPr>
        <w:pStyle w:val="a3"/>
        <w:spacing w:before="0" w:beforeAutospacing="0" w:after="0" w:afterAutospacing="0"/>
        <w:ind w:left="-57" w:right="170"/>
        <w:jc w:val="both"/>
      </w:pPr>
      <w:r>
        <w:lastRenderedPageBreak/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755B2B" w:rsidRDefault="00755B2B" w:rsidP="00755B2B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755B2B" w:rsidRDefault="00755B2B" w:rsidP="00755B2B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755B2B" w:rsidRDefault="00755B2B" w:rsidP="00755B2B">
      <w:pPr>
        <w:ind w:right="227"/>
      </w:pPr>
    </w:p>
    <w:p w:rsidR="00755B2B" w:rsidRDefault="00755B2B" w:rsidP="00755B2B">
      <w:pPr>
        <w:ind w:right="227"/>
        <w:rPr>
          <w:szCs w:val="28"/>
        </w:rPr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              С.В.Смирнова</w:t>
      </w:r>
    </w:p>
    <w:p w:rsidR="00755B2B" w:rsidRDefault="00755B2B" w:rsidP="00755B2B">
      <w:pPr>
        <w:ind w:left="-283" w:right="227"/>
        <w:rPr>
          <w:szCs w:val="28"/>
        </w:rPr>
      </w:pPr>
    </w:p>
    <w:p w:rsidR="00755B2B" w:rsidRDefault="00755B2B" w:rsidP="00755B2B">
      <w:pPr>
        <w:rPr>
          <w:rFonts w:asciiTheme="minorHAnsi" w:hAnsiTheme="minorHAnsi" w:cstheme="minorBidi"/>
          <w:sz w:val="22"/>
          <w:szCs w:val="22"/>
        </w:rPr>
      </w:pPr>
    </w:p>
    <w:p w:rsidR="00755B2B" w:rsidRDefault="00755B2B" w:rsidP="00755B2B">
      <w:pPr>
        <w:jc w:val="center"/>
        <w:rPr>
          <w:b/>
        </w:rPr>
      </w:pPr>
    </w:p>
    <w:p w:rsidR="00F96939" w:rsidRDefault="00F96939" w:rsidP="00F96939">
      <w:pPr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F96939" w:rsidRDefault="00F96939" w:rsidP="00F9693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939"/>
    <w:rsid w:val="00044AA5"/>
    <w:rsid w:val="001C63C9"/>
    <w:rsid w:val="001D7A34"/>
    <w:rsid w:val="00333C3C"/>
    <w:rsid w:val="005B54E4"/>
    <w:rsid w:val="006513BB"/>
    <w:rsid w:val="007120BD"/>
    <w:rsid w:val="007454EC"/>
    <w:rsid w:val="00755B2B"/>
    <w:rsid w:val="0077601C"/>
    <w:rsid w:val="00796BE0"/>
    <w:rsid w:val="00B33612"/>
    <w:rsid w:val="00CA4E52"/>
    <w:rsid w:val="00F96939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F9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F969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2019-08-08T16:26:00Z</dcterms:created>
  <dcterms:modified xsi:type="dcterms:W3CDTF">2019-08-29T15:14:00Z</dcterms:modified>
</cp:coreProperties>
</file>