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CC" w:rsidRDefault="006828CC" w:rsidP="006828CC">
      <w:pPr>
        <w:jc w:val="center"/>
        <w:rPr>
          <w:b/>
        </w:rPr>
      </w:pPr>
      <w:r>
        <w:rPr>
          <w:b/>
        </w:rPr>
        <w:t>РЕСПУБЛИКА КАРЕЛИЯ</w:t>
      </w:r>
    </w:p>
    <w:p w:rsidR="006828CC" w:rsidRDefault="006828CC" w:rsidP="006828CC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6828CC" w:rsidRDefault="006828CC" w:rsidP="006828CC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828CC" w:rsidRDefault="006828CC" w:rsidP="006828CC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828CC" w:rsidRDefault="006828CC" w:rsidP="006828CC">
      <w:pPr>
        <w:jc w:val="center"/>
        <w:rPr>
          <w:b/>
        </w:rPr>
      </w:pPr>
    </w:p>
    <w:p w:rsidR="006828CC" w:rsidRDefault="006828CC" w:rsidP="006828CC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6828CC" w:rsidRDefault="006828CC" w:rsidP="006828CC">
      <w:pPr>
        <w:jc w:val="center"/>
      </w:pPr>
    </w:p>
    <w:p w:rsidR="006828CC" w:rsidRDefault="006828CC" w:rsidP="006828CC">
      <w:pPr>
        <w:jc w:val="both"/>
      </w:pPr>
    </w:p>
    <w:p w:rsidR="006828CC" w:rsidRDefault="006828CC" w:rsidP="006828CC">
      <w:pPr>
        <w:jc w:val="both"/>
        <w:rPr>
          <w:rFonts w:eastAsia="Calibri"/>
          <w:lang w:eastAsia="en-US"/>
        </w:rPr>
      </w:pPr>
      <w:r>
        <w:rPr>
          <w:b/>
        </w:rPr>
        <w:t>от 15 февраля  2019 года                                                                             № 17</w:t>
      </w:r>
    </w:p>
    <w:p w:rsidR="006828CC" w:rsidRDefault="006828CC" w:rsidP="006828CC">
      <w:pPr>
        <w:jc w:val="both"/>
        <w:rPr>
          <w:b/>
        </w:rPr>
      </w:pPr>
    </w:p>
    <w:p w:rsidR="006828CC" w:rsidRDefault="006828CC" w:rsidP="006828CC">
      <w:pPr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6828CC" w:rsidRDefault="006828CC" w:rsidP="006828CC">
      <w:pPr>
        <w:jc w:val="both"/>
        <w:rPr>
          <w:b/>
        </w:rPr>
      </w:pPr>
      <w:r>
        <w:rPr>
          <w:b/>
        </w:rPr>
        <w:t xml:space="preserve">и здания магазина  и присвоение нового адреса </w:t>
      </w:r>
      <w:proofErr w:type="gramStart"/>
      <w:r>
        <w:rPr>
          <w:b/>
        </w:rPr>
        <w:t>земельному</w:t>
      </w:r>
      <w:proofErr w:type="gramEnd"/>
    </w:p>
    <w:p w:rsidR="006828CC" w:rsidRDefault="006828CC" w:rsidP="006828CC">
      <w:pPr>
        <w:jc w:val="both"/>
        <w:rPr>
          <w:b/>
        </w:rPr>
      </w:pPr>
      <w:r>
        <w:rPr>
          <w:b/>
        </w:rPr>
        <w:t xml:space="preserve">участку и зданию магазина 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6828CC" w:rsidRDefault="006828CC" w:rsidP="006828CC">
      <w:pPr>
        <w:jc w:val="both"/>
        <w:rPr>
          <w:b/>
        </w:rPr>
      </w:pPr>
      <w:r>
        <w:rPr>
          <w:b/>
        </w:rPr>
        <w:t xml:space="preserve">по Октябрьской  улице </w:t>
      </w:r>
    </w:p>
    <w:p w:rsidR="006828CC" w:rsidRDefault="006828CC" w:rsidP="006828CC">
      <w:pPr>
        <w:ind w:right="567"/>
        <w:jc w:val="both"/>
      </w:pPr>
      <w:r>
        <w:t xml:space="preserve">    </w:t>
      </w:r>
    </w:p>
    <w:p w:rsidR="006828CC" w:rsidRDefault="006828CC" w:rsidP="006828CC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на основании заявления и представленных документов  </w:t>
      </w:r>
      <w:r>
        <w:rPr>
          <w:b/>
        </w:rPr>
        <w:t>Кривобок Ниной Ивановной</w:t>
      </w:r>
      <w:r>
        <w:t xml:space="preserve">  от 15.02.2019 г , 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6828CC" w:rsidRDefault="006828CC" w:rsidP="006828CC">
      <w:pPr>
        <w:ind w:right="170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с кадастровым номером </w:t>
      </w:r>
      <w:r>
        <w:rPr>
          <w:b/>
          <w:szCs w:val="28"/>
        </w:rPr>
        <w:t>10:19:0010126:10  общей  площадью 134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Октябрьская улица д.28.  </w:t>
      </w:r>
    </w:p>
    <w:p w:rsidR="006828CC" w:rsidRDefault="006828CC" w:rsidP="006828CC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10:19:0010126:10 общей  площадью 134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Октябрьская  улица 36В.  </w:t>
      </w:r>
    </w:p>
    <w:p w:rsidR="006828CC" w:rsidRDefault="006828CC" w:rsidP="006828CC">
      <w:pPr>
        <w:ind w:right="170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3</w:t>
      </w:r>
      <w:r>
        <w:rPr>
          <w:b/>
          <w:szCs w:val="28"/>
        </w:rPr>
        <w:t>.</w:t>
      </w:r>
      <w:r>
        <w:rPr>
          <w:szCs w:val="28"/>
        </w:rPr>
        <w:t xml:space="preserve">  Аннулировать  адрес  здания магазина  с кадастровым номером </w:t>
      </w:r>
      <w:r>
        <w:rPr>
          <w:b/>
          <w:szCs w:val="28"/>
        </w:rPr>
        <w:t>10:19:0000000:327  общей  площадью 60,4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</w:t>
      </w:r>
      <w:proofErr w:type="gramStart"/>
      <w:r>
        <w:rPr>
          <w:b/>
          <w:szCs w:val="28"/>
        </w:rPr>
        <w:t>участке</w:t>
      </w:r>
      <w:proofErr w:type="gramEnd"/>
      <w:r>
        <w:rPr>
          <w:b/>
          <w:szCs w:val="28"/>
        </w:rPr>
        <w:t xml:space="preserve"> с кадастровым номером 10:19:0010126:10: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Октябрьская  улица, </w:t>
      </w:r>
      <w:proofErr w:type="gramStart"/>
      <w:r>
        <w:rPr>
          <w:szCs w:val="28"/>
        </w:rPr>
        <w:t>дом б</w:t>
      </w:r>
      <w:proofErr w:type="gramEnd"/>
      <w:r>
        <w:rPr>
          <w:szCs w:val="28"/>
        </w:rPr>
        <w:t xml:space="preserve">/н. </w:t>
      </w:r>
    </w:p>
    <w:p w:rsidR="006828CC" w:rsidRDefault="006828CC" w:rsidP="006828CC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4.</w:t>
      </w:r>
      <w:r>
        <w:rPr>
          <w:b/>
          <w:szCs w:val="28"/>
        </w:rPr>
        <w:t xml:space="preserve"> </w:t>
      </w:r>
      <w:r>
        <w:t xml:space="preserve">Присвоить  новый адрес  зданию магазина  с кадастровым номером </w:t>
      </w:r>
      <w:r>
        <w:rPr>
          <w:b/>
          <w:szCs w:val="28"/>
        </w:rPr>
        <w:t>10:19:0000000:327  общей  площадью 60,4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10:19:0010126:10: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Муезерский поселок городского типа, Октябрьская  улица дом 36В.  </w:t>
      </w:r>
    </w:p>
    <w:p w:rsidR="006828CC" w:rsidRDefault="006828CC" w:rsidP="006828CC">
      <w:pPr>
        <w:ind w:right="170"/>
        <w:jc w:val="both"/>
      </w:pPr>
      <w:r>
        <w:rPr>
          <w:szCs w:val="28"/>
        </w:rPr>
        <w:t xml:space="preserve">        5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6828CC" w:rsidRDefault="006828CC" w:rsidP="006828CC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 6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6828CC" w:rsidRDefault="006828CC" w:rsidP="006828CC">
      <w:pPr>
        <w:pStyle w:val="a3"/>
        <w:spacing w:before="0" w:beforeAutospacing="0" w:after="0" w:afterAutospacing="0"/>
        <w:ind w:left="-57" w:right="170"/>
      </w:pPr>
      <w:r>
        <w:t xml:space="preserve">       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6828CC" w:rsidRDefault="006828CC" w:rsidP="006828CC">
      <w:pPr>
        <w:pStyle w:val="a3"/>
        <w:spacing w:before="0" w:beforeAutospacing="0" w:after="0" w:afterAutospacing="0"/>
        <w:ind w:left="-57" w:right="170"/>
      </w:pPr>
      <w:r>
        <w:t xml:space="preserve">       8. Постановление вступает в силу с момента его подписания.</w:t>
      </w:r>
    </w:p>
    <w:p w:rsidR="006828CC" w:rsidRDefault="006828CC" w:rsidP="006828CC">
      <w:pPr>
        <w:ind w:right="227"/>
      </w:pPr>
    </w:p>
    <w:p w:rsidR="006828CC" w:rsidRDefault="006828CC" w:rsidP="006828CC">
      <w:pPr>
        <w:ind w:right="227"/>
      </w:pPr>
      <w:r>
        <w:t xml:space="preserve">Глава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6828CC" w:rsidRDefault="006828CC" w:rsidP="006828CC">
      <w:pPr>
        <w:ind w:left="-283" w:right="227"/>
        <w:rPr>
          <w:szCs w:val="28"/>
        </w:rPr>
      </w:pPr>
    </w:p>
    <w:p w:rsidR="006828CC" w:rsidRDefault="006828CC" w:rsidP="006828CC">
      <w:pPr>
        <w:ind w:left="-283" w:right="227"/>
        <w:rPr>
          <w:szCs w:val="28"/>
        </w:rPr>
      </w:pPr>
    </w:p>
    <w:p w:rsidR="006828CC" w:rsidRDefault="006828CC" w:rsidP="006828CC">
      <w:pPr>
        <w:jc w:val="center"/>
        <w:rPr>
          <w:b/>
        </w:rPr>
      </w:pPr>
    </w:p>
    <w:p w:rsidR="006828CC" w:rsidRDefault="006828CC" w:rsidP="006828CC"/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8CC"/>
    <w:rsid w:val="0037241A"/>
    <w:rsid w:val="006828CC"/>
    <w:rsid w:val="00796BE0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6828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2019-02-20T13:43:00Z</dcterms:created>
  <dcterms:modified xsi:type="dcterms:W3CDTF">2019-02-20T13:44:00Z</dcterms:modified>
</cp:coreProperties>
</file>