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A21667" w:rsidRPr="00405A4B" w:rsidRDefault="00A21667" w:rsidP="00A21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A4B">
        <w:rPr>
          <w:rFonts w:ascii="Times New Roman" w:hAnsi="Times New Roman"/>
          <w:b/>
          <w:sz w:val="28"/>
          <w:szCs w:val="28"/>
        </w:rPr>
        <w:t>РЕСПУБЛИКА   КАРЕЛИЯ</w:t>
      </w:r>
    </w:p>
    <w:p w:rsidR="00A21667" w:rsidRPr="00405A4B" w:rsidRDefault="00A21667" w:rsidP="00A21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A4B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21667" w:rsidRPr="00405A4B" w:rsidRDefault="00A21667" w:rsidP="00A21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A4B">
        <w:rPr>
          <w:rFonts w:ascii="Times New Roman" w:hAnsi="Times New Roman"/>
          <w:b/>
          <w:sz w:val="28"/>
          <w:szCs w:val="28"/>
        </w:rPr>
        <w:t>«МУЕЗЕРСКОЕ ГОРОДСКОЕ ПОСЕЛЕНИЕ»</w:t>
      </w:r>
    </w:p>
    <w:p w:rsidR="00A21667" w:rsidRPr="00405A4B" w:rsidRDefault="00A21667" w:rsidP="00A21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A4B">
        <w:rPr>
          <w:rFonts w:ascii="Times New Roman" w:hAnsi="Times New Roman"/>
          <w:b/>
          <w:sz w:val="28"/>
          <w:szCs w:val="28"/>
        </w:rPr>
        <w:t>АДМИНИСТРАЦИЯ МУЕЗЕРСКОГО ГОРОДСКОГО ПОСЕЛЕНИЯ</w:t>
      </w:r>
    </w:p>
    <w:p w:rsidR="00A21667" w:rsidRDefault="00A21667" w:rsidP="001B5932">
      <w:pPr>
        <w:spacing w:after="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</w:p>
    <w:p w:rsidR="00F76143" w:rsidRPr="009A03EF" w:rsidRDefault="00F76143" w:rsidP="001B593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03EF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F76143" w:rsidRPr="009A03EF" w:rsidRDefault="00F76143" w:rsidP="009A03E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76143" w:rsidRPr="009A03EF" w:rsidRDefault="00F76143" w:rsidP="0066506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A03EF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C011A6">
        <w:rPr>
          <w:rFonts w:ascii="Times New Roman" w:hAnsi="Times New Roman"/>
          <w:b/>
          <w:bCs/>
          <w:sz w:val="28"/>
          <w:szCs w:val="28"/>
        </w:rPr>
        <w:t>29</w:t>
      </w:r>
      <w:r w:rsidRPr="009A03EF">
        <w:rPr>
          <w:rFonts w:ascii="Times New Roman" w:hAnsi="Times New Roman"/>
          <w:b/>
          <w:bCs/>
          <w:sz w:val="28"/>
          <w:szCs w:val="28"/>
        </w:rPr>
        <w:t>.</w:t>
      </w:r>
      <w:r w:rsidR="00A21667">
        <w:rPr>
          <w:rFonts w:ascii="Times New Roman" w:hAnsi="Times New Roman"/>
          <w:b/>
          <w:bCs/>
          <w:sz w:val="28"/>
          <w:szCs w:val="28"/>
        </w:rPr>
        <w:t>0</w:t>
      </w:r>
      <w:r w:rsidR="00C011A6">
        <w:rPr>
          <w:rFonts w:ascii="Times New Roman" w:hAnsi="Times New Roman"/>
          <w:b/>
          <w:bCs/>
          <w:sz w:val="28"/>
          <w:szCs w:val="28"/>
        </w:rPr>
        <w:t>3</w:t>
      </w:r>
      <w:r w:rsidRPr="009A03EF">
        <w:rPr>
          <w:rFonts w:ascii="Times New Roman" w:hAnsi="Times New Roman"/>
          <w:b/>
          <w:bCs/>
          <w:sz w:val="28"/>
          <w:szCs w:val="28"/>
        </w:rPr>
        <w:t>.2018 г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9A03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506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9A03EF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1667">
        <w:rPr>
          <w:rFonts w:ascii="Times New Roman" w:hAnsi="Times New Roman"/>
          <w:b/>
          <w:bCs/>
          <w:sz w:val="28"/>
          <w:szCs w:val="28"/>
        </w:rPr>
        <w:t>15</w:t>
      </w:r>
    </w:p>
    <w:p w:rsidR="00F76143" w:rsidRPr="009A03EF" w:rsidRDefault="00F76143" w:rsidP="009A03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06D" w:rsidRPr="00A21667" w:rsidRDefault="00F76143" w:rsidP="0066506D">
      <w:pPr>
        <w:spacing w:after="0"/>
        <w:rPr>
          <w:rFonts w:ascii="Times New Roman" w:hAnsi="Times New Roman"/>
          <w:b/>
          <w:sz w:val="28"/>
          <w:szCs w:val="28"/>
        </w:rPr>
      </w:pPr>
      <w:r w:rsidRPr="00A21667">
        <w:rPr>
          <w:rFonts w:ascii="Times New Roman" w:hAnsi="Times New Roman"/>
          <w:b/>
          <w:sz w:val="28"/>
          <w:szCs w:val="28"/>
        </w:rPr>
        <w:t>Об утверждении муниципальной</w:t>
      </w:r>
    </w:p>
    <w:p w:rsidR="0066506D" w:rsidRPr="00A21667" w:rsidRDefault="00F76143" w:rsidP="006650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21667">
        <w:rPr>
          <w:rFonts w:ascii="Times New Roman" w:hAnsi="Times New Roman"/>
          <w:b/>
          <w:sz w:val="28"/>
          <w:szCs w:val="28"/>
        </w:rPr>
        <w:t xml:space="preserve">целевой программы </w:t>
      </w:r>
      <w:r w:rsidRPr="00A21667">
        <w:rPr>
          <w:rFonts w:ascii="Times New Roman" w:hAnsi="Times New Roman"/>
          <w:b/>
          <w:color w:val="000000"/>
          <w:sz w:val="28"/>
          <w:szCs w:val="28"/>
        </w:rPr>
        <w:t xml:space="preserve">«Комплексные </w:t>
      </w:r>
    </w:p>
    <w:p w:rsidR="0066506D" w:rsidRPr="00A21667" w:rsidRDefault="00F76143" w:rsidP="006650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21667">
        <w:rPr>
          <w:rFonts w:ascii="Times New Roman" w:hAnsi="Times New Roman"/>
          <w:b/>
          <w:color w:val="000000"/>
          <w:sz w:val="28"/>
          <w:szCs w:val="28"/>
        </w:rPr>
        <w:t xml:space="preserve">меры по профилактике терроризма </w:t>
      </w:r>
    </w:p>
    <w:p w:rsidR="0066506D" w:rsidRPr="00A21667" w:rsidRDefault="00F76143" w:rsidP="006650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21667">
        <w:rPr>
          <w:rFonts w:ascii="Times New Roman" w:hAnsi="Times New Roman"/>
          <w:b/>
          <w:color w:val="000000"/>
          <w:sz w:val="28"/>
          <w:szCs w:val="28"/>
        </w:rPr>
        <w:t xml:space="preserve">и экстремизма в муниципальном </w:t>
      </w:r>
    </w:p>
    <w:p w:rsidR="0066506D" w:rsidRPr="00A21667" w:rsidRDefault="00F76143" w:rsidP="006650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21667">
        <w:rPr>
          <w:rFonts w:ascii="Times New Roman" w:hAnsi="Times New Roman"/>
          <w:b/>
          <w:color w:val="000000"/>
          <w:sz w:val="28"/>
          <w:szCs w:val="28"/>
        </w:rPr>
        <w:t xml:space="preserve">образовании </w:t>
      </w:r>
      <w:r w:rsidR="0066506D" w:rsidRPr="00A21667">
        <w:rPr>
          <w:rFonts w:ascii="Times New Roman" w:hAnsi="Times New Roman"/>
          <w:b/>
          <w:color w:val="000000"/>
          <w:sz w:val="28"/>
          <w:szCs w:val="28"/>
        </w:rPr>
        <w:t xml:space="preserve">Муезерского городского </w:t>
      </w:r>
    </w:p>
    <w:p w:rsidR="00F76143" w:rsidRPr="00A21667" w:rsidRDefault="0066506D" w:rsidP="006650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21667">
        <w:rPr>
          <w:rFonts w:ascii="Times New Roman" w:hAnsi="Times New Roman"/>
          <w:b/>
          <w:color w:val="000000"/>
          <w:sz w:val="28"/>
          <w:szCs w:val="28"/>
        </w:rPr>
        <w:t>поселения</w:t>
      </w:r>
      <w:r w:rsidR="00F76143" w:rsidRPr="00A216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21667">
        <w:rPr>
          <w:rFonts w:ascii="Times New Roman" w:hAnsi="Times New Roman"/>
          <w:b/>
          <w:color w:val="000000"/>
          <w:sz w:val="28"/>
          <w:szCs w:val="28"/>
        </w:rPr>
        <w:t>на 2018 – 2022 годы</w:t>
      </w:r>
    </w:p>
    <w:p w:rsidR="00F76143" w:rsidRPr="009A03EF" w:rsidRDefault="00F76143" w:rsidP="009A03EF">
      <w:pPr>
        <w:spacing w:after="0"/>
        <w:jc w:val="center"/>
        <w:rPr>
          <w:rFonts w:ascii="Times New Roman" w:hAnsi="Times New Roman"/>
          <w:color w:val="444444"/>
          <w:sz w:val="28"/>
          <w:szCs w:val="28"/>
        </w:rPr>
      </w:pPr>
      <w:r w:rsidRPr="009A03EF">
        <w:rPr>
          <w:rFonts w:ascii="Times New Roman" w:hAnsi="Times New Roman"/>
          <w:b/>
          <w:sz w:val="28"/>
          <w:szCs w:val="28"/>
        </w:rPr>
        <w:t xml:space="preserve"> </w:t>
      </w:r>
    </w:p>
    <w:p w:rsidR="00E33206" w:rsidRPr="007B27E4" w:rsidRDefault="00E33206" w:rsidP="00E332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</w:t>
      </w:r>
      <w:r>
        <w:rPr>
          <w:rFonts w:ascii="Times New Roman" w:hAnsi="Times New Roman"/>
          <w:sz w:val="28"/>
          <w:szCs w:val="28"/>
        </w:rPr>
        <w:t>А</w:t>
      </w:r>
      <w:r w:rsidRPr="007B27E4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Муезерского городского поселения, </w:t>
      </w:r>
      <w:r w:rsidRPr="007B27E4">
        <w:rPr>
          <w:rFonts w:ascii="Times New Roman" w:hAnsi="Times New Roman"/>
          <w:sz w:val="28"/>
          <w:szCs w:val="28"/>
        </w:rPr>
        <w:t>ПОСТАНОВЛЯЕТ:</w:t>
      </w:r>
    </w:p>
    <w:p w:rsidR="00E33206" w:rsidRDefault="00E33206" w:rsidP="00E33206">
      <w:pPr>
        <w:pStyle w:val="a5"/>
        <w:numPr>
          <w:ilvl w:val="0"/>
          <w:numId w:val="2"/>
        </w:numPr>
        <w:tabs>
          <w:tab w:val="clear" w:pos="644"/>
          <w:tab w:val="num" w:pos="284"/>
          <w:tab w:val="num" w:pos="567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bCs/>
          <w:sz w:val="28"/>
          <w:szCs w:val="28"/>
        </w:rPr>
        <w:t>Утвердить</w:t>
      </w:r>
      <w:r>
        <w:rPr>
          <w:rFonts w:ascii="Times New Roman" w:hAnsi="Times New Roman"/>
          <w:bCs/>
          <w:sz w:val="28"/>
          <w:szCs w:val="28"/>
        </w:rPr>
        <w:t xml:space="preserve"> прилагаемую</w:t>
      </w:r>
      <w:r w:rsidRPr="009A03EF">
        <w:rPr>
          <w:rFonts w:ascii="Times New Roman" w:hAnsi="Times New Roman"/>
          <w:bCs/>
          <w:sz w:val="28"/>
          <w:szCs w:val="28"/>
        </w:rPr>
        <w:t xml:space="preserve"> муниципальную целевую программу </w:t>
      </w:r>
      <w:r w:rsidRPr="007B27E4">
        <w:rPr>
          <w:rFonts w:ascii="Times New Roman" w:hAnsi="Times New Roman"/>
          <w:sz w:val="28"/>
          <w:szCs w:val="28"/>
        </w:rPr>
        <w:t>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B27E4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7B27E4">
        <w:rPr>
          <w:rFonts w:ascii="Times New Roman" w:hAnsi="Times New Roman"/>
          <w:sz w:val="28"/>
          <w:szCs w:val="28"/>
        </w:rPr>
        <w:t xml:space="preserve"> терроризма </w:t>
      </w:r>
      <w:r>
        <w:rPr>
          <w:rFonts w:ascii="Times New Roman" w:hAnsi="Times New Roman"/>
          <w:sz w:val="28"/>
          <w:szCs w:val="28"/>
        </w:rPr>
        <w:t xml:space="preserve">и экстремизма </w:t>
      </w:r>
      <w:r w:rsidRPr="007B27E4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«Муезерское городское поселение» </w:t>
      </w:r>
      <w:r w:rsidRPr="007B27E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7B27E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22</w:t>
      </w:r>
      <w:r w:rsidRPr="007B27E4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(приложение1).</w:t>
      </w:r>
    </w:p>
    <w:p w:rsidR="00E33206" w:rsidRPr="007B27E4" w:rsidRDefault="00E33206" w:rsidP="00E33206">
      <w:pPr>
        <w:pStyle w:val="a5"/>
        <w:numPr>
          <w:ilvl w:val="0"/>
          <w:numId w:val="2"/>
        </w:numPr>
        <w:tabs>
          <w:tab w:val="clear" w:pos="644"/>
          <w:tab w:val="num" w:pos="284"/>
          <w:tab w:val="num" w:pos="567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создании рабочей группы по профилактике терроризма и экстремизма, а также минимизации и ликвидации последствий терроризма и экстремизма на территории Муезерского городского поселения (приложение 2).</w:t>
      </w:r>
    </w:p>
    <w:p w:rsidR="00E33206" w:rsidRDefault="00E33206" w:rsidP="00E33206">
      <w:pPr>
        <w:numPr>
          <w:ilvl w:val="0"/>
          <w:numId w:val="2"/>
        </w:numPr>
        <w:tabs>
          <w:tab w:val="num" w:pos="284"/>
          <w:tab w:val="num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050CF9">
        <w:rPr>
          <w:rFonts w:ascii="Times New Roman" w:hAnsi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/>
          <w:sz w:val="28"/>
          <w:szCs w:val="28"/>
        </w:rPr>
        <w:t>рабочей группы</w:t>
      </w:r>
      <w:r w:rsidRPr="00050CF9">
        <w:rPr>
          <w:rFonts w:ascii="Times New Roman" w:hAnsi="Times New Roman"/>
          <w:sz w:val="28"/>
          <w:szCs w:val="28"/>
        </w:rPr>
        <w:t xml:space="preserve"> по профилактике терроризма и экстремиз</w:t>
      </w:r>
      <w:r>
        <w:rPr>
          <w:rFonts w:ascii="Times New Roman" w:hAnsi="Times New Roman"/>
          <w:sz w:val="28"/>
          <w:szCs w:val="28"/>
        </w:rPr>
        <w:t>ма в муниципальном образовании (</w:t>
      </w:r>
      <w:r w:rsidRPr="00050CF9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3)</w:t>
      </w:r>
      <w:r w:rsidRPr="00050CF9">
        <w:rPr>
          <w:rFonts w:ascii="Times New Roman" w:hAnsi="Times New Roman"/>
          <w:sz w:val="28"/>
          <w:szCs w:val="28"/>
        </w:rPr>
        <w:t>.</w:t>
      </w:r>
    </w:p>
    <w:p w:rsidR="00E33206" w:rsidRPr="00C011A6" w:rsidRDefault="00E33206" w:rsidP="00E33206">
      <w:pPr>
        <w:pStyle w:val="a5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11A6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</w:p>
    <w:p w:rsidR="00E33206" w:rsidRDefault="00E33206" w:rsidP="00E33206">
      <w:pPr>
        <w:tabs>
          <w:tab w:val="num" w:pos="284"/>
          <w:tab w:val="num" w:pos="567"/>
        </w:tabs>
        <w:spacing w:after="0"/>
        <w:ind w:firstLine="142"/>
        <w:jc w:val="both"/>
        <w:rPr>
          <w:rStyle w:val="a9"/>
          <w:rFonts w:ascii="Times New Roman" w:hAnsi="Times New Roman"/>
          <w:sz w:val="28"/>
          <w:szCs w:val="28"/>
        </w:rPr>
      </w:pPr>
      <w:r w:rsidRPr="001337CD">
        <w:rPr>
          <w:rFonts w:ascii="Times New Roman" w:hAnsi="Times New Roman"/>
          <w:sz w:val="28"/>
          <w:szCs w:val="28"/>
        </w:rPr>
        <w:t xml:space="preserve">Администрации Муезерского муниципального района: </w:t>
      </w:r>
      <w:hyperlink r:id="rId6" w:history="1">
        <w:r w:rsidRPr="001337CD">
          <w:rPr>
            <w:rStyle w:val="a9"/>
            <w:rFonts w:ascii="Times New Roman" w:hAnsi="Times New Roman"/>
            <w:sz w:val="28"/>
            <w:szCs w:val="28"/>
          </w:rPr>
          <w:t>www.muezersky.ru</w:t>
        </w:r>
      </w:hyperlink>
    </w:p>
    <w:p w:rsidR="00E33206" w:rsidRPr="00C011A6" w:rsidRDefault="00E33206" w:rsidP="00E33206">
      <w:pPr>
        <w:pStyle w:val="a5"/>
        <w:numPr>
          <w:ilvl w:val="0"/>
          <w:numId w:val="2"/>
        </w:numPr>
        <w:tabs>
          <w:tab w:val="num" w:pos="567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1A6">
        <w:rPr>
          <w:rFonts w:ascii="Times New Roman" w:hAnsi="Times New Roman"/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E33206" w:rsidRPr="009A03EF" w:rsidRDefault="00E33206" w:rsidP="00E3320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33206" w:rsidRDefault="00E33206" w:rsidP="00E33206">
      <w:pPr>
        <w:spacing w:after="0"/>
        <w:jc w:val="both"/>
      </w:pPr>
      <w:r>
        <w:rPr>
          <w:rFonts w:ascii="Times New Roman" w:hAnsi="Times New Roman"/>
          <w:bCs/>
          <w:sz w:val="28"/>
          <w:szCs w:val="28"/>
        </w:rPr>
        <w:t>Глава Муезерского городского поселения</w:t>
      </w:r>
      <w:r w:rsidRPr="009A03EF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>Л.Н.Баринкова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37CD" w:rsidRDefault="001337CD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="00CB5E06">
        <w:rPr>
          <w:rFonts w:ascii="Times New Roman" w:hAnsi="Times New Roman"/>
          <w:sz w:val="28"/>
          <w:szCs w:val="28"/>
        </w:rPr>
        <w:t>администрации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5E06">
        <w:rPr>
          <w:rFonts w:ascii="Times New Roman" w:hAnsi="Times New Roman"/>
          <w:sz w:val="28"/>
          <w:szCs w:val="28"/>
        </w:rPr>
        <w:t>Муезерского городского поселения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C011A6">
        <w:rPr>
          <w:rFonts w:ascii="Times New Roman" w:hAnsi="Times New Roman"/>
          <w:sz w:val="28"/>
          <w:szCs w:val="28"/>
        </w:rPr>
        <w:t xml:space="preserve"> 29.03</w:t>
      </w:r>
      <w:r>
        <w:rPr>
          <w:rFonts w:ascii="Times New Roman" w:hAnsi="Times New Roman"/>
          <w:sz w:val="28"/>
          <w:szCs w:val="28"/>
        </w:rPr>
        <w:t>.2018</w:t>
      </w:r>
      <w:proofErr w:type="gramEnd"/>
      <w:r>
        <w:rPr>
          <w:rFonts w:ascii="Times New Roman" w:hAnsi="Times New Roman"/>
          <w:sz w:val="28"/>
          <w:szCs w:val="28"/>
        </w:rPr>
        <w:t xml:space="preserve"> г. № </w:t>
      </w:r>
      <w:r w:rsidR="00C011A6">
        <w:rPr>
          <w:rFonts w:ascii="Times New Roman" w:hAnsi="Times New Roman"/>
          <w:sz w:val="28"/>
          <w:szCs w:val="28"/>
        </w:rPr>
        <w:t>15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390345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/>
          <w:b/>
          <w:sz w:val="28"/>
          <w:szCs w:val="28"/>
        </w:rPr>
        <w:t xml:space="preserve">целевая </w:t>
      </w:r>
      <w:r w:rsidRPr="00390345">
        <w:rPr>
          <w:rFonts w:ascii="Times New Roman" w:hAnsi="Times New Roman"/>
          <w:b/>
          <w:sz w:val="28"/>
          <w:szCs w:val="28"/>
        </w:rPr>
        <w:t>программа</w:t>
      </w: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>«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Комплексные меры по профилактике терроризма и экстремизма в муниципальном образовании </w:t>
      </w:r>
      <w:r w:rsidR="001337C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B5E06">
        <w:rPr>
          <w:rFonts w:ascii="Times New Roman" w:hAnsi="Times New Roman"/>
          <w:b/>
          <w:color w:val="000000"/>
          <w:sz w:val="28"/>
          <w:szCs w:val="28"/>
        </w:rPr>
        <w:t>Муезерское городское поселение</w:t>
      </w:r>
      <w:r w:rsidR="001337C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76143" w:rsidRPr="00390345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на 2018 – 2022 годы</w:t>
      </w:r>
      <w:r w:rsidRPr="00390345">
        <w:rPr>
          <w:rFonts w:ascii="Times New Roman" w:hAnsi="Times New Roman"/>
          <w:b/>
          <w:sz w:val="28"/>
          <w:szCs w:val="28"/>
        </w:rPr>
        <w:t>»</w:t>
      </w:r>
    </w:p>
    <w:p w:rsidR="00F76143" w:rsidRPr="00390345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37CD" w:rsidRDefault="001337CD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37CD" w:rsidRDefault="001337CD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37CD" w:rsidRDefault="001337CD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37CD" w:rsidRDefault="001337CD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37CD" w:rsidRDefault="001337CD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37CD" w:rsidRDefault="001337CD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37CD" w:rsidRDefault="001337CD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1337CD" w:rsidP="001B5932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5E06">
        <w:rPr>
          <w:rFonts w:ascii="Times New Roman" w:hAnsi="Times New Roman"/>
          <w:sz w:val="28"/>
          <w:szCs w:val="28"/>
        </w:rPr>
        <w:t>гт.Муезерский</w:t>
      </w: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235E4E" w:rsidRDefault="00235E4E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целевой п</w:t>
      </w:r>
      <w:r w:rsidRPr="00390345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 xml:space="preserve"> «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Комплексные меры по профилактике терроризма и экстремизма в муниципальном образовании </w:t>
      </w:r>
      <w:r w:rsidR="001337C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B5E06">
        <w:rPr>
          <w:rFonts w:ascii="Times New Roman" w:hAnsi="Times New Roman"/>
          <w:b/>
          <w:color w:val="000000"/>
          <w:sz w:val="28"/>
          <w:szCs w:val="28"/>
        </w:rPr>
        <w:t>Муезерское городское поселение</w:t>
      </w:r>
      <w:r w:rsidR="001337C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76143" w:rsidRPr="00390345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на 2018 – 2022 годы</w:t>
      </w:r>
      <w:r w:rsidRPr="00390345">
        <w:rPr>
          <w:rFonts w:ascii="Times New Roman" w:hAnsi="Times New Roman"/>
          <w:b/>
          <w:sz w:val="28"/>
          <w:szCs w:val="28"/>
        </w:rPr>
        <w:t>»</w:t>
      </w:r>
    </w:p>
    <w:p w:rsidR="00F76143" w:rsidRPr="007B27E4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1"/>
        <w:gridCol w:w="5908"/>
      </w:tblGrid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Наименование 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Муниципальная целевая программа:</w:t>
            </w:r>
          </w:p>
          <w:p w:rsidR="00F76143" w:rsidRPr="00C205E9" w:rsidRDefault="00F76143" w:rsidP="00CB0A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«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Комплексные меры по профилактике терроризма и экстремизма в муниципальном образовании </w:t>
            </w:r>
            <w:r w:rsidR="001337C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B5E06">
              <w:rPr>
                <w:rFonts w:ascii="Times New Roman" w:hAnsi="Times New Roman"/>
                <w:color w:val="000000"/>
                <w:sz w:val="28"/>
                <w:szCs w:val="28"/>
              </w:rPr>
              <w:t>Муезерское городское поселение</w:t>
            </w:r>
            <w:r w:rsidR="001337C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2018 – 2022 годы»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CB5E06" w:rsidP="003D75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Муезерского городского поселения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CB5E06" w:rsidP="003D75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Муезерского городского поселения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CB5E06" w:rsidP="00CB0A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Муезерского городского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Баринкова Людмила Николаевна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, тел.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1455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33657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1337C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CB5E06">
              <w:rPr>
                <w:rFonts w:ascii="Times New Roman" w:hAnsi="Times New Roman"/>
                <w:sz w:val="28"/>
                <w:szCs w:val="28"/>
              </w:rPr>
              <w:t>Муезерского городского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от террористических и экстремистских актов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4.Информирование населения</w:t>
            </w:r>
            <w:r w:rsidR="00CB5E06">
              <w:rPr>
                <w:rFonts w:ascii="Times New Roman" w:hAnsi="Times New Roman"/>
                <w:sz w:val="28"/>
                <w:szCs w:val="28"/>
              </w:rPr>
              <w:t xml:space="preserve"> Муезерского городского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 вопросам противодействия терроризму и экстремизму.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2018-202</w:t>
            </w:r>
            <w:r w:rsidR="00CA432E">
              <w:rPr>
                <w:rFonts w:ascii="Times New Roman" w:hAnsi="Times New Roman"/>
                <w:sz w:val="28"/>
                <w:szCs w:val="28"/>
              </w:rPr>
              <w:t>2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F76143" w:rsidRPr="00C205E9" w:rsidRDefault="00F76143" w:rsidP="00CB5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Объем средств выделяемых на реализацию мероприятий 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1.Обеспечение условий для успешной социокультурной адаптации молодежи.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C205E9" w:rsidRDefault="00F76143" w:rsidP="00CA432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3.Совершенствование форм и методов работы органа местного самоуправления по профилактике проявлений ксенофобии,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национальной и расовой нетерпимости, противодействию</w:t>
            </w:r>
            <w:r w:rsidR="00CA4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этнической дискриминации.</w:t>
            </w:r>
          </w:p>
          <w:p w:rsidR="00F76143" w:rsidRPr="00C205E9" w:rsidRDefault="00F76143" w:rsidP="00CA432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религиозной нетерпимости.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из бюджета</w:t>
            </w:r>
            <w:r w:rsidR="00CB5E06">
              <w:rPr>
                <w:rFonts w:ascii="Times New Roman" w:hAnsi="Times New Roman"/>
                <w:sz w:val="28"/>
                <w:szCs w:val="28"/>
              </w:rPr>
              <w:t xml:space="preserve"> Муезерского городского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6143" w:rsidRPr="00F43D87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F76143" w:rsidRPr="00F43D87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F76143" w:rsidRPr="00F43D87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2018 - </w:t>
            </w:r>
            <w:r w:rsidR="00CA4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F76143" w:rsidRPr="00F43D87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2019 - </w:t>
            </w:r>
            <w:r w:rsidR="00CA4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F76143" w:rsidRDefault="00F76143" w:rsidP="00F43D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 2020 -</w:t>
            </w:r>
            <w:r w:rsidR="00CA432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,0 тыс. руб. из местного бюджета;</w:t>
            </w:r>
          </w:p>
          <w:p w:rsidR="00CA432E" w:rsidRDefault="00CA432E" w:rsidP="00F43D87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,0 тыс. руб. из местного бюджета</w:t>
            </w:r>
            <w:r w:rsidRPr="00C205E9">
              <w:t xml:space="preserve"> </w:t>
            </w:r>
          </w:p>
          <w:p w:rsidR="00CA432E" w:rsidRDefault="00CA432E" w:rsidP="00F43D87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,0 тыс. руб. из местного бюджета</w:t>
            </w:r>
          </w:p>
          <w:p w:rsidR="00F76143" w:rsidRPr="00C205E9" w:rsidRDefault="00F76143" w:rsidP="00F43D8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t xml:space="preserve">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76143" w:rsidRPr="00C205E9" w:rsidRDefault="00F76143" w:rsidP="0039034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Управление программой и контроль за её реализацией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CA432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Контроль за выполнением настоящей Программы осуществляет</w:t>
            </w:r>
            <w:r w:rsidR="00CA4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66506D">
              <w:rPr>
                <w:rFonts w:ascii="Times New Roman" w:hAnsi="Times New Roman"/>
                <w:sz w:val="28"/>
                <w:szCs w:val="28"/>
              </w:rPr>
              <w:t>Муезерско</w:t>
            </w:r>
            <w:r w:rsidR="00CA432E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="0066506D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CA432E"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CB5E06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Муезерского городского поселения</w:t>
            </w:r>
          </w:p>
        </w:tc>
      </w:tr>
    </w:tbl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E60E4F" w:rsidRDefault="00F76143" w:rsidP="00E60E4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66506D">
        <w:rPr>
          <w:rFonts w:ascii="Times New Roman" w:hAnsi="Times New Roman"/>
          <w:sz w:val="28"/>
          <w:szCs w:val="28"/>
        </w:rPr>
        <w:t>Муезерско</w:t>
      </w:r>
      <w:r w:rsidR="00CA432E">
        <w:rPr>
          <w:rFonts w:ascii="Times New Roman" w:hAnsi="Times New Roman"/>
          <w:sz w:val="28"/>
          <w:szCs w:val="28"/>
        </w:rPr>
        <w:t>го</w:t>
      </w:r>
      <w:r w:rsidR="0066506D">
        <w:rPr>
          <w:rFonts w:ascii="Times New Roman" w:hAnsi="Times New Roman"/>
          <w:sz w:val="28"/>
          <w:szCs w:val="28"/>
        </w:rPr>
        <w:t xml:space="preserve"> городско</w:t>
      </w:r>
      <w:r w:rsidR="00CA432E">
        <w:rPr>
          <w:rFonts w:ascii="Times New Roman" w:hAnsi="Times New Roman"/>
          <w:sz w:val="28"/>
          <w:szCs w:val="28"/>
        </w:rPr>
        <w:t>го поселения</w:t>
      </w:r>
      <w:r w:rsidRPr="007B27E4">
        <w:rPr>
          <w:rFonts w:ascii="Times New Roman" w:hAnsi="Times New Roman"/>
          <w:sz w:val="28"/>
          <w:szCs w:val="28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</w:t>
      </w:r>
      <w:r w:rsidR="00CA432E">
        <w:rPr>
          <w:rFonts w:ascii="Times New Roman" w:hAnsi="Times New Roman"/>
          <w:sz w:val="28"/>
          <w:szCs w:val="28"/>
        </w:rPr>
        <w:t>, в Украине</w:t>
      </w:r>
      <w:r w:rsidRPr="007B27E4">
        <w:rPr>
          <w:rFonts w:ascii="Times New Roman" w:hAnsi="Times New Roman"/>
          <w:sz w:val="28"/>
          <w:szCs w:val="28"/>
        </w:rPr>
        <w:t xml:space="preserve">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Default="00F76143" w:rsidP="00E60E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Наиболее экстремистки </w:t>
      </w:r>
      <w:proofErr w:type="spellStart"/>
      <w:r w:rsidRPr="007B27E4">
        <w:rPr>
          <w:rFonts w:ascii="Times New Roman" w:hAnsi="Times New Roman"/>
          <w:sz w:val="28"/>
          <w:szCs w:val="28"/>
        </w:rPr>
        <w:t>рискогенной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в </w:t>
      </w:r>
      <w:r w:rsidR="00CA432E">
        <w:rPr>
          <w:rFonts w:ascii="Times New Roman" w:hAnsi="Times New Roman"/>
          <w:sz w:val="28"/>
          <w:szCs w:val="28"/>
        </w:rPr>
        <w:t xml:space="preserve"> Муезерском</w:t>
      </w:r>
      <w:proofErr w:type="gramEnd"/>
      <w:r w:rsidR="00CA432E">
        <w:rPr>
          <w:rFonts w:ascii="Times New Roman" w:hAnsi="Times New Roman"/>
          <w:sz w:val="28"/>
          <w:szCs w:val="28"/>
        </w:rPr>
        <w:t xml:space="preserve"> городском поселении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Для реализации такого подхода необходима муниципальная программа по профилактике терроризма, экстремизма и созданию условий для </w:t>
      </w:r>
      <w:r w:rsidRPr="007B27E4">
        <w:rPr>
          <w:rFonts w:ascii="Times New Roman" w:hAnsi="Times New Roman"/>
          <w:sz w:val="28"/>
          <w:szCs w:val="28"/>
        </w:rPr>
        <w:lastRenderedPageBreak/>
        <w:t>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Программа является документом, открытым для внесения изменений и дополнени</w:t>
      </w:r>
      <w:r>
        <w:rPr>
          <w:rFonts w:ascii="Times New Roman" w:hAnsi="Times New Roman"/>
          <w:sz w:val="28"/>
          <w:szCs w:val="28"/>
        </w:rPr>
        <w:t>й</w:t>
      </w:r>
      <w:r w:rsidRPr="007B27E4">
        <w:rPr>
          <w:rFonts w:ascii="Times New Roman" w:hAnsi="Times New Roman"/>
          <w:sz w:val="28"/>
          <w:szCs w:val="28"/>
        </w:rPr>
        <w:t>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 </w:t>
      </w:r>
    </w:p>
    <w:p w:rsidR="00F76143" w:rsidRPr="00E60E4F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CB5E06">
        <w:rPr>
          <w:rFonts w:ascii="Times New Roman" w:hAnsi="Times New Roman"/>
          <w:sz w:val="28"/>
          <w:szCs w:val="28"/>
        </w:rPr>
        <w:t xml:space="preserve"> Муезерского городского поселения</w:t>
      </w:r>
      <w:r w:rsidRPr="007B27E4">
        <w:rPr>
          <w:rFonts w:ascii="Times New Roman" w:hAnsi="Times New Roman"/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Основными задачами реализации Программы являются: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нормативно-правовое обеспечение антитеррористических действий;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анализ и учет опыта борьбы с терроризмом;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всестороннее обеспечение осуществляемых специальных и идеологических мероприятий;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B27E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B27E4">
        <w:rPr>
          <w:rFonts w:ascii="Times New Roman" w:hAnsi="Times New Roman"/>
          <w:sz w:val="28"/>
          <w:szCs w:val="28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утверждение основ гражданской идентичности, как начала, объединяющего всех 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жителей </w:t>
      </w:r>
      <w:r w:rsidR="00CB5E06">
        <w:rPr>
          <w:rFonts w:ascii="Times New Roman" w:hAnsi="Times New Roman"/>
          <w:sz w:val="28"/>
          <w:szCs w:val="28"/>
        </w:rPr>
        <w:t xml:space="preserve"> Муезерского</w:t>
      </w:r>
      <w:proofErr w:type="gramEnd"/>
      <w:r w:rsidR="00CB5E0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7B27E4">
        <w:rPr>
          <w:rFonts w:ascii="Times New Roman" w:hAnsi="Times New Roman"/>
          <w:sz w:val="28"/>
          <w:szCs w:val="28"/>
        </w:rPr>
        <w:t>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воспитание культуры толерантности и межнационального согласия;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разработка и реализация </w:t>
      </w:r>
      <w:proofErr w:type="gramStart"/>
      <w:r w:rsidRPr="007B27E4">
        <w:rPr>
          <w:rFonts w:ascii="Times New Roman" w:hAnsi="Times New Roman"/>
          <w:sz w:val="28"/>
          <w:szCs w:val="28"/>
        </w:rPr>
        <w:t>в муниципальных учреждений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разработка и реализация в учреждениях дошкольного, начального, среднего образования </w:t>
      </w:r>
      <w:r w:rsidR="005D4D42">
        <w:rPr>
          <w:rFonts w:ascii="Times New Roman" w:hAnsi="Times New Roman"/>
          <w:sz w:val="28"/>
          <w:szCs w:val="28"/>
        </w:rPr>
        <w:t>Муезерского городского</w:t>
      </w:r>
      <w:r w:rsidRPr="007B27E4">
        <w:rPr>
          <w:rFonts w:ascii="Times New Roman" w:hAnsi="Times New Roman"/>
          <w:sz w:val="28"/>
          <w:szCs w:val="28"/>
        </w:rPr>
        <w:t xml:space="preserve">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Противодействие терроризму на территории </w:t>
      </w:r>
      <w:r w:rsidR="0066506D">
        <w:rPr>
          <w:rFonts w:ascii="Times New Roman" w:hAnsi="Times New Roman"/>
          <w:sz w:val="28"/>
          <w:szCs w:val="28"/>
        </w:rPr>
        <w:t>Муезерского городского поселения</w:t>
      </w:r>
      <w:r w:rsidRPr="007B27E4">
        <w:rPr>
          <w:rFonts w:ascii="Times New Roman" w:hAnsi="Times New Roman"/>
          <w:sz w:val="28"/>
          <w:szCs w:val="28"/>
        </w:rPr>
        <w:t xml:space="preserve"> осуществляется по следующим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предупреждение (профилактика) терроризма;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минимизация и (или) ликвидация последствий проявлений терроризма.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создание системы противодействия идеологии терроризма;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усиление контроля за соблюдением административно-правовых режимов.</w:t>
      </w:r>
    </w:p>
    <w:p w:rsidR="00F76143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Предупреждение (профилактика) терроризма предполагает решение следующих задач: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5D4D42">
        <w:rPr>
          <w:rFonts w:ascii="Times New Roman" w:hAnsi="Times New Roman"/>
          <w:sz w:val="28"/>
          <w:szCs w:val="28"/>
        </w:rPr>
        <w:t>Муезерского городского поселения</w:t>
      </w:r>
      <w:r w:rsidRPr="007B27E4">
        <w:rPr>
          <w:rFonts w:ascii="Times New Roman" w:hAnsi="Times New Roman"/>
          <w:sz w:val="28"/>
          <w:szCs w:val="28"/>
        </w:rPr>
        <w:t>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Нормативное обеспечение программы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Правовую основу для реализации программы определили: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Указ Президента Российской Федерации от 15.06. 2006. № 116 «О мерах по противодействию терроризму».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Основные мероприятия Программы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В сфере культуры и воспитании молодежи: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— утверждение концепции </w:t>
      </w:r>
      <w:proofErr w:type="spellStart"/>
      <w:r w:rsidRPr="007B27E4">
        <w:rPr>
          <w:rFonts w:ascii="Times New Roman" w:hAnsi="Times New Roman"/>
          <w:sz w:val="28"/>
          <w:szCs w:val="28"/>
        </w:rPr>
        <w:t>многокультурности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многоукладности российской жизни;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В сфере организации работы библиотеки: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Механизм реализации программы,</w:t>
      </w:r>
    </w:p>
    <w:p w:rsidR="00F76143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включая организацию управления программой и контроль за ходом её реализации.</w:t>
      </w:r>
    </w:p>
    <w:p w:rsidR="00F76143" w:rsidRPr="005A3FD4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 xml:space="preserve"> Общее управление реализацией программы и координацию деятельности исполнителей осуществляет антитеррористическая комиссия </w:t>
      </w:r>
      <w:r w:rsidR="005D4D42">
        <w:rPr>
          <w:rFonts w:ascii="Times New Roman" w:hAnsi="Times New Roman"/>
          <w:sz w:val="28"/>
          <w:szCs w:val="28"/>
        </w:rPr>
        <w:t>Муезерского городского поселения</w:t>
      </w:r>
      <w:r w:rsidRPr="007B27E4">
        <w:rPr>
          <w:rFonts w:ascii="Times New Roman" w:hAnsi="Times New Roman"/>
          <w:sz w:val="28"/>
          <w:szCs w:val="28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7B27E4">
        <w:rPr>
          <w:rFonts w:ascii="Times New Roman" w:hAnsi="Times New Roman"/>
          <w:sz w:val="28"/>
          <w:szCs w:val="28"/>
        </w:rPr>
        <w:t xml:space="preserve">дминистрация  </w:t>
      </w:r>
      <w:r w:rsidR="005D4D42">
        <w:rPr>
          <w:rFonts w:ascii="Times New Roman" w:hAnsi="Times New Roman"/>
          <w:sz w:val="28"/>
          <w:szCs w:val="28"/>
        </w:rPr>
        <w:t>Муезерского</w:t>
      </w:r>
      <w:proofErr w:type="gramEnd"/>
      <w:r w:rsidR="0066506D">
        <w:rPr>
          <w:rFonts w:ascii="Times New Roman" w:hAnsi="Times New Roman"/>
          <w:sz w:val="28"/>
          <w:szCs w:val="28"/>
        </w:rPr>
        <w:t xml:space="preserve"> городск</w:t>
      </w:r>
      <w:r w:rsidR="005D4D42">
        <w:rPr>
          <w:rFonts w:ascii="Times New Roman" w:hAnsi="Times New Roman"/>
          <w:sz w:val="28"/>
          <w:szCs w:val="28"/>
        </w:rPr>
        <w:t>ого</w:t>
      </w:r>
      <w:r w:rsidR="0066506D">
        <w:rPr>
          <w:rFonts w:ascii="Times New Roman" w:hAnsi="Times New Roman"/>
          <w:sz w:val="28"/>
          <w:szCs w:val="28"/>
        </w:rPr>
        <w:t xml:space="preserve"> поселени</w:t>
      </w:r>
      <w:r w:rsidR="005D4D42">
        <w:rPr>
          <w:rFonts w:ascii="Times New Roman" w:hAnsi="Times New Roman"/>
          <w:sz w:val="28"/>
          <w:szCs w:val="28"/>
        </w:rPr>
        <w:t>я</w:t>
      </w:r>
      <w:r w:rsidRPr="007B27E4">
        <w:rPr>
          <w:rFonts w:ascii="Times New Roman" w:hAnsi="Times New Roman"/>
          <w:sz w:val="28"/>
          <w:szCs w:val="28"/>
        </w:rPr>
        <w:t>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Кадровая политика противодействия терроризму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а) подготовка и переподготовка сотрудников, участвующих в противодействии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7B27E4">
        <w:rPr>
          <w:rFonts w:ascii="Times New Roman" w:hAnsi="Times New Roman"/>
          <w:sz w:val="28"/>
          <w:szCs w:val="28"/>
        </w:rPr>
        <w:t>кибертерроризму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другим его видам).</w:t>
      </w:r>
    </w:p>
    <w:p w:rsidR="00F76143" w:rsidRPr="007B27E4" w:rsidRDefault="00F76143" w:rsidP="005A3FD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6143" w:rsidRDefault="00F76143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муниципальной целевой</w:t>
      </w:r>
      <w:r w:rsidRPr="007B27E4">
        <w:rPr>
          <w:rFonts w:ascii="Times New Roman" w:hAnsi="Times New Roman"/>
          <w:sz w:val="28"/>
          <w:szCs w:val="28"/>
        </w:rPr>
        <w:br/>
        <w:t>программы «</w:t>
      </w:r>
      <w:r w:rsidRPr="008A4EC8">
        <w:rPr>
          <w:rFonts w:ascii="Times New Roman" w:hAnsi="Times New Roman"/>
          <w:color w:val="000000"/>
          <w:sz w:val="28"/>
          <w:szCs w:val="28"/>
        </w:rPr>
        <w:t xml:space="preserve">Комплексные меры по профилактике терроризма и экстремизма в муниципальном образовании </w:t>
      </w:r>
      <w:r w:rsidR="001337CD">
        <w:rPr>
          <w:rFonts w:ascii="Times New Roman" w:hAnsi="Times New Roman"/>
          <w:color w:val="000000"/>
          <w:sz w:val="28"/>
          <w:szCs w:val="28"/>
        </w:rPr>
        <w:t>«</w:t>
      </w:r>
      <w:r w:rsidR="00CB5E06">
        <w:rPr>
          <w:rFonts w:ascii="Times New Roman" w:hAnsi="Times New Roman"/>
          <w:color w:val="000000"/>
          <w:sz w:val="28"/>
          <w:szCs w:val="28"/>
        </w:rPr>
        <w:t>Муезерское городское поселение</w:t>
      </w:r>
      <w:r w:rsidR="001337CD">
        <w:rPr>
          <w:rFonts w:ascii="Times New Roman" w:hAnsi="Times New Roman"/>
          <w:color w:val="000000"/>
          <w:sz w:val="28"/>
          <w:szCs w:val="28"/>
        </w:rPr>
        <w:t>»</w:t>
      </w:r>
      <w:r w:rsidRPr="008A4EC8">
        <w:rPr>
          <w:rFonts w:ascii="Times New Roman" w:hAnsi="Times New Roman"/>
          <w:color w:val="000000"/>
          <w:sz w:val="28"/>
          <w:szCs w:val="28"/>
        </w:rPr>
        <w:t xml:space="preserve"> на 2018 – 2022 годы</w:t>
      </w:r>
      <w:r w:rsidRPr="007B27E4">
        <w:rPr>
          <w:rFonts w:ascii="Times New Roman" w:hAnsi="Times New Roman"/>
          <w:sz w:val="28"/>
          <w:szCs w:val="28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80"/>
        <w:gridCol w:w="1508"/>
        <w:gridCol w:w="1454"/>
        <w:gridCol w:w="1647"/>
        <w:gridCol w:w="1985"/>
      </w:tblGrid>
      <w:tr w:rsidR="00F76143" w:rsidRPr="00C205E9" w:rsidTr="00652FF2">
        <w:trPr>
          <w:trHeight w:val="1197"/>
        </w:trPr>
        <w:tc>
          <w:tcPr>
            <w:tcW w:w="675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C205E9" w:rsidTr="00652FF2">
        <w:tc>
          <w:tcPr>
            <w:tcW w:w="10149" w:type="dxa"/>
            <w:gridSpan w:val="6"/>
          </w:tcPr>
          <w:p w:rsidR="00F76143" w:rsidRPr="00C205E9" w:rsidRDefault="00F76143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F76143" w:rsidRPr="00C205E9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F76143" w:rsidRPr="00C205E9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F76143" w:rsidRPr="00C205E9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2018-2022 гг.</w:t>
            </w:r>
          </w:p>
          <w:p w:rsidR="00F76143" w:rsidRPr="00C205E9" w:rsidRDefault="00F76143" w:rsidP="000E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1337CD" w:rsidP="00133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F76143" w:rsidRPr="000E03D1" w:rsidRDefault="00F76143" w:rsidP="001337C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толерантного сознания молодежи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2018-2022 гг.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1337CD" w:rsidRDefault="001337CD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1337CD">
              <w:rPr>
                <w:b w:val="0"/>
                <w:szCs w:val="24"/>
              </w:rPr>
              <w:t>Централизованная библиотечная система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F76143" w:rsidRPr="00C205E9" w:rsidRDefault="00F76143" w:rsidP="000E03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F76143" w:rsidRPr="00887387" w:rsidRDefault="00F76143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 2018-2022 гг.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C205E9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76143" w:rsidRPr="00C205E9" w:rsidRDefault="00F76143" w:rsidP="00D60D7F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2018-2022 гг.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1337CD" w:rsidP="00133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277888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Муезерского городского поселения</w:t>
            </w:r>
          </w:p>
        </w:tc>
        <w:tc>
          <w:tcPr>
            <w:tcW w:w="1985" w:type="dxa"/>
          </w:tcPr>
          <w:p w:rsidR="00F76143" w:rsidRPr="000E03D1" w:rsidRDefault="001337CD" w:rsidP="001337CD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="00F76143" w:rsidRPr="000E03D1">
              <w:rPr>
                <w:b w:val="0"/>
                <w:szCs w:val="24"/>
              </w:rPr>
              <w:t xml:space="preserve">дминистрация </w:t>
            </w:r>
            <w:r w:rsidR="00CB5E06">
              <w:rPr>
                <w:b w:val="0"/>
                <w:szCs w:val="24"/>
              </w:rPr>
              <w:t>Муезерско</w:t>
            </w:r>
            <w:r>
              <w:rPr>
                <w:b w:val="0"/>
                <w:szCs w:val="24"/>
              </w:rPr>
              <w:t>го городского поселения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F76143" w:rsidRPr="00C205E9" w:rsidRDefault="00F76143" w:rsidP="001337CD">
            <w:pPr>
              <w:spacing w:after="0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по профилактике экстремизма</w:t>
            </w:r>
            <w:r w:rsidR="00133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и терроризма на территории поселения</w:t>
            </w:r>
          </w:p>
          <w:p w:rsidR="00F76143" w:rsidRPr="00887387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76143" w:rsidRPr="00C205E9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Ежегодно, 2018-2022 гг.</w:t>
            </w:r>
          </w:p>
        </w:tc>
        <w:tc>
          <w:tcPr>
            <w:tcW w:w="1454" w:type="dxa"/>
          </w:tcPr>
          <w:p w:rsidR="00F76143" w:rsidRPr="00C205E9" w:rsidRDefault="001337CD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F76143" w:rsidRPr="00C205E9" w:rsidRDefault="00F76143" w:rsidP="00133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B5E06">
              <w:rPr>
                <w:rFonts w:ascii="Times New Roman" w:hAnsi="Times New Roman"/>
                <w:sz w:val="24"/>
                <w:szCs w:val="24"/>
              </w:rPr>
              <w:t>Муезерск</w:t>
            </w:r>
            <w:r w:rsidR="001337C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B5E06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1337CD">
              <w:rPr>
                <w:rFonts w:ascii="Times New Roman" w:hAnsi="Times New Roman"/>
                <w:sz w:val="24"/>
                <w:szCs w:val="24"/>
              </w:rPr>
              <w:t>го</w:t>
            </w:r>
            <w:r w:rsidR="00CB5E06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1337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F76143" w:rsidRPr="001337CD" w:rsidRDefault="001337CD" w:rsidP="00133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7CD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80" w:type="dxa"/>
          </w:tcPr>
          <w:p w:rsidR="00F76143" w:rsidRPr="00BA26D9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2018-2022 гг.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277888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7CD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</w:tcPr>
          <w:p w:rsidR="00F76143" w:rsidRPr="00BA26D9" w:rsidRDefault="00F76143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осмотра административных зданий, производственных и складских </w:t>
            </w:r>
            <w:proofErr w:type="gramStart"/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помещений  </w:t>
            </w:r>
            <w:r w:rsidR="0027788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2018-2022 гг.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277888" w:rsidP="00D60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«Благоустройство Муезерского городского поселения»</w:t>
            </w:r>
          </w:p>
        </w:tc>
      </w:tr>
      <w:tr w:rsidR="00277888" w:rsidRPr="00C205E9" w:rsidTr="00652FF2">
        <w:tc>
          <w:tcPr>
            <w:tcW w:w="675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277888" w:rsidRPr="00BC726F" w:rsidRDefault="00277888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6F">
              <w:rPr>
                <w:rFonts w:ascii="Times New Roman" w:hAnsi="Times New Roman" w:cs="Times New Roman"/>
                <w:sz w:val="24"/>
                <w:szCs w:val="24"/>
              </w:rPr>
              <w:t>Оборудование надежными запорами подвальных 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рдачных помещений в учреждении</w:t>
            </w:r>
          </w:p>
        </w:tc>
        <w:tc>
          <w:tcPr>
            <w:tcW w:w="1508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2018-2022 гг.</w:t>
            </w:r>
          </w:p>
        </w:tc>
        <w:tc>
          <w:tcPr>
            <w:tcW w:w="1454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«Благоустройство Муезерского городского поселения»</w:t>
            </w:r>
          </w:p>
        </w:tc>
      </w:tr>
      <w:tr w:rsidR="00277888" w:rsidRPr="00C205E9" w:rsidTr="00652FF2">
        <w:tc>
          <w:tcPr>
            <w:tcW w:w="675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277888" w:rsidRPr="00652FF2" w:rsidRDefault="00277888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2018-2022 гг. </w:t>
            </w:r>
          </w:p>
        </w:tc>
        <w:tc>
          <w:tcPr>
            <w:tcW w:w="1454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7CD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277888" w:rsidRPr="00C205E9" w:rsidTr="00652FF2">
        <w:tc>
          <w:tcPr>
            <w:tcW w:w="675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277888" w:rsidRPr="00836CC1" w:rsidRDefault="00277888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тренировок, учений по действиям работников </w:t>
            </w:r>
            <w:proofErr w:type="gramStart"/>
            <w:r w:rsidRPr="00836CC1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>,  при</w:t>
            </w:r>
            <w:proofErr w:type="gramEnd"/>
            <w:r w:rsidRPr="00836CC1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обнаружении подозрительных предметов</w:t>
            </w:r>
          </w:p>
        </w:tc>
        <w:tc>
          <w:tcPr>
            <w:tcW w:w="1508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2018-2022 гг. (1раз в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полугодие)  </w:t>
            </w:r>
            <w:proofErr w:type="gramEnd"/>
          </w:p>
        </w:tc>
        <w:tc>
          <w:tcPr>
            <w:tcW w:w="1454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7CD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277888" w:rsidRPr="00C205E9" w:rsidTr="00652FF2">
        <w:tc>
          <w:tcPr>
            <w:tcW w:w="675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80" w:type="dxa"/>
          </w:tcPr>
          <w:p w:rsidR="00277888" w:rsidRDefault="00277888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        Антитеррористической комиссии при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«Муезерское городское поселение»</w:t>
            </w: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террористических угроз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77888" w:rsidRDefault="00277888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88" w:rsidRDefault="00277888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88" w:rsidRDefault="00277888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88" w:rsidRPr="00887387" w:rsidRDefault="00277888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C205E9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, но не реже 2 –х раз в год</w:t>
            </w:r>
          </w:p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(2018-2022 гг.)</w:t>
            </w:r>
          </w:p>
        </w:tc>
        <w:tc>
          <w:tcPr>
            <w:tcW w:w="1454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7CD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277888" w:rsidRPr="00C205E9" w:rsidTr="00652FF2">
        <w:tc>
          <w:tcPr>
            <w:tcW w:w="675" w:type="dxa"/>
          </w:tcPr>
          <w:p w:rsidR="00277888" w:rsidRPr="00C205E9" w:rsidRDefault="00277888" w:rsidP="00277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0" w:type="dxa"/>
          </w:tcPr>
          <w:p w:rsidR="00277888" w:rsidRPr="00C205E9" w:rsidRDefault="00277888" w:rsidP="00277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277888" w:rsidRPr="00C205E9" w:rsidRDefault="00277888" w:rsidP="00277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277888" w:rsidRPr="00C205E9" w:rsidRDefault="00277888" w:rsidP="00277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277888" w:rsidRPr="00C205E9" w:rsidRDefault="00277888" w:rsidP="00277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77888" w:rsidRPr="00C205E9" w:rsidRDefault="00277888" w:rsidP="00277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7888" w:rsidRPr="00C205E9" w:rsidTr="00652FF2">
        <w:tc>
          <w:tcPr>
            <w:tcW w:w="10149" w:type="dxa"/>
            <w:gridSpan w:val="6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277888" w:rsidRPr="00C205E9" w:rsidTr="00652FF2">
        <w:tc>
          <w:tcPr>
            <w:tcW w:w="675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277888" w:rsidRPr="00887387" w:rsidRDefault="00277888" w:rsidP="002778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2018-2022 гг.</w:t>
            </w:r>
          </w:p>
        </w:tc>
        <w:tc>
          <w:tcPr>
            <w:tcW w:w="1454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277888" w:rsidRPr="00C205E9" w:rsidRDefault="00277888" w:rsidP="0027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888" w:rsidRPr="00C205E9" w:rsidRDefault="002E7F03" w:rsidP="002E7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7CD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</w:tbl>
    <w:p w:rsidR="00F76143" w:rsidRPr="007B27E4" w:rsidRDefault="00F76143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Примечания: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Комплексная муниципальная программа «Противодействие экстремизму и профилактика терроризма на территории муниципального образования </w:t>
      </w:r>
      <w:r w:rsidR="002E7F03">
        <w:rPr>
          <w:rFonts w:ascii="Times New Roman" w:hAnsi="Times New Roman"/>
          <w:sz w:val="28"/>
          <w:szCs w:val="28"/>
        </w:rPr>
        <w:t>«</w:t>
      </w:r>
      <w:r w:rsidR="0066506D">
        <w:rPr>
          <w:rFonts w:ascii="Times New Roman" w:hAnsi="Times New Roman"/>
          <w:sz w:val="28"/>
          <w:szCs w:val="28"/>
        </w:rPr>
        <w:t>Муезерское городское поселение</w:t>
      </w:r>
      <w:r w:rsidR="002E7F03">
        <w:rPr>
          <w:rFonts w:ascii="Times New Roman" w:hAnsi="Times New Roman"/>
          <w:sz w:val="28"/>
          <w:szCs w:val="28"/>
        </w:rPr>
        <w:t>»</w:t>
      </w:r>
      <w:r w:rsidRPr="007B27E4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7B27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2E7F03">
        <w:rPr>
          <w:rFonts w:ascii="Times New Roman" w:hAnsi="Times New Roman"/>
          <w:sz w:val="28"/>
          <w:szCs w:val="28"/>
        </w:rPr>
        <w:t>2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00023D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0023D">
        <w:rPr>
          <w:rFonts w:ascii="Times New Roman" w:hAnsi="Times New Roman"/>
          <w:b/>
          <w:sz w:val="28"/>
          <w:szCs w:val="28"/>
        </w:rPr>
        <w:t>Раздел  7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0023D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7B27E4">
        <w:rPr>
          <w:rFonts w:ascii="Times New Roman" w:hAnsi="Times New Roman"/>
          <w:sz w:val="28"/>
          <w:szCs w:val="28"/>
        </w:rPr>
        <w:t>принадлежности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или отношения к религии;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7B27E4">
        <w:rPr>
          <w:rFonts w:ascii="Times New Roman" w:hAnsi="Times New Roman"/>
          <w:sz w:val="28"/>
          <w:szCs w:val="28"/>
        </w:rPr>
        <w:t>принадлежности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или отношения к религии;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</w:t>
      </w:r>
      <w:r w:rsidRPr="007B27E4">
        <w:rPr>
          <w:rFonts w:ascii="Times New Roman" w:hAnsi="Times New Roman"/>
          <w:sz w:val="28"/>
          <w:szCs w:val="28"/>
        </w:rPr>
        <w:lastRenderedPageBreak/>
        <w:t>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7. Толерантность (лат. </w:t>
      </w:r>
      <w:proofErr w:type="spellStart"/>
      <w:r w:rsidRPr="007B27E4">
        <w:rPr>
          <w:rFonts w:ascii="Times New Roman" w:hAnsi="Times New Roman"/>
          <w:sz w:val="28"/>
          <w:szCs w:val="28"/>
        </w:rPr>
        <w:t>tolerantia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8. Ксенофобия (греч. </w:t>
      </w:r>
      <w:proofErr w:type="spellStart"/>
      <w:r w:rsidRPr="007B27E4">
        <w:rPr>
          <w:rFonts w:ascii="Times New Roman" w:hAnsi="Times New Roman"/>
          <w:sz w:val="28"/>
          <w:szCs w:val="28"/>
        </w:rPr>
        <w:t>xenos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чужой + </w:t>
      </w:r>
      <w:proofErr w:type="spellStart"/>
      <w:r w:rsidRPr="007B27E4">
        <w:rPr>
          <w:rFonts w:ascii="Times New Roman" w:hAnsi="Times New Roman"/>
          <w:sz w:val="28"/>
          <w:szCs w:val="28"/>
        </w:rPr>
        <w:t>phobos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3A2" w:rsidRDefault="007473A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3A2" w:rsidRDefault="007473A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3A2" w:rsidRDefault="007473A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3A2" w:rsidRDefault="007473A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3A2" w:rsidRPr="007473A2" w:rsidRDefault="007473A2" w:rsidP="007473A2">
      <w:pPr>
        <w:spacing w:after="0"/>
        <w:ind w:firstLine="709"/>
        <w:jc w:val="right"/>
        <w:rPr>
          <w:rFonts w:ascii="Times New Roman" w:hAnsi="Times New Roman"/>
          <w:sz w:val="24"/>
          <w:szCs w:val="28"/>
        </w:rPr>
      </w:pPr>
      <w:r w:rsidRPr="007473A2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2</w:t>
      </w:r>
    </w:p>
    <w:p w:rsidR="007473A2" w:rsidRPr="007473A2" w:rsidRDefault="007473A2" w:rsidP="007473A2">
      <w:pPr>
        <w:spacing w:after="0"/>
        <w:ind w:firstLine="709"/>
        <w:jc w:val="right"/>
        <w:rPr>
          <w:rFonts w:ascii="Times New Roman" w:hAnsi="Times New Roman"/>
          <w:sz w:val="24"/>
          <w:szCs w:val="28"/>
        </w:rPr>
      </w:pPr>
      <w:r w:rsidRPr="007473A2">
        <w:rPr>
          <w:rFonts w:ascii="Times New Roman" w:hAnsi="Times New Roman"/>
          <w:sz w:val="24"/>
          <w:szCs w:val="28"/>
        </w:rPr>
        <w:t xml:space="preserve">                                         к постановлению администрации Муезерского </w:t>
      </w:r>
    </w:p>
    <w:p w:rsidR="007473A2" w:rsidRPr="007473A2" w:rsidRDefault="007473A2" w:rsidP="007473A2">
      <w:pPr>
        <w:spacing w:after="0"/>
        <w:ind w:firstLine="709"/>
        <w:jc w:val="right"/>
        <w:rPr>
          <w:rFonts w:ascii="Times New Roman" w:hAnsi="Times New Roman"/>
          <w:sz w:val="24"/>
          <w:szCs w:val="28"/>
        </w:rPr>
      </w:pPr>
      <w:r w:rsidRPr="007473A2">
        <w:rPr>
          <w:rFonts w:ascii="Times New Roman" w:hAnsi="Times New Roman"/>
          <w:sz w:val="24"/>
          <w:szCs w:val="28"/>
        </w:rPr>
        <w:t xml:space="preserve">                                                                 городского поселения от </w:t>
      </w:r>
      <w:r>
        <w:rPr>
          <w:rFonts w:ascii="Times New Roman" w:hAnsi="Times New Roman"/>
          <w:sz w:val="24"/>
          <w:szCs w:val="28"/>
        </w:rPr>
        <w:t>29</w:t>
      </w:r>
      <w:r w:rsidRPr="007473A2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3</w:t>
      </w:r>
      <w:r w:rsidRPr="007473A2">
        <w:rPr>
          <w:rFonts w:ascii="Times New Roman" w:hAnsi="Times New Roman"/>
          <w:sz w:val="24"/>
          <w:szCs w:val="28"/>
        </w:rPr>
        <w:t>.201</w:t>
      </w:r>
      <w:r>
        <w:rPr>
          <w:rFonts w:ascii="Times New Roman" w:hAnsi="Times New Roman"/>
          <w:sz w:val="24"/>
          <w:szCs w:val="28"/>
        </w:rPr>
        <w:t>8</w:t>
      </w:r>
      <w:r w:rsidRPr="007473A2">
        <w:rPr>
          <w:rFonts w:ascii="Times New Roman" w:hAnsi="Times New Roman"/>
          <w:sz w:val="24"/>
          <w:szCs w:val="28"/>
        </w:rPr>
        <w:t xml:space="preserve"> г. № </w:t>
      </w:r>
      <w:r>
        <w:rPr>
          <w:rFonts w:ascii="Times New Roman" w:hAnsi="Times New Roman"/>
          <w:sz w:val="24"/>
          <w:szCs w:val="28"/>
        </w:rPr>
        <w:t>15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7473A2">
        <w:rPr>
          <w:rFonts w:ascii="Times New Roman" w:hAnsi="Times New Roman"/>
          <w:b/>
          <w:sz w:val="28"/>
          <w:szCs w:val="28"/>
        </w:rPr>
        <w:t xml:space="preserve"> П о л о ж е н и е</w:t>
      </w:r>
    </w:p>
    <w:p w:rsidR="007473A2" w:rsidRPr="007473A2" w:rsidRDefault="007473A2" w:rsidP="007473A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о создании рабочей группы по профилактике терроризма и экстремизма, а также минимизации и ликвидации последствий терроризма и экстремизма на территории Муезерского городского поселения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3A2" w:rsidRPr="007473A2" w:rsidRDefault="007473A2" w:rsidP="007473A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I. Общие положения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1.Терроризм – это идеология насилия и практика воздействия на принятие решения органами государственной власти, органами местного самоуправления и международных организаций, связанные с устрашением населения и (или) иными формами противоправных насильственных действий.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Экстремистская деятельность (экстремизм) – насильственное изменение конституционного строя и нарушение целостности Российской Федерации.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ab/>
        <w:t>Для профилактики терроризма и экстремизма, а также минимизации и (или) ликвидации последствий проявлений терроризма и экстремизма в границах поселения создаётся межведомственная рабочая группа (далее Группа).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ab/>
        <w:t xml:space="preserve">Группа осуществляет подготовку решений по вопросам стратегии и обеспечения безопасности жизненно важных интересов личности, общества, проведения единой политики в области обеспечения безопасности. 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2. Правовую основу деятельности Группы составляют Конституция Российской Федерации, федеральные законы, указы и распоряжения Президента Российской Федерации, а также настоящее Положение.</w:t>
      </w:r>
    </w:p>
    <w:p w:rsidR="007473A2" w:rsidRPr="007473A2" w:rsidRDefault="007473A2" w:rsidP="007473A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II. Функции Группы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 На Группу возлагаются следующие функции: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3.1. разработка основных направлений стратегии в области обеспечения общественной безопасности;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3.2. подготовка предложений по выработке и реализации основных направлений в области обеспечения безопасности от преступных и иных противоправных действий, экстремистских и террористических угроз и конфликтных ситуаций;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3.3. анализ угроз жизненно важным интересам общества, его материальным и духовным ценностям;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3.4. подготовка предложений по разработке проектов нормативных правовых актов, направленных на обеспечение безопасности от преступных и иных противоправных действий, предупреждение экстремистских и террористических угроз и конфликтных ситуаций;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lastRenderedPageBreak/>
        <w:t>3.5. заслушивание уполномоченного участкового полиции о работе по обеспечению общественной безопасности, предупреждению экстремистских и террористических угроз и конфликтных ситуаций;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3.6. организация работ по подготовке программ обеспечения безопасности и осуществлению контроля за их реализацией;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3.7. подготовка предложений по координации деятельности федеральных органов исполнительной власти и органов местного самоуправления в процессе реализации принятых решений в области обеспечения безопасности и оценка их эффективности;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3.8. подготовка предложений по определению основных критериев обеспечения безопасности и мониторинг показателей состояния безопасности;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3.9. подготовка проектов решений по вопросам обеспечения безопасности;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3.10. разработка форм и методов противодействия политическому и религиозному экстремизму.</w:t>
      </w:r>
    </w:p>
    <w:p w:rsidR="007473A2" w:rsidRPr="007473A2" w:rsidRDefault="007473A2" w:rsidP="007473A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III. Порядок формирования и деятельности Группы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 xml:space="preserve">4. Группа создается, реорганизуется и упраздняется </w:t>
      </w:r>
      <w:proofErr w:type="gramStart"/>
      <w:r w:rsidRPr="007473A2">
        <w:rPr>
          <w:rFonts w:ascii="Times New Roman" w:hAnsi="Times New Roman"/>
          <w:sz w:val="28"/>
          <w:szCs w:val="28"/>
        </w:rPr>
        <w:t>Главой  Муезерского</w:t>
      </w:r>
      <w:proofErr w:type="gramEnd"/>
      <w:r w:rsidRPr="007473A2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5. В состав Группы входят представители федеральных органов государственной власти, других государственных органов, органов местного самоуправления, а также организаций (далее - органы и организации), в том числе по согласованию.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6. Председатель Группы организует работу рабочей Группы, ведет её заседания, в случае необходимости вносит в повестку дня заседаний Группы дополнительные вопросы, взаимодействует по вопросам, входящим в компетенцию Группы, с руководителями соответствующих органов и организаций.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7. В отсутствие председателя Группы его обязанности исполняет заместитель председателя Группы.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8. Ответственный секретарь Группы подготавливает материалы к заседаниям, ведет протоколы заседаний, осуществляет необходимую переписку в процессе подготовки заседаний Группы, составляет списки приглашенных на ее заседания лиц.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9. Председатель Группы и другие члены осуществляют свою деятельность на общественных началах.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10. Группа для осуществления своих функций имеет право: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10.1. взаимодействовать по вопросам, входящим в компетенцию Группы, с соответствующими органами и организациями, запрашивать и получать от них в установленном порядке необходимые материалы и информацию;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lastRenderedPageBreak/>
        <w:t>10.2. пользоваться в установленном порядке банками и базами данных федеральных органов государственной власти;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10.3. привлекать в установленном порядке для осуществления аналитических и экспертных работ ученых и специалистов;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10.4. подготавливать предложения о заключении в установленном порядке договоров с научно-исследовательскими организациями, учреждениями и специалистами на выполнение работ и исследований в области обеспечения общественной безопасности.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11. Работа Группы осуществляется по планам, утверждаемым Председателем Группы.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12. Заседания Группы проводятся не реже одного раза в квартал. При необходимости могут проводиться внеочередные заседания Группы.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13. Присутствие на заседании Группы ее членов обязательно. Они не вправе делегировать свои полномочия иным лицам. В случае отсутствия члена Группы на заседании он вправе изложить свое мнение по рассматриваемым вопросам в письменном виде.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14. Члены Группы обладают равными правами при обсуждении рассматриваемых на заседании вопросов. Решения Группы принимаются большинством голосов присутствующих на заседании членов Группы и оформляются протоколом, который подписывают председатель Группы (председательствующий на заседании Группы) и ответственный секретарь Группы.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15. В случае несогласия с принятым решением член Группы вправе изложить в письменном виде свое мнение, которое подлежит обязательному приобщению к протоколу заседания.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16. Протокол заседания Группы направляется в соответствующие органы и организации для рассмотрения с последующим уведомлением Группы о его результатах и при необходимости - о принятых мерах.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17. Организационно-техническое и информационное обеспечение деятельности Группы осуществляет Администрация Муезерского городского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A2">
        <w:rPr>
          <w:rFonts w:ascii="Times New Roman" w:hAnsi="Times New Roman"/>
          <w:sz w:val="28"/>
          <w:szCs w:val="28"/>
        </w:rPr>
        <w:t>а также при необходимости - органы и организации, представители которых входят в состав Группы.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>18. В случае необходимости подготовки предложений по предотвращению чрезвычайных ситуаций и ликвидации их последствий, отдельным проблемам обеспечения стабильности и правопорядка в обществе, защите конституционного строя, суверенитета и территориальной целостности Российской Федерации могут создаваться другие временные рабочие группы.</w:t>
      </w:r>
    </w:p>
    <w:p w:rsidR="007473A2" w:rsidRPr="007473A2" w:rsidRDefault="007473A2" w:rsidP="007473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3A2">
        <w:rPr>
          <w:rFonts w:ascii="Times New Roman" w:hAnsi="Times New Roman"/>
          <w:sz w:val="28"/>
          <w:szCs w:val="28"/>
        </w:rPr>
        <w:t xml:space="preserve">19. Решение Группы оформляется </w:t>
      </w:r>
      <w:r>
        <w:rPr>
          <w:rFonts w:ascii="Times New Roman" w:hAnsi="Times New Roman"/>
          <w:sz w:val="28"/>
          <w:szCs w:val="28"/>
        </w:rPr>
        <w:t>протоколом</w:t>
      </w:r>
      <w:r w:rsidRPr="007473A2">
        <w:rPr>
          <w:rFonts w:ascii="Times New Roman" w:hAnsi="Times New Roman"/>
          <w:sz w:val="28"/>
          <w:szCs w:val="28"/>
        </w:rPr>
        <w:t>, заседания Группы проходят в здании администрации Муезерского городского поселения.</w:t>
      </w:r>
    </w:p>
    <w:p w:rsidR="007473A2" w:rsidRDefault="007473A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406" w:rsidRPr="007473A2" w:rsidRDefault="00962406" w:rsidP="00962406">
      <w:pPr>
        <w:spacing w:after="0"/>
        <w:jc w:val="right"/>
        <w:outlineLvl w:val="0"/>
        <w:rPr>
          <w:rFonts w:ascii="Times New Roman" w:hAnsi="Times New Roman"/>
          <w:sz w:val="24"/>
          <w:szCs w:val="28"/>
        </w:rPr>
      </w:pPr>
      <w:r w:rsidRPr="007473A2">
        <w:rPr>
          <w:rFonts w:ascii="Times New Roman" w:hAnsi="Times New Roman"/>
          <w:sz w:val="24"/>
          <w:szCs w:val="28"/>
        </w:rPr>
        <w:t xml:space="preserve">Приложение № </w:t>
      </w:r>
      <w:r w:rsidR="00E33206" w:rsidRPr="007473A2">
        <w:rPr>
          <w:rFonts w:ascii="Times New Roman" w:hAnsi="Times New Roman"/>
          <w:sz w:val="24"/>
          <w:szCs w:val="28"/>
        </w:rPr>
        <w:t>3</w:t>
      </w:r>
    </w:p>
    <w:p w:rsidR="00962406" w:rsidRPr="007473A2" w:rsidRDefault="00962406" w:rsidP="0096240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7473A2">
        <w:rPr>
          <w:rFonts w:ascii="Times New Roman" w:hAnsi="Times New Roman"/>
          <w:sz w:val="24"/>
          <w:szCs w:val="28"/>
        </w:rPr>
        <w:t xml:space="preserve"> к постановлению Администрации</w:t>
      </w:r>
    </w:p>
    <w:p w:rsidR="00962406" w:rsidRPr="007473A2" w:rsidRDefault="00962406" w:rsidP="0096240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7473A2">
        <w:rPr>
          <w:rFonts w:ascii="Times New Roman" w:hAnsi="Times New Roman"/>
          <w:sz w:val="24"/>
          <w:szCs w:val="28"/>
        </w:rPr>
        <w:t xml:space="preserve"> Муезерского городского поселения</w:t>
      </w:r>
    </w:p>
    <w:p w:rsidR="00962406" w:rsidRPr="007473A2" w:rsidRDefault="00962406" w:rsidP="0096240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7473A2">
        <w:rPr>
          <w:rFonts w:ascii="Times New Roman" w:hAnsi="Times New Roman"/>
          <w:sz w:val="24"/>
          <w:szCs w:val="28"/>
        </w:rPr>
        <w:t xml:space="preserve"> от    29.03.2018 г. № 15</w:t>
      </w:r>
    </w:p>
    <w:p w:rsidR="00962406" w:rsidRPr="00A61523" w:rsidRDefault="00962406" w:rsidP="00962406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A61523">
        <w:rPr>
          <w:rFonts w:ascii="Times New Roman" w:hAnsi="Times New Roman"/>
          <w:b/>
          <w:sz w:val="28"/>
          <w:szCs w:val="28"/>
        </w:rPr>
        <w:t>Состав</w:t>
      </w:r>
    </w:p>
    <w:p w:rsidR="00962406" w:rsidRPr="00A61523" w:rsidRDefault="00962406" w:rsidP="00962406">
      <w:pPr>
        <w:spacing w:after="0"/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A61523">
        <w:rPr>
          <w:rFonts w:ascii="Times New Roman" w:hAnsi="Times New Roman"/>
          <w:b/>
          <w:sz w:val="28"/>
          <w:szCs w:val="28"/>
        </w:rPr>
        <w:t xml:space="preserve">Рабочей группы по профилактике терроризма и экстремизма, а также минимизации и ликвидации последствий проявления терроризма и экстремизма на территории на территории </w:t>
      </w:r>
    </w:p>
    <w:p w:rsidR="00962406" w:rsidRPr="00A61523" w:rsidRDefault="00962406" w:rsidP="00962406">
      <w:pPr>
        <w:spacing w:after="0"/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A61523">
        <w:rPr>
          <w:rFonts w:ascii="Times New Roman" w:hAnsi="Times New Roman"/>
          <w:b/>
          <w:sz w:val="28"/>
          <w:szCs w:val="28"/>
        </w:rPr>
        <w:t>Муезерского городского поселения.</w:t>
      </w:r>
    </w:p>
    <w:p w:rsidR="00962406" w:rsidRPr="00A61523" w:rsidRDefault="00962406" w:rsidP="00962406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6048"/>
        <w:gridCol w:w="47"/>
      </w:tblGrid>
      <w:tr w:rsidR="00962406" w:rsidRPr="00A61523" w:rsidTr="00B6129F">
        <w:trPr>
          <w:gridAfter w:val="1"/>
          <w:wAfter w:w="47" w:type="dxa"/>
        </w:trPr>
        <w:tc>
          <w:tcPr>
            <w:tcW w:w="3794" w:type="dxa"/>
            <w:shd w:val="clear" w:color="auto" w:fill="auto"/>
          </w:tcPr>
          <w:p w:rsidR="00962406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61523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>Баринкова Людмила Николаевна</w:t>
            </w:r>
          </w:p>
        </w:tc>
        <w:tc>
          <w:tcPr>
            <w:tcW w:w="6048" w:type="dxa"/>
            <w:shd w:val="clear" w:color="auto" w:fill="auto"/>
          </w:tcPr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A61523">
              <w:rPr>
                <w:rFonts w:ascii="Times New Roman" w:hAnsi="Times New Roman"/>
                <w:color w:val="000000"/>
                <w:sz w:val="28"/>
                <w:szCs w:val="28"/>
              </w:rPr>
              <w:t>Муезерского городского поселения</w:t>
            </w:r>
            <w:r w:rsidRPr="00A61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962406" w:rsidRPr="00A61523" w:rsidTr="00B6129F">
        <w:trPr>
          <w:gridAfter w:val="1"/>
          <w:wAfter w:w="47" w:type="dxa"/>
        </w:trPr>
        <w:tc>
          <w:tcPr>
            <w:tcW w:w="3794" w:type="dxa"/>
            <w:shd w:val="clear" w:color="auto" w:fill="auto"/>
          </w:tcPr>
          <w:p w:rsidR="00962406" w:rsidRDefault="00962406" w:rsidP="00B6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председателя:</w:t>
            </w:r>
          </w:p>
          <w:p w:rsidR="00962406" w:rsidRPr="00A61523" w:rsidRDefault="00962406" w:rsidP="00B6129F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>Смирнова Светлана</w:t>
            </w:r>
          </w:p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6048" w:type="dxa"/>
            <w:shd w:val="clear" w:color="auto" w:fill="auto"/>
          </w:tcPr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</w:t>
            </w:r>
            <w:r w:rsidRPr="00A61523">
              <w:rPr>
                <w:rFonts w:ascii="Times New Roman" w:hAnsi="Times New Roman"/>
                <w:color w:val="000000"/>
                <w:sz w:val="28"/>
                <w:szCs w:val="28"/>
              </w:rPr>
              <w:t>Муезерского городского поселения</w:t>
            </w:r>
            <w:r w:rsidRPr="00A61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962406" w:rsidRPr="00A61523" w:rsidTr="00B6129F">
        <w:trPr>
          <w:gridAfter w:val="1"/>
          <w:wAfter w:w="47" w:type="dxa"/>
        </w:trPr>
        <w:tc>
          <w:tcPr>
            <w:tcW w:w="3794" w:type="dxa"/>
            <w:shd w:val="clear" w:color="auto" w:fill="auto"/>
          </w:tcPr>
          <w:p w:rsidR="00962406" w:rsidRDefault="00962406" w:rsidP="00B6129F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61523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2406" w:rsidRPr="00A61523" w:rsidRDefault="00962406" w:rsidP="00B6129F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1523">
              <w:rPr>
                <w:rFonts w:ascii="Times New Roman" w:hAnsi="Times New Roman"/>
                <w:sz w:val="28"/>
                <w:szCs w:val="28"/>
              </w:rPr>
              <w:t>Таенчук</w:t>
            </w:r>
            <w:proofErr w:type="spellEnd"/>
            <w:r w:rsidRPr="00A61523">
              <w:rPr>
                <w:rFonts w:ascii="Times New Roman" w:hAnsi="Times New Roman"/>
                <w:sz w:val="28"/>
                <w:szCs w:val="28"/>
              </w:rPr>
              <w:t xml:space="preserve"> Евгения </w:t>
            </w:r>
          </w:p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048" w:type="dxa"/>
            <w:shd w:val="clear" w:color="auto" w:fill="auto"/>
          </w:tcPr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</w:t>
            </w:r>
            <w:r w:rsidRPr="00A61523">
              <w:rPr>
                <w:rFonts w:ascii="Times New Roman" w:hAnsi="Times New Roman"/>
                <w:color w:val="000000"/>
                <w:sz w:val="28"/>
                <w:szCs w:val="28"/>
              </w:rPr>
              <w:t>Муезерского городского поселения</w:t>
            </w:r>
            <w:r w:rsidRPr="00A61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962406" w:rsidRPr="00A61523" w:rsidTr="00B6129F">
        <w:trPr>
          <w:gridAfter w:val="1"/>
          <w:wAfter w:w="47" w:type="dxa"/>
        </w:trPr>
        <w:tc>
          <w:tcPr>
            <w:tcW w:w="3794" w:type="dxa"/>
            <w:shd w:val="clear" w:color="auto" w:fill="auto"/>
          </w:tcPr>
          <w:p w:rsidR="00962406" w:rsidRDefault="00962406" w:rsidP="00B6129F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6048" w:type="dxa"/>
            <w:shd w:val="clear" w:color="auto" w:fill="auto"/>
          </w:tcPr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406" w:rsidRPr="00A61523" w:rsidTr="00B6129F">
        <w:tc>
          <w:tcPr>
            <w:tcW w:w="3794" w:type="dxa"/>
            <w:shd w:val="clear" w:color="auto" w:fill="auto"/>
          </w:tcPr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П.А.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62406" w:rsidRPr="00A61523" w:rsidRDefault="00962406" w:rsidP="007473A2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>Уполномоченный участковый ОМВД России по Муезерскому району (по согласованию)</w:t>
            </w:r>
          </w:p>
        </w:tc>
      </w:tr>
      <w:tr w:rsidR="00962406" w:rsidRPr="00A61523" w:rsidTr="00B6129F">
        <w:tc>
          <w:tcPr>
            <w:tcW w:w="3794" w:type="dxa"/>
            <w:shd w:val="clear" w:color="auto" w:fill="auto"/>
          </w:tcPr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Видякина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62406" w:rsidRPr="00A61523" w:rsidRDefault="00962406" w:rsidP="00B6129F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A61523">
              <w:rPr>
                <w:rFonts w:ascii="Times New Roman" w:hAnsi="Times New Roman"/>
                <w:sz w:val="28"/>
                <w:szCs w:val="28"/>
              </w:rPr>
              <w:t xml:space="preserve"> ТСЖ «Доверие»</w:t>
            </w:r>
          </w:p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62406" w:rsidRPr="00A61523" w:rsidTr="00B6129F">
        <w:tc>
          <w:tcPr>
            <w:tcW w:w="3794" w:type="dxa"/>
            <w:shd w:val="clear" w:color="auto" w:fill="auto"/>
          </w:tcPr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A61523">
              <w:rPr>
                <w:rFonts w:ascii="Times New Roman" w:hAnsi="Times New Roman"/>
                <w:sz w:val="28"/>
                <w:szCs w:val="28"/>
              </w:rPr>
              <w:t>Хохлун И.Н.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62406" w:rsidRPr="00A61523" w:rsidRDefault="00962406" w:rsidP="00B6129F">
            <w:pPr>
              <w:spacing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«Благоустройство </w:t>
            </w:r>
            <w:r w:rsidRPr="00A61523">
              <w:rPr>
                <w:rFonts w:ascii="Times New Roman" w:hAnsi="Times New Roman"/>
                <w:color w:val="000000"/>
                <w:sz w:val="28"/>
                <w:szCs w:val="28"/>
              </w:rPr>
              <w:t>Муезерского городского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62406" w:rsidRPr="00A61523" w:rsidRDefault="00962406" w:rsidP="00962406">
      <w:pPr>
        <w:spacing w:line="240" w:lineRule="auto"/>
        <w:ind w:right="424"/>
        <w:rPr>
          <w:rFonts w:ascii="Times New Roman" w:hAnsi="Times New Roman"/>
          <w:sz w:val="28"/>
          <w:szCs w:val="28"/>
        </w:rPr>
      </w:pPr>
    </w:p>
    <w:p w:rsidR="00962406" w:rsidRPr="00A61523" w:rsidRDefault="00962406" w:rsidP="00962406">
      <w:pPr>
        <w:spacing w:line="240" w:lineRule="auto"/>
        <w:ind w:right="424"/>
        <w:rPr>
          <w:rFonts w:ascii="Times New Roman" w:hAnsi="Times New Roman"/>
          <w:sz w:val="28"/>
          <w:szCs w:val="28"/>
        </w:rPr>
      </w:pPr>
    </w:p>
    <w:p w:rsidR="00962406" w:rsidRPr="00A61523" w:rsidRDefault="00962406" w:rsidP="00962406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424"/>
        <w:jc w:val="center"/>
        <w:outlineLvl w:val="0"/>
        <w:rPr>
          <w:sz w:val="28"/>
          <w:szCs w:val="28"/>
        </w:rPr>
      </w:pPr>
    </w:p>
    <w:p w:rsidR="00962406" w:rsidRDefault="00962406" w:rsidP="00962406"/>
    <w:p w:rsidR="00F76143" w:rsidRPr="00A61523" w:rsidRDefault="00F76143" w:rsidP="00962406">
      <w:pPr>
        <w:spacing w:after="0"/>
        <w:jc w:val="right"/>
        <w:outlineLvl w:val="0"/>
        <w:rPr>
          <w:sz w:val="28"/>
          <w:szCs w:val="28"/>
        </w:rPr>
      </w:pPr>
    </w:p>
    <w:sectPr w:rsidR="00F76143" w:rsidRPr="00A61523" w:rsidSect="00A61523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E4"/>
    <w:rsid w:val="0000023D"/>
    <w:rsid w:val="00050CF9"/>
    <w:rsid w:val="000B2D1E"/>
    <w:rsid w:val="000E03D1"/>
    <w:rsid w:val="00125E87"/>
    <w:rsid w:val="001337CD"/>
    <w:rsid w:val="001B5932"/>
    <w:rsid w:val="00235E4E"/>
    <w:rsid w:val="00277888"/>
    <w:rsid w:val="00295DB8"/>
    <w:rsid w:val="002C385C"/>
    <w:rsid w:val="002D5219"/>
    <w:rsid w:val="002D5D0E"/>
    <w:rsid w:val="002E7F03"/>
    <w:rsid w:val="00390345"/>
    <w:rsid w:val="003B6261"/>
    <w:rsid w:val="003D756B"/>
    <w:rsid w:val="003E586F"/>
    <w:rsid w:val="00421B52"/>
    <w:rsid w:val="00424AD2"/>
    <w:rsid w:val="00452461"/>
    <w:rsid w:val="004968E8"/>
    <w:rsid w:val="00557132"/>
    <w:rsid w:val="00587996"/>
    <w:rsid w:val="005A3FD4"/>
    <w:rsid w:val="005A65A4"/>
    <w:rsid w:val="005D4D42"/>
    <w:rsid w:val="00652FF2"/>
    <w:rsid w:val="0066506D"/>
    <w:rsid w:val="00726884"/>
    <w:rsid w:val="007473A2"/>
    <w:rsid w:val="007B27E4"/>
    <w:rsid w:val="00834175"/>
    <w:rsid w:val="00836A50"/>
    <w:rsid w:val="00836CC1"/>
    <w:rsid w:val="0088312C"/>
    <w:rsid w:val="0088545C"/>
    <w:rsid w:val="00887387"/>
    <w:rsid w:val="008A4EC8"/>
    <w:rsid w:val="008D022E"/>
    <w:rsid w:val="00962406"/>
    <w:rsid w:val="009A03EF"/>
    <w:rsid w:val="00A21667"/>
    <w:rsid w:val="00A61523"/>
    <w:rsid w:val="00A66174"/>
    <w:rsid w:val="00A96CCA"/>
    <w:rsid w:val="00B16198"/>
    <w:rsid w:val="00B9114D"/>
    <w:rsid w:val="00BA26D9"/>
    <w:rsid w:val="00BC726F"/>
    <w:rsid w:val="00BF775D"/>
    <w:rsid w:val="00C011A6"/>
    <w:rsid w:val="00C205E9"/>
    <w:rsid w:val="00C62A79"/>
    <w:rsid w:val="00CA432E"/>
    <w:rsid w:val="00CB0AC4"/>
    <w:rsid w:val="00CB5E06"/>
    <w:rsid w:val="00CD27B9"/>
    <w:rsid w:val="00D60D7F"/>
    <w:rsid w:val="00E33206"/>
    <w:rsid w:val="00E60E4F"/>
    <w:rsid w:val="00F43D87"/>
    <w:rsid w:val="00F76143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595A2B-1610-457D-BA9E-BECB1171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47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  <w:style w:type="character" w:customStyle="1" w:styleId="30">
    <w:name w:val="Заголовок 3 Знак"/>
    <w:basedOn w:val="a0"/>
    <w:link w:val="3"/>
    <w:semiHidden/>
    <w:rsid w:val="007473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5E4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5E4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5E4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E4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5E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0CAD-552A-498B-8DAD-142A1B60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5421</Words>
  <Characters>30904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2018-10-19T15:02:00Z</cp:lastPrinted>
  <dcterms:created xsi:type="dcterms:W3CDTF">2018-10-19T14:13:00Z</dcterms:created>
  <dcterms:modified xsi:type="dcterms:W3CDTF">2022-10-10T13:24:00Z</dcterms:modified>
</cp:coreProperties>
</file>