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ED" w:rsidRDefault="001360ED">
      <w:pPr>
        <w:spacing w:line="200" w:lineRule="exact"/>
        <w:rPr>
          <w:sz w:val="24"/>
          <w:szCs w:val="24"/>
        </w:rPr>
      </w:pPr>
    </w:p>
    <w:p w:rsidR="004E08CC" w:rsidRPr="008C5981" w:rsidRDefault="004E08CC" w:rsidP="004E08CC">
      <w:pPr>
        <w:spacing w:line="360" w:lineRule="auto"/>
        <w:jc w:val="center"/>
        <w:rPr>
          <w:b/>
          <w:sz w:val="28"/>
          <w:szCs w:val="28"/>
        </w:rPr>
      </w:pPr>
      <w:r w:rsidRPr="008C5981">
        <w:rPr>
          <w:b/>
          <w:sz w:val="28"/>
          <w:szCs w:val="28"/>
        </w:rPr>
        <w:t>РЕСПУБЛИКА КАРЕЛИЯ</w:t>
      </w:r>
    </w:p>
    <w:p w:rsidR="004E08CC" w:rsidRDefault="004E08CC" w:rsidP="004E08CC">
      <w:pPr>
        <w:spacing w:line="360" w:lineRule="auto"/>
        <w:jc w:val="center"/>
        <w:rPr>
          <w:b/>
          <w:sz w:val="28"/>
          <w:szCs w:val="28"/>
        </w:rPr>
      </w:pPr>
      <w:r w:rsidRPr="008C5981">
        <w:rPr>
          <w:b/>
          <w:sz w:val="28"/>
          <w:szCs w:val="28"/>
        </w:rPr>
        <w:t>МУНИЦИПАЛЬНОЕ ОБРАЗОВАНИЕ</w:t>
      </w:r>
    </w:p>
    <w:p w:rsidR="004E08CC" w:rsidRPr="008C5981" w:rsidRDefault="004E08CC" w:rsidP="004E08C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«МУЕЗЕРСКОЕ ГОРОДСКОЕ ПОСЕЛЕНИЕ</w:t>
      </w:r>
      <w:r w:rsidRPr="008C5981">
        <w:rPr>
          <w:b/>
          <w:sz w:val="28"/>
          <w:szCs w:val="28"/>
        </w:rPr>
        <w:t>»</w:t>
      </w:r>
    </w:p>
    <w:p w:rsidR="004E08CC" w:rsidRDefault="004E08CC" w:rsidP="004E08CC">
      <w:pPr>
        <w:spacing w:line="360" w:lineRule="auto"/>
        <w:ind w:left="180"/>
        <w:jc w:val="center"/>
        <w:rPr>
          <w:b/>
          <w:sz w:val="28"/>
          <w:szCs w:val="28"/>
        </w:rPr>
      </w:pPr>
      <w:r w:rsidRPr="008C5981">
        <w:rPr>
          <w:b/>
          <w:sz w:val="28"/>
          <w:szCs w:val="28"/>
        </w:rPr>
        <w:t>АДМИНИСТРАЦИЯ МУЕЗЕРСКОГО</w:t>
      </w:r>
    </w:p>
    <w:p w:rsidR="004E08CC" w:rsidRPr="008C5981" w:rsidRDefault="004E08CC" w:rsidP="004E08CC">
      <w:pPr>
        <w:spacing w:line="360" w:lineRule="auto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</w:t>
      </w:r>
    </w:p>
    <w:p w:rsidR="004E08CC" w:rsidRDefault="004E08CC" w:rsidP="004E08CC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proofErr w:type="gramStart"/>
      <w:r w:rsidRPr="00373497">
        <w:rPr>
          <w:sz w:val="28"/>
          <w:szCs w:val="28"/>
        </w:rPr>
        <w:t>П</w:t>
      </w:r>
      <w:proofErr w:type="gramEnd"/>
      <w:r w:rsidRPr="00373497">
        <w:rPr>
          <w:sz w:val="28"/>
          <w:szCs w:val="28"/>
        </w:rPr>
        <w:t xml:space="preserve"> О С Т А Н О В Л Е Н И Е</w:t>
      </w:r>
    </w:p>
    <w:p w:rsidR="004E08CC" w:rsidRPr="00F710D5" w:rsidRDefault="004E08CC" w:rsidP="004E08CC">
      <w:pPr>
        <w:rPr>
          <w:lang w:eastAsia="ar-SA"/>
        </w:rPr>
      </w:pPr>
    </w:p>
    <w:p w:rsidR="004E08CC" w:rsidRDefault="004E08CC" w:rsidP="004E08CC">
      <w:pPr>
        <w:jc w:val="both"/>
        <w:rPr>
          <w:sz w:val="28"/>
          <w:szCs w:val="28"/>
        </w:rPr>
      </w:pPr>
      <w:r w:rsidRPr="00583D64">
        <w:rPr>
          <w:sz w:val="28"/>
          <w:szCs w:val="28"/>
        </w:rPr>
        <w:t xml:space="preserve"> </w:t>
      </w:r>
      <w:r w:rsidR="000F66FF">
        <w:rPr>
          <w:sz w:val="28"/>
          <w:szCs w:val="28"/>
        </w:rPr>
        <w:t>20</w:t>
      </w:r>
      <w:r>
        <w:rPr>
          <w:sz w:val="28"/>
          <w:szCs w:val="28"/>
        </w:rPr>
        <w:t xml:space="preserve">  ноября </w:t>
      </w:r>
      <w:r w:rsidRPr="00583D64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583D64">
        <w:rPr>
          <w:sz w:val="28"/>
          <w:szCs w:val="28"/>
        </w:rPr>
        <w:t xml:space="preserve"> г.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583D64">
        <w:rPr>
          <w:sz w:val="28"/>
          <w:szCs w:val="28"/>
        </w:rPr>
        <w:t xml:space="preserve">   № </w:t>
      </w:r>
      <w:r w:rsidR="002743F7">
        <w:rPr>
          <w:sz w:val="28"/>
          <w:szCs w:val="28"/>
        </w:rPr>
        <w:t>55</w:t>
      </w:r>
    </w:p>
    <w:p w:rsidR="004E08CC" w:rsidRPr="00583D64" w:rsidRDefault="004E08CC" w:rsidP="004E08CC">
      <w:pPr>
        <w:jc w:val="both"/>
        <w:rPr>
          <w:sz w:val="28"/>
          <w:szCs w:val="28"/>
        </w:rPr>
      </w:pPr>
    </w:p>
    <w:p w:rsidR="004E08CC" w:rsidRDefault="004E08CC" w:rsidP="000727FE">
      <w:pPr>
        <w:shd w:val="clear" w:color="auto" w:fill="FFFFFF"/>
        <w:tabs>
          <w:tab w:val="left" w:pos="1418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Об утверждении порядка и перечня случаев оказания </w:t>
      </w:r>
    </w:p>
    <w:p w:rsidR="000727FE" w:rsidRDefault="000727FE" w:rsidP="000727FE">
      <w:pPr>
        <w:shd w:val="clear" w:color="auto" w:fill="FFFFFF"/>
        <w:tabs>
          <w:tab w:val="left" w:pos="1418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 безвозвратной основе за счет</w:t>
      </w:r>
      <w:r w:rsidRPr="000727FE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средств бюджета</w:t>
      </w:r>
    </w:p>
    <w:p w:rsidR="000727FE" w:rsidRDefault="000727FE" w:rsidP="000727FE">
      <w:pPr>
        <w:shd w:val="clear" w:color="auto" w:fill="FFFFFF"/>
        <w:tabs>
          <w:tab w:val="left" w:pos="1418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Муезерского городского поселения дополнительной помощи</w:t>
      </w:r>
    </w:p>
    <w:p w:rsidR="000727FE" w:rsidRDefault="000727FE" w:rsidP="000727FE">
      <w:pPr>
        <w:shd w:val="clear" w:color="auto" w:fill="FFFFFF"/>
        <w:tabs>
          <w:tab w:val="left" w:pos="1418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при возникновении неотложной необходимости</w:t>
      </w:r>
    </w:p>
    <w:p w:rsidR="000727FE" w:rsidRPr="00583D64" w:rsidRDefault="000727FE" w:rsidP="000727FE">
      <w:pPr>
        <w:shd w:val="clear" w:color="auto" w:fill="FFFFFF"/>
        <w:tabs>
          <w:tab w:val="left" w:pos="1418"/>
        </w:tabs>
        <w:rPr>
          <w:color w:val="000080"/>
          <w:sz w:val="28"/>
          <w:szCs w:val="28"/>
        </w:rPr>
      </w:pPr>
      <w:r>
        <w:rPr>
          <w:rFonts w:eastAsia="Times New Roman"/>
          <w:b/>
          <w:bCs/>
          <w:sz w:val="24"/>
          <w:szCs w:val="24"/>
        </w:rPr>
        <w:t>в проведении капитального ремонта общего имущества</w:t>
      </w:r>
    </w:p>
    <w:p w:rsidR="000727FE" w:rsidRDefault="000727FE" w:rsidP="000727FE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 многоквартирных домах</w:t>
      </w:r>
      <w:r w:rsidRPr="000727FE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расположенных на территории </w:t>
      </w:r>
    </w:p>
    <w:p w:rsidR="004E08CC" w:rsidRDefault="000727FE" w:rsidP="000727FE">
      <w:pPr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Муезерского городского поселения</w:t>
      </w:r>
    </w:p>
    <w:p w:rsidR="001360ED" w:rsidRDefault="001360ED" w:rsidP="000727FE">
      <w:pPr>
        <w:rPr>
          <w:sz w:val="24"/>
          <w:szCs w:val="24"/>
        </w:rPr>
      </w:pPr>
    </w:p>
    <w:p w:rsidR="001360ED" w:rsidRDefault="001360ED">
      <w:pPr>
        <w:spacing w:line="226" w:lineRule="exact"/>
        <w:rPr>
          <w:sz w:val="24"/>
          <w:szCs w:val="24"/>
        </w:rPr>
      </w:pPr>
    </w:p>
    <w:p w:rsidR="001360ED" w:rsidRDefault="001360ED">
      <w:pPr>
        <w:spacing w:line="288" w:lineRule="exact"/>
        <w:rPr>
          <w:sz w:val="24"/>
          <w:szCs w:val="24"/>
        </w:rPr>
      </w:pPr>
    </w:p>
    <w:p w:rsidR="001360ED" w:rsidRDefault="001360ED">
      <w:pPr>
        <w:spacing w:line="370" w:lineRule="exact"/>
        <w:rPr>
          <w:sz w:val="24"/>
          <w:szCs w:val="24"/>
        </w:rPr>
      </w:pPr>
    </w:p>
    <w:p w:rsidR="001360ED" w:rsidRDefault="001F32DC">
      <w:pPr>
        <w:numPr>
          <w:ilvl w:val="0"/>
          <w:numId w:val="1"/>
        </w:numPr>
        <w:tabs>
          <w:tab w:val="left" w:pos="1037"/>
        </w:tabs>
        <w:spacing w:line="237" w:lineRule="auto"/>
        <w:ind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соответствии с пунктом 9.3 части 1 статьи 14 Жилищного кодекса Российской Федерации, с пунктом 2) статьи 1 Федерального закона от 20 декабря 2017 года № 399-ФЗ «О внесении изменений в Жилищный кодекс Российской Федерации и статью 16 Закона Российской Федерации "О приватизации жилищного фонда в Российской Федерации» администрация </w:t>
      </w:r>
      <w:r w:rsidR="000727FE">
        <w:rPr>
          <w:rFonts w:eastAsia="Times New Roman"/>
          <w:sz w:val="24"/>
          <w:szCs w:val="24"/>
        </w:rPr>
        <w:t xml:space="preserve">Муезерского </w:t>
      </w:r>
      <w:r>
        <w:rPr>
          <w:rFonts w:eastAsia="Times New Roman"/>
          <w:sz w:val="24"/>
          <w:szCs w:val="24"/>
        </w:rPr>
        <w:t xml:space="preserve"> городского поселения </w:t>
      </w:r>
      <w:proofErr w:type="spellStart"/>
      <w:proofErr w:type="gramStart"/>
      <w:r>
        <w:rPr>
          <w:rFonts w:eastAsia="Times New Roman"/>
          <w:b/>
          <w:bCs/>
          <w:sz w:val="24"/>
          <w:szCs w:val="24"/>
        </w:rPr>
        <w:t>п</w:t>
      </w:r>
      <w:proofErr w:type="spellEnd"/>
      <w:proofErr w:type="gramEnd"/>
      <w:r>
        <w:rPr>
          <w:rFonts w:eastAsia="Times New Roman"/>
          <w:b/>
          <w:bCs/>
          <w:sz w:val="24"/>
          <w:szCs w:val="24"/>
        </w:rPr>
        <w:t xml:space="preserve"> о с т а н о в л я е т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:</w:t>
      </w:r>
      <w:proofErr w:type="gramEnd"/>
    </w:p>
    <w:p w:rsidR="001360ED" w:rsidRDefault="001360ED">
      <w:pPr>
        <w:spacing w:line="293" w:lineRule="exact"/>
        <w:rPr>
          <w:sz w:val="24"/>
          <w:szCs w:val="24"/>
        </w:rPr>
      </w:pPr>
    </w:p>
    <w:p w:rsidR="001360ED" w:rsidRDefault="001F32DC">
      <w:pPr>
        <w:numPr>
          <w:ilvl w:val="0"/>
          <w:numId w:val="2"/>
        </w:numPr>
        <w:tabs>
          <w:tab w:val="left" w:pos="994"/>
        </w:tabs>
        <w:spacing w:line="237" w:lineRule="auto"/>
        <w:ind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Утвердить прилагаемый порядок оказания </w:t>
      </w:r>
      <w:proofErr w:type="gramStart"/>
      <w:r>
        <w:rPr>
          <w:rFonts w:eastAsia="Times New Roman"/>
          <w:sz w:val="24"/>
          <w:szCs w:val="24"/>
        </w:rPr>
        <w:t xml:space="preserve">на безвозвратной основе за счет средств бюджета </w:t>
      </w:r>
      <w:r w:rsidR="000727FE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proofErr w:type="gramEnd"/>
      <w:r>
        <w:rPr>
          <w:rFonts w:eastAsia="Times New Roman"/>
          <w:sz w:val="24"/>
          <w:szCs w:val="24"/>
        </w:rPr>
        <w:t>, расположенных на территории  городского поселения.</w:t>
      </w:r>
    </w:p>
    <w:p w:rsidR="00E230CF" w:rsidRDefault="00E230CF" w:rsidP="00E230CF">
      <w:pPr>
        <w:tabs>
          <w:tab w:val="left" w:pos="994"/>
        </w:tabs>
        <w:spacing w:line="237" w:lineRule="auto"/>
        <w:ind w:left="701"/>
        <w:jc w:val="both"/>
        <w:rPr>
          <w:rFonts w:eastAsia="Times New Roman"/>
          <w:sz w:val="24"/>
          <w:szCs w:val="24"/>
        </w:rPr>
      </w:pPr>
    </w:p>
    <w:p w:rsidR="00E230CF" w:rsidRDefault="00E230CF" w:rsidP="00E230CF">
      <w:pPr>
        <w:pStyle w:val="1"/>
        <w:autoSpaceDE w:val="0"/>
        <w:spacing w:line="276" w:lineRule="auto"/>
        <w:ind w:left="0"/>
        <w:jc w:val="both"/>
        <w:rPr>
          <w:color w:val="000000"/>
        </w:rPr>
      </w:pPr>
      <w:r>
        <w:t xml:space="preserve">           2.</w:t>
      </w:r>
      <w:r w:rsidRPr="00362C8D">
        <w:t xml:space="preserve">Опубликовать настоящее постановление </w:t>
      </w:r>
      <w:r w:rsidRPr="00362C8D">
        <w:rPr>
          <w:color w:val="000000"/>
        </w:rPr>
        <w:t xml:space="preserve"> на официальном сайте Муезерского муниципального района в телекоммуникационной сети «Интернет».</w:t>
      </w:r>
    </w:p>
    <w:p w:rsidR="00E230CF" w:rsidRDefault="00E230CF" w:rsidP="00E230CF">
      <w:pPr>
        <w:pStyle w:val="1"/>
        <w:autoSpaceDE w:val="0"/>
        <w:spacing w:line="276" w:lineRule="auto"/>
        <w:ind w:left="0"/>
        <w:jc w:val="both"/>
        <w:rPr>
          <w:color w:val="000000"/>
        </w:rPr>
      </w:pPr>
    </w:p>
    <w:p w:rsidR="00E230CF" w:rsidRDefault="00E230CF" w:rsidP="00E230CF">
      <w:pPr>
        <w:pStyle w:val="1"/>
        <w:autoSpaceDE w:val="0"/>
        <w:spacing w:line="276" w:lineRule="auto"/>
        <w:ind w:left="0"/>
        <w:jc w:val="both"/>
      </w:pPr>
      <w:r>
        <w:t xml:space="preserve">          3</w:t>
      </w:r>
      <w:r w:rsidRPr="00362C8D">
        <w:t>.</w:t>
      </w:r>
      <w:proofErr w:type="gramStart"/>
      <w:r w:rsidRPr="00362C8D">
        <w:t>Контроль за</w:t>
      </w:r>
      <w:proofErr w:type="gramEnd"/>
      <w:r w:rsidRPr="00362C8D">
        <w:t xml:space="preserve"> исполнением настоящего постановления оставляю за собой.</w:t>
      </w:r>
    </w:p>
    <w:p w:rsidR="00E230CF" w:rsidRDefault="00E230CF" w:rsidP="00E230CF">
      <w:pPr>
        <w:pStyle w:val="1"/>
        <w:autoSpaceDE w:val="0"/>
        <w:spacing w:line="276" w:lineRule="auto"/>
        <w:ind w:left="0"/>
        <w:jc w:val="both"/>
      </w:pPr>
    </w:p>
    <w:p w:rsidR="00E230CF" w:rsidRDefault="00E230CF" w:rsidP="00E230CF">
      <w:pPr>
        <w:pStyle w:val="1"/>
        <w:autoSpaceDE w:val="0"/>
        <w:spacing w:line="276" w:lineRule="auto"/>
        <w:ind w:left="0"/>
        <w:jc w:val="both"/>
      </w:pPr>
    </w:p>
    <w:p w:rsidR="00E230CF" w:rsidRPr="00362C8D" w:rsidRDefault="00E230CF" w:rsidP="00E230CF">
      <w:pPr>
        <w:pStyle w:val="1"/>
        <w:autoSpaceDE w:val="0"/>
        <w:spacing w:line="276" w:lineRule="auto"/>
        <w:ind w:left="0"/>
        <w:jc w:val="both"/>
      </w:pPr>
    </w:p>
    <w:p w:rsidR="00E230CF" w:rsidRPr="00850E84" w:rsidRDefault="00E230CF" w:rsidP="00E230CF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Глава Муезерского городского поселения</w:t>
      </w:r>
      <w:r>
        <w:rPr>
          <w:sz w:val="20"/>
          <w:szCs w:val="20"/>
        </w:rPr>
        <w:tab/>
      </w:r>
      <w:r w:rsidRPr="00850E84">
        <w:rPr>
          <w:sz w:val="24"/>
          <w:szCs w:val="24"/>
        </w:rPr>
        <w:t xml:space="preserve">                                                 </w:t>
      </w:r>
      <w:proofErr w:type="spellStart"/>
      <w:r w:rsidRPr="00850E84">
        <w:rPr>
          <w:sz w:val="24"/>
          <w:szCs w:val="24"/>
        </w:rPr>
        <w:t>Л.Н.Баринкова</w:t>
      </w:r>
      <w:proofErr w:type="spellEnd"/>
    </w:p>
    <w:p w:rsidR="00E230CF" w:rsidRPr="00362C8D" w:rsidRDefault="00E230CF" w:rsidP="00E230CF">
      <w:pPr>
        <w:pStyle w:val="1"/>
        <w:autoSpaceDE w:val="0"/>
        <w:spacing w:line="276" w:lineRule="auto"/>
        <w:ind w:left="0"/>
        <w:jc w:val="both"/>
        <w:rPr>
          <w:color w:val="000000"/>
        </w:rPr>
      </w:pPr>
    </w:p>
    <w:p w:rsidR="00233B5D" w:rsidRDefault="00233B5D" w:rsidP="00E230CF">
      <w:pPr>
        <w:tabs>
          <w:tab w:val="left" w:pos="994"/>
        </w:tabs>
        <w:spacing w:line="237" w:lineRule="auto"/>
        <w:ind w:left="701"/>
        <w:jc w:val="both"/>
        <w:rPr>
          <w:rFonts w:eastAsia="Times New Roman"/>
          <w:sz w:val="24"/>
          <w:szCs w:val="24"/>
        </w:rPr>
      </w:pP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360ED">
      <w:pPr>
        <w:sectPr w:rsidR="001360ED">
          <w:pgSz w:w="11900" w:h="16838"/>
          <w:pgMar w:top="563" w:right="566" w:bottom="537" w:left="1140" w:header="0" w:footer="0" w:gutter="0"/>
          <w:cols w:space="720" w:equalWidth="0">
            <w:col w:w="10200"/>
          </w:cols>
        </w:sectPr>
      </w:pPr>
    </w:p>
    <w:p w:rsidR="001360ED" w:rsidRDefault="001360ED">
      <w:pPr>
        <w:spacing w:line="200" w:lineRule="exact"/>
        <w:rPr>
          <w:sz w:val="24"/>
          <w:szCs w:val="24"/>
        </w:rPr>
      </w:pPr>
    </w:p>
    <w:p w:rsidR="001360ED" w:rsidRDefault="001360ED">
      <w:pPr>
        <w:spacing w:line="200" w:lineRule="exact"/>
        <w:rPr>
          <w:sz w:val="24"/>
          <w:szCs w:val="24"/>
        </w:rPr>
      </w:pPr>
    </w:p>
    <w:p w:rsidR="001360ED" w:rsidRDefault="001360ED">
      <w:pPr>
        <w:spacing w:line="200" w:lineRule="exact"/>
        <w:rPr>
          <w:sz w:val="24"/>
          <w:szCs w:val="24"/>
        </w:rPr>
      </w:pPr>
    </w:p>
    <w:p w:rsidR="001360ED" w:rsidRDefault="001360ED">
      <w:pPr>
        <w:spacing w:line="200" w:lineRule="exact"/>
        <w:rPr>
          <w:sz w:val="24"/>
          <w:szCs w:val="24"/>
        </w:rPr>
      </w:pPr>
    </w:p>
    <w:p w:rsidR="001360ED" w:rsidRDefault="001360ED">
      <w:pPr>
        <w:spacing w:line="200" w:lineRule="exact"/>
        <w:rPr>
          <w:sz w:val="24"/>
          <w:szCs w:val="24"/>
        </w:rPr>
      </w:pPr>
    </w:p>
    <w:p w:rsidR="001360ED" w:rsidRDefault="001360ED">
      <w:pPr>
        <w:spacing w:line="200" w:lineRule="exact"/>
        <w:rPr>
          <w:sz w:val="24"/>
          <w:szCs w:val="24"/>
        </w:rPr>
      </w:pPr>
    </w:p>
    <w:p w:rsidR="001360ED" w:rsidRDefault="001360ED">
      <w:pPr>
        <w:spacing w:line="200" w:lineRule="exact"/>
        <w:rPr>
          <w:sz w:val="24"/>
          <w:szCs w:val="24"/>
        </w:rPr>
      </w:pPr>
    </w:p>
    <w:p w:rsidR="001360ED" w:rsidRDefault="001360ED">
      <w:pPr>
        <w:spacing w:line="223" w:lineRule="exact"/>
        <w:rPr>
          <w:sz w:val="24"/>
          <w:szCs w:val="24"/>
        </w:rPr>
      </w:pPr>
    </w:p>
    <w:p w:rsidR="001360ED" w:rsidRDefault="001360ED">
      <w:pPr>
        <w:sectPr w:rsidR="001360ED">
          <w:type w:val="continuous"/>
          <w:pgSz w:w="11900" w:h="16838"/>
          <w:pgMar w:top="563" w:right="566" w:bottom="537" w:left="1140" w:header="0" w:footer="0" w:gutter="0"/>
          <w:cols w:space="720" w:equalWidth="0">
            <w:col w:w="10200"/>
          </w:cols>
        </w:sectPr>
      </w:pPr>
    </w:p>
    <w:p w:rsidR="00E230CF" w:rsidRDefault="001F32DC" w:rsidP="00E230CF">
      <w:pPr>
        <w:ind w:left="5360"/>
        <w:jc w:val="right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lastRenderedPageBreak/>
        <w:t>УТВЕРЖДЁН</w:t>
      </w:r>
      <w:proofErr w:type="gramEnd"/>
      <w:r>
        <w:rPr>
          <w:rFonts w:eastAsia="Times New Roman"/>
          <w:sz w:val="24"/>
          <w:szCs w:val="24"/>
        </w:rPr>
        <w:t xml:space="preserve"> постановлением </w:t>
      </w:r>
    </w:p>
    <w:p w:rsidR="001360ED" w:rsidRDefault="001F32DC" w:rsidP="00E230CF">
      <w:pPr>
        <w:ind w:left="536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администрации</w:t>
      </w:r>
    </w:p>
    <w:p w:rsidR="001360ED" w:rsidRDefault="00E230CF" w:rsidP="00E230CF">
      <w:pPr>
        <w:ind w:left="668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Муезерского</w:t>
      </w:r>
      <w:r w:rsidR="001F32DC">
        <w:rPr>
          <w:rFonts w:eastAsia="Times New Roman"/>
          <w:sz w:val="24"/>
          <w:szCs w:val="24"/>
        </w:rPr>
        <w:t xml:space="preserve"> городского поселения</w:t>
      </w:r>
    </w:p>
    <w:p w:rsidR="001360ED" w:rsidRDefault="001F32DC" w:rsidP="00E230CF">
      <w:pPr>
        <w:ind w:left="676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 «</w:t>
      </w:r>
      <w:r w:rsidR="000F66FF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 xml:space="preserve">» </w:t>
      </w:r>
      <w:r w:rsidR="00E230CF">
        <w:rPr>
          <w:rFonts w:eastAsia="Times New Roman"/>
          <w:sz w:val="24"/>
          <w:szCs w:val="24"/>
        </w:rPr>
        <w:t xml:space="preserve"> ноября</w:t>
      </w:r>
      <w:r>
        <w:rPr>
          <w:rFonts w:eastAsia="Times New Roman"/>
          <w:sz w:val="24"/>
          <w:szCs w:val="24"/>
        </w:rPr>
        <w:t xml:space="preserve"> 2018 года №</w:t>
      </w:r>
      <w:r w:rsidR="002C59E4">
        <w:rPr>
          <w:rFonts w:eastAsia="Times New Roman"/>
          <w:sz w:val="24"/>
          <w:szCs w:val="24"/>
        </w:rPr>
        <w:t>55</w:t>
      </w:r>
    </w:p>
    <w:p w:rsidR="001360ED" w:rsidRDefault="001360ED">
      <w:pPr>
        <w:spacing w:line="289" w:lineRule="exact"/>
        <w:rPr>
          <w:sz w:val="20"/>
          <w:szCs w:val="20"/>
        </w:rPr>
      </w:pPr>
    </w:p>
    <w:p w:rsidR="001360ED" w:rsidRDefault="001F32DC">
      <w:pPr>
        <w:spacing w:line="237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Порядок оказания </w:t>
      </w:r>
      <w:proofErr w:type="gramStart"/>
      <w:r>
        <w:rPr>
          <w:rFonts w:eastAsia="Times New Roman"/>
          <w:b/>
          <w:bCs/>
          <w:sz w:val="24"/>
          <w:szCs w:val="24"/>
        </w:rPr>
        <w:t xml:space="preserve">на безвозвратной основе за счет средств бюджета </w:t>
      </w:r>
      <w:r w:rsidR="00E230CF">
        <w:rPr>
          <w:rFonts w:eastAsia="Times New Roman"/>
          <w:b/>
          <w:bCs/>
          <w:sz w:val="24"/>
          <w:szCs w:val="24"/>
        </w:rPr>
        <w:t xml:space="preserve"> Муезерского</w:t>
      </w:r>
      <w:r>
        <w:rPr>
          <w:rFonts w:eastAsia="Times New Roman"/>
          <w:b/>
          <w:bCs/>
          <w:sz w:val="24"/>
          <w:szCs w:val="24"/>
        </w:rPr>
        <w:t xml:space="preserve"> городского поселения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, расположенных на территории </w:t>
      </w:r>
      <w:r w:rsidR="00E230CF">
        <w:rPr>
          <w:rFonts w:eastAsia="Times New Roman"/>
          <w:b/>
          <w:bCs/>
          <w:sz w:val="24"/>
          <w:szCs w:val="24"/>
        </w:rPr>
        <w:t>Муезерского</w:t>
      </w:r>
      <w:r>
        <w:rPr>
          <w:rFonts w:eastAsia="Times New Roman"/>
          <w:b/>
          <w:bCs/>
          <w:sz w:val="24"/>
          <w:szCs w:val="24"/>
        </w:rPr>
        <w:t xml:space="preserve"> городского поселения</w:t>
      </w:r>
    </w:p>
    <w:p w:rsidR="001360ED" w:rsidRDefault="001360ED">
      <w:pPr>
        <w:spacing w:line="290" w:lineRule="exact"/>
        <w:rPr>
          <w:sz w:val="20"/>
          <w:szCs w:val="20"/>
        </w:rPr>
      </w:pPr>
    </w:p>
    <w:p w:rsidR="001360ED" w:rsidRDefault="001F32DC">
      <w:pPr>
        <w:numPr>
          <w:ilvl w:val="1"/>
          <w:numId w:val="3"/>
        </w:numPr>
        <w:tabs>
          <w:tab w:val="left" w:pos="852"/>
        </w:tabs>
        <w:spacing w:line="238" w:lineRule="auto"/>
        <w:ind w:firstLine="560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 xml:space="preserve">Настоящий Порядок разработан в соответствии с пунктом 9.3 части 1 статьи 14 и пунктом 1 статьи 191 Жилищного кодекса Российской Федерации, пунктом 1 статьи 78 Бюджетного кодекса Российской Федерации, и определяет порядок оказания на безвозвратной основе за счет средств бюджета </w:t>
      </w:r>
      <w:r w:rsidR="00E230CF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домах, расположенных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 xml:space="preserve">на территории </w:t>
      </w:r>
      <w:r w:rsidR="00562D5D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поселения, в виде предоставления субсидии товариществам собственников жилья, созданным в соответствии с Жилищным кодексом Российской Федерации, управляющим организациям (далее</w:t>
      </w:r>
      <w:proofErr w:type="gramEnd"/>
    </w:p>
    <w:p w:rsidR="001360ED" w:rsidRDefault="001360ED">
      <w:pPr>
        <w:spacing w:line="6" w:lineRule="exact"/>
        <w:rPr>
          <w:rFonts w:eastAsia="Times New Roman"/>
          <w:sz w:val="24"/>
          <w:szCs w:val="24"/>
        </w:rPr>
      </w:pPr>
    </w:p>
    <w:p w:rsidR="001360ED" w:rsidRDefault="001F32DC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– Субсидия, получатели субсидии).</w:t>
      </w:r>
    </w:p>
    <w:p w:rsidR="001360ED" w:rsidRDefault="001360ED">
      <w:pPr>
        <w:spacing w:line="12" w:lineRule="exact"/>
        <w:rPr>
          <w:rFonts w:eastAsia="Times New Roman"/>
          <w:sz w:val="24"/>
          <w:szCs w:val="24"/>
        </w:rPr>
      </w:pPr>
    </w:p>
    <w:p w:rsidR="001360ED" w:rsidRPr="00FE1E98" w:rsidRDefault="001F32DC">
      <w:pPr>
        <w:numPr>
          <w:ilvl w:val="1"/>
          <w:numId w:val="3"/>
        </w:numPr>
        <w:tabs>
          <w:tab w:val="left" w:pos="912"/>
        </w:tabs>
        <w:spacing w:line="238" w:lineRule="auto"/>
        <w:ind w:firstLine="560"/>
        <w:jc w:val="both"/>
        <w:rPr>
          <w:rFonts w:eastAsia="Times New Roman"/>
          <w:sz w:val="24"/>
          <w:szCs w:val="24"/>
        </w:rPr>
      </w:pPr>
      <w:r w:rsidRPr="00FE1E98">
        <w:rPr>
          <w:rFonts w:eastAsia="Times New Roman"/>
          <w:sz w:val="24"/>
          <w:szCs w:val="24"/>
        </w:rPr>
        <w:t xml:space="preserve">Субсидия предоставляется за счет средств резервного фонда администрации </w:t>
      </w:r>
      <w:r w:rsidR="00562D5D" w:rsidRPr="00FE1E98">
        <w:rPr>
          <w:rFonts w:eastAsia="Times New Roman"/>
          <w:sz w:val="24"/>
          <w:szCs w:val="24"/>
        </w:rPr>
        <w:t>Муезерского</w:t>
      </w:r>
      <w:r w:rsidRPr="00FE1E98">
        <w:rPr>
          <w:rFonts w:eastAsia="Times New Roman"/>
          <w:sz w:val="24"/>
          <w:szCs w:val="24"/>
        </w:rPr>
        <w:t xml:space="preserve"> городского поселения по предупреждению и ликвидации чрезвычайных ситуаций в границах территории </w:t>
      </w:r>
      <w:r w:rsidR="000F66FF" w:rsidRPr="00FE1E98">
        <w:rPr>
          <w:rFonts w:eastAsia="Times New Roman"/>
          <w:sz w:val="24"/>
          <w:szCs w:val="24"/>
        </w:rPr>
        <w:t>Муезерского</w:t>
      </w:r>
      <w:r w:rsidRPr="00FE1E98">
        <w:rPr>
          <w:rFonts w:eastAsia="Times New Roman"/>
          <w:sz w:val="24"/>
          <w:szCs w:val="24"/>
        </w:rPr>
        <w:t xml:space="preserve"> городского поселения</w:t>
      </w:r>
      <w:r w:rsidR="00FE1E98" w:rsidRPr="00FE1E98">
        <w:rPr>
          <w:rFonts w:eastAsia="Times New Roman"/>
          <w:sz w:val="24"/>
          <w:szCs w:val="24"/>
        </w:rPr>
        <w:t>.</w:t>
      </w:r>
      <w:r w:rsidRPr="00FE1E98">
        <w:rPr>
          <w:rFonts w:eastAsia="Times New Roman"/>
          <w:sz w:val="24"/>
          <w:szCs w:val="24"/>
        </w:rPr>
        <w:t xml:space="preserve"> </w:t>
      </w:r>
    </w:p>
    <w:p w:rsidR="001360ED" w:rsidRDefault="001360ED">
      <w:pPr>
        <w:spacing w:line="16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1"/>
          <w:numId w:val="3"/>
        </w:numPr>
        <w:tabs>
          <w:tab w:val="left" w:pos="852"/>
        </w:tabs>
        <w:spacing w:line="237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Предоставление Субсидии осуществляется администрацией </w:t>
      </w:r>
      <w:r w:rsidR="00562D5D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поселения, как главным распорядителем и получателем средств бюджета </w:t>
      </w:r>
      <w:r w:rsidR="00562D5D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в лице </w:t>
      </w:r>
      <w:r w:rsidR="00B31FF1">
        <w:rPr>
          <w:rFonts w:eastAsia="Times New Roman"/>
          <w:sz w:val="24"/>
          <w:szCs w:val="24"/>
        </w:rPr>
        <w:t xml:space="preserve">Главы Муезерского городского поселения </w:t>
      </w:r>
      <w:r>
        <w:rPr>
          <w:rFonts w:eastAsia="Times New Roman"/>
          <w:sz w:val="24"/>
          <w:szCs w:val="24"/>
        </w:rPr>
        <w:t xml:space="preserve"> (далее - Главный распорядитель), на основании заключенных соглашений (договоров) о предоставлении Субсидии.</w:t>
      </w:r>
    </w:p>
    <w:p w:rsidR="001360ED" w:rsidRDefault="001360ED">
      <w:pPr>
        <w:spacing w:line="14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1"/>
          <w:numId w:val="3"/>
        </w:numPr>
        <w:tabs>
          <w:tab w:val="left" w:pos="852"/>
        </w:tabs>
        <w:spacing w:line="238" w:lineRule="auto"/>
        <w:ind w:firstLine="560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 xml:space="preserve">Предоставление Субсидии осуществляется на безвозмездной и безвозвратной основе в целях возмещения затрат по капитальному ремонту общего имущества в многоквартирных домах, расположенных на территории </w:t>
      </w:r>
      <w:r w:rsidR="00B31FF1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поселения, не признанных аварийными и подлежащими сносу или реконструкции в установленном Правительством Российской Федерации порядке, при проведении неотложных аварийно-восстановительных работ и мероприятий по ликвидации последствий чрезвычайных ситуаций.</w:t>
      </w:r>
      <w:proofErr w:type="gramEnd"/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1"/>
          <w:numId w:val="3"/>
        </w:numPr>
        <w:tabs>
          <w:tab w:val="left" w:pos="852"/>
        </w:tabs>
        <w:spacing w:line="239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случае возникновения неотложной необходимости в проведении капитального ремонта общего имущества в многоквартирных домах капитальный ремонт общего имущества в многоквартирном доме осуществляется без его включения в краткосрочный план реализации региональной программы капитального ремонта общего имущества в многоквартирных домах, расположенных на территории Республики Карелия, на 2015-2044 годы (далее – Региональная программа) и только в объеме, необходимом для устранения неотложной необходимости в проведении работ по капитальному ремонту внутридомовых инженерных систем электро-, тепло-, газо-, водоснабжения, водоотведения, относящихся к общему имуществу в многоквартирном доме. Предоставление Субсидии учитывается при ежегодной актуализации Региональной программы.</w:t>
      </w:r>
    </w:p>
    <w:p w:rsidR="001360ED" w:rsidRDefault="001F32DC">
      <w:pPr>
        <w:numPr>
          <w:ilvl w:val="1"/>
          <w:numId w:val="3"/>
        </w:numPr>
        <w:tabs>
          <w:tab w:val="left" w:pos="840"/>
        </w:tabs>
        <w:ind w:left="84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Субсидия носит целевой характер и не может быть использована на другие цели.</w:t>
      </w:r>
    </w:p>
    <w:p w:rsidR="001360ED" w:rsidRDefault="001360ED">
      <w:pPr>
        <w:spacing w:line="12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1"/>
          <w:numId w:val="3"/>
        </w:numPr>
        <w:tabs>
          <w:tab w:val="left" w:pos="852"/>
        </w:tabs>
        <w:spacing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Субсидия предоставляется при условии соответствия получателей субсидии пункту 13 настоящего Порядка на текущий финансовый год на основании заключенных соглашений (договоров).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1"/>
          <w:numId w:val="3"/>
        </w:numPr>
        <w:tabs>
          <w:tab w:val="left" w:pos="852"/>
        </w:tabs>
        <w:spacing w:line="237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Заказчиком работ по проведению капитального ремонта общего имущества в многоквартирном доме при возникновении неотложной необходимости в проведении капитального ремонта общего имущества в многоквартирных домах является получатель субсидии.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1"/>
          <w:numId w:val="3"/>
        </w:numPr>
        <w:tabs>
          <w:tab w:val="left" w:pos="852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получения Субсидии получатель субсидии представляет Главному распорядителю следующие документы:</w:t>
      </w:r>
    </w:p>
    <w:p w:rsidR="001360ED" w:rsidRDefault="001360ED">
      <w:pPr>
        <w:spacing w:line="2" w:lineRule="exact"/>
        <w:rPr>
          <w:rFonts w:eastAsia="Times New Roman"/>
          <w:sz w:val="24"/>
          <w:szCs w:val="24"/>
        </w:rPr>
      </w:pPr>
    </w:p>
    <w:p w:rsidR="001360ED" w:rsidRDefault="001F32DC">
      <w:pPr>
        <w:ind w:left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 обращение о предоставлении Субсидии с указанием размера запрашиваемой Субсидии;</w:t>
      </w:r>
    </w:p>
    <w:p w:rsidR="001360ED" w:rsidRDefault="001F32DC">
      <w:pPr>
        <w:numPr>
          <w:ilvl w:val="0"/>
          <w:numId w:val="4"/>
        </w:numPr>
        <w:tabs>
          <w:tab w:val="left" w:pos="820"/>
        </w:tabs>
        <w:ind w:left="82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расчет суммы Субсидии в соответствии с приложением к настоящему Порядку;</w:t>
      </w:r>
    </w:p>
    <w:p w:rsidR="001360ED" w:rsidRDefault="001360ED">
      <w:pPr>
        <w:spacing w:line="12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4"/>
        </w:numPr>
        <w:tabs>
          <w:tab w:val="left" w:pos="902"/>
        </w:tabs>
        <w:spacing w:line="238" w:lineRule="auto"/>
        <w:ind w:firstLine="560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 xml:space="preserve">акт обследования поврежденного многоквартирного дома в результате аварии, иных чрезвычайных ситуаций природного или техногенного характера, составленного комиссией с участием собственников помещений в многоквартирном доме, лица, ответственного за управление </w:t>
      </w:r>
      <w:r>
        <w:rPr>
          <w:rFonts w:eastAsia="Times New Roman"/>
          <w:sz w:val="24"/>
          <w:szCs w:val="24"/>
        </w:rPr>
        <w:lastRenderedPageBreak/>
        <w:t xml:space="preserve">многоквартирным домом, или обслуживание жилищного фонда, представителя администрации </w:t>
      </w:r>
      <w:r w:rsidR="00B31FF1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с указанием повреждений (разрушений) общего имущества многоквартирного дома и их характеристик и приложением фото – и (или) видеодокументов поврежденного имущества;</w:t>
      </w:r>
      <w:proofErr w:type="gramEnd"/>
    </w:p>
    <w:p w:rsidR="001360ED" w:rsidRDefault="001360ED">
      <w:pPr>
        <w:spacing w:line="16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4"/>
        </w:numPr>
        <w:tabs>
          <w:tab w:val="left" w:pos="986"/>
        </w:tabs>
        <w:spacing w:line="238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дефектные ведомости по видам услуг и (или) работ, составленные лицом, осуществляющим управление многоквартирным домом или оказывающим услуги и (или) выполняющим работы по содержанию и ремонту многоквартирного дома и локальные сметы, прошедшие экспертизу, требуемые для устранения неотложной необходимости в проведении работ по капитальному ремонту общего имущества в многоквартирном доме (далее - дефектные ведомости);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4"/>
        </w:numPr>
        <w:tabs>
          <w:tab w:val="left" w:pos="1015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заключение проектной организации о неотложной необходимости проведения капитального ремонта многоквартирного дома;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4"/>
        </w:numPr>
        <w:tabs>
          <w:tab w:val="left" w:pos="921"/>
        </w:tabs>
        <w:spacing w:line="234" w:lineRule="auto"/>
        <w:ind w:right="20"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решение о проведении капитального ремонта, которое принято в соответствии с требованиями пункта 5.1 статьи 189 Жилищного кодекса Российской Федерации;</w:t>
      </w:r>
    </w:p>
    <w:p w:rsidR="001360ED" w:rsidRDefault="001360ED">
      <w:pPr>
        <w:spacing w:line="14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4"/>
        </w:numPr>
        <w:tabs>
          <w:tab w:val="left" w:pos="1008"/>
        </w:tabs>
        <w:spacing w:line="236" w:lineRule="auto"/>
        <w:ind w:right="20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сведения о размере денежных средств, сформированных за счет платежей собственников помещений в соответствующем многоквартирном доме, формирующих фонд капитального ремонта, находящихся на специальном счете;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4"/>
        </w:numPr>
        <w:tabs>
          <w:tab w:val="left" w:pos="900"/>
        </w:tabs>
        <w:spacing w:line="234" w:lineRule="auto"/>
        <w:ind w:right="20"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справку о соответствии получателя субсидии требованиям, указанным в пункте 13 настоящего Порядка, подписанную руководителем и главным бухгалтером организации;</w:t>
      </w:r>
    </w:p>
    <w:p w:rsidR="001360ED" w:rsidRDefault="001360ED">
      <w:pPr>
        <w:spacing w:line="1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4"/>
        </w:numPr>
        <w:tabs>
          <w:tab w:val="left" w:pos="820"/>
        </w:tabs>
        <w:ind w:left="82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иные документы в соответствии с пунктом 16 настоящего Порядка.</w:t>
      </w:r>
    </w:p>
    <w:p w:rsidR="001360ED" w:rsidRDefault="001360ED">
      <w:pPr>
        <w:spacing w:line="12" w:lineRule="exact"/>
        <w:rPr>
          <w:rFonts w:eastAsia="Times New Roman"/>
          <w:sz w:val="24"/>
          <w:szCs w:val="24"/>
        </w:rPr>
      </w:pPr>
    </w:p>
    <w:p w:rsidR="001360ED" w:rsidRDefault="001F32DC">
      <w:pPr>
        <w:spacing w:line="237" w:lineRule="auto"/>
        <w:ind w:firstLine="56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10. В течение 10 рабочих дней после представления документов, указанных в пункте 9 настоящего Порядка, Главный распорядитель принимает решение о предоставлении Субсидии либо об отказе в предоставлении Субсидии, о чем уведомляет получателя субсидии в течение 2 рабочих дней со дня принятия соответствующего решения.</w:t>
      </w:r>
    </w:p>
    <w:p w:rsidR="001360ED" w:rsidRDefault="001360ED">
      <w:pPr>
        <w:spacing w:line="1" w:lineRule="exact"/>
        <w:rPr>
          <w:rFonts w:eastAsia="Times New Roman"/>
          <w:sz w:val="24"/>
          <w:szCs w:val="24"/>
        </w:rPr>
      </w:pPr>
    </w:p>
    <w:p w:rsidR="001360ED" w:rsidRDefault="001F32DC">
      <w:pPr>
        <w:ind w:left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11.  Основаниями для отказа в предоставлении Субсидии являются:</w:t>
      </w:r>
    </w:p>
    <w:p w:rsidR="001360ED" w:rsidRDefault="001360ED">
      <w:pPr>
        <w:spacing w:line="12" w:lineRule="exact"/>
        <w:rPr>
          <w:sz w:val="20"/>
          <w:szCs w:val="20"/>
        </w:rPr>
      </w:pPr>
    </w:p>
    <w:p w:rsidR="001360ED" w:rsidRDefault="001F32DC">
      <w:pPr>
        <w:numPr>
          <w:ilvl w:val="0"/>
          <w:numId w:val="5"/>
        </w:numPr>
        <w:tabs>
          <w:tab w:val="left" w:pos="991"/>
        </w:tabs>
        <w:spacing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несоответствие представленных получателем субсидии документов требованиям, определенным пунктом 9 настоящего Порядка, или непредставление их (представление не в полном объеме);</w:t>
      </w:r>
    </w:p>
    <w:p w:rsidR="001360ED" w:rsidRDefault="001360ED">
      <w:pPr>
        <w:spacing w:line="2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5"/>
        </w:numPr>
        <w:tabs>
          <w:tab w:val="left" w:pos="820"/>
        </w:tabs>
        <w:ind w:left="82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недостоверность представленной получателем субсидии информации;</w:t>
      </w:r>
    </w:p>
    <w:p w:rsidR="001360ED" w:rsidRDefault="001360ED">
      <w:pPr>
        <w:spacing w:line="12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5"/>
        </w:numPr>
        <w:tabs>
          <w:tab w:val="left" w:pos="838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несоответствие получателя субсидии требованиям, определенным пунктом 13 настоящего Порядка;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5"/>
        </w:numPr>
        <w:tabs>
          <w:tab w:val="left" w:pos="898"/>
        </w:tabs>
        <w:spacing w:line="236" w:lineRule="auto"/>
        <w:ind w:right="20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работы и (или) услуги, предусмотренные в дефектных ведомостях, не включены в перечень услуг и (или) работ по капитальному ремонту общего имущества в многоквартирных домах, указанный в пункте 5 настоящего Порядка;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5"/>
        </w:numPr>
        <w:tabs>
          <w:tab w:val="left" w:pos="876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лимитов бюджетных обязательств, утвержденных в установленном порядке Главному распорядителю на цели, указанные в пункте 2 настоящего Порядка.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spacing w:line="237" w:lineRule="auto"/>
        <w:ind w:firstLine="56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12. Главный распорядитель заключает с получателем субсидии соглашение (договор), в соответствии с типовой формой, утвержденной постановлением администрации </w:t>
      </w:r>
      <w:r w:rsidR="00FE1E98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поселения, при условии доведения лимитов бюджетных обязательств, предусмотренных Главному распорядителю на цели, указанные в пункте 5 настоящего Порядка.</w:t>
      </w:r>
    </w:p>
    <w:p w:rsidR="001360ED" w:rsidRDefault="001360ED">
      <w:pPr>
        <w:spacing w:line="14" w:lineRule="exact"/>
        <w:rPr>
          <w:rFonts w:eastAsia="Times New Roman"/>
          <w:sz w:val="24"/>
          <w:szCs w:val="24"/>
        </w:rPr>
      </w:pPr>
    </w:p>
    <w:p w:rsidR="001360ED" w:rsidRDefault="001F32DC">
      <w:pPr>
        <w:spacing w:line="236" w:lineRule="auto"/>
        <w:ind w:firstLine="56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13. При заключении соглашения (договора) на предоставление Субсидии должны выполняться требования, которым должны соответствовать получатели субсидии на первое число месяца, предшествующего месяцу, в котором планируется заключение соглашения (договора):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6"/>
        </w:numPr>
        <w:tabs>
          <w:tab w:val="left" w:pos="869"/>
        </w:tabs>
        <w:spacing w:line="237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отсутствие у получателя субсидии просроченной задолженности по возврату в бюджет </w:t>
      </w:r>
      <w:r w:rsidR="00B21DF6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субсидий, бюджетных инвестиций, </w:t>
      </w:r>
      <w:proofErr w:type="gramStart"/>
      <w:r>
        <w:rPr>
          <w:rFonts w:eastAsia="Times New Roman"/>
          <w:sz w:val="24"/>
          <w:szCs w:val="24"/>
        </w:rPr>
        <w:t>предоставленных</w:t>
      </w:r>
      <w:proofErr w:type="gramEnd"/>
      <w:r>
        <w:rPr>
          <w:rFonts w:eastAsia="Times New Roman"/>
          <w:sz w:val="24"/>
          <w:szCs w:val="24"/>
        </w:rPr>
        <w:t xml:space="preserve"> в том числе в соответствии с иными муниципальными правовыми актами, и иной просроченной задолженности перед бюджетом </w:t>
      </w:r>
      <w:r w:rsidR="00B21DF6">
        <w:rPr>
          <w:rFonts w:eastAsia="Times New Roman"/>
          <w:sz w:val="24"/>
          <w:szCs w:val="24"/>
        </w:rPr>
        <w:t xml:space="preserve"> Муезерского</w:t>
      </w:r>
      <w:r>
        <w:rPr>
          <w:rFonts w:eastAsia="Times New Roman"/>
          <w:sz w:val="24"/>
          <w:szCs w:val="24"/>
        </w:rPr>
        <w:t xml:space="preserve"> городского поселения;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6"/>
        </w:numPr>
        <w:tabs>
          <w:tab w:val="left" w:pos="900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получатели субсидии не должны находиться в процессе реорганизации, ликвидации, банкротства;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6"/>
        </w:numPr>
        <w:tabs>
          <w:tab w:val="left" w:pos="845"/>
        </w:tabs>
        <w:spacing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</w:t>
      </w:r>
    </w:p>
    <w:p w:rsidR="001360ED" w:rsidRDefault="001360ED">
      <w:pPr>
        <w:sectPr w:rsidR="001360ED">
          <w:pgSz w:w="11900" w:h="16838"/>
          <w:pgMar w:top="563" w:right="566" w:bottom="254" w:left="1140" w:header="0" w:footer="0" w:gutter="0"/>
          <w:cols w:space="720" w:equalWidth="0">
            <w:col w:w="10200"/>
          </w:cols>
        </w:sectPr>
      </w:pPr>
    </w:p>
    <w:p w:rsidR="001360ED" w:rsidRDefault="001F32DC">
      <w:pPr>
        <w:spacing w:line="237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1360ED" w:rsidRDefault="001360ED">
      <w:pPr>
        <w:spacing w:line="18" w:lineRule="exact"/>
        <w:rPr>
          <w:sz w:val="20"/>
          <w:szCs w:val="20"/>
        </w:rPr>
      </w:pPr>
    </w:p>
    <w:p w:rsidR="001360ED" w:rsidRDefault="001F32DC">
      <w:pPr>
        <w:numPr>
          <w:ilvl w:val="0"/>
          <w:numId w:val="7"/>
        </w:numPr>
        <w:tabs>
          <w:tab w:val="left" w:pos="882"/>
        </w:tabs>
        <w:spacing w:line="237" w:lineRule="auto"/>
        <w:ind w:left="20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получатели субсидии не должны получать средства </w:t>
      </w:r>
      <w:proofErr w:type="gramStart"/>
      <w:r>
        <w:rPr>
          <w:rFonts w:eastAsia="Times New Roman"/>
          <w:sz w:val="24"/>
          <w:szCs w:val="24"/>
        </w:rPr>
        <w:t xml:space="preserve">из бюджета </w:t>
      </w:r>
      <w:r w:rsidR="00B21DF6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в соответствии с иными муниципальными нормативными правовыми актами на проведение капитального ремонта общего имущества в многоквартирных домах</w:t>
      </w:r>
      <w:proofErr w:type="gramEnd"/>
      <w:r>
        <w:rPr>
          <w:rFonts w:eastAsia="Times New Roman"/>
          <w:sz w:val="24"/>
          <w:szCs w:val="24"/>
        </w:rPr>
        <w:t xml:space="preserve">, расположенных на территории </w:t>
      </w:r>
      <w:r w:rsidR="00B21DF6">
        <w:rPr>
          <w:rFonts w:eastAsia="Times New Roman"/>
          <w:sz w:val="24"/>
          <w:szCs w:val="24"/>
        </w:rPr>
        <w:t xml:space="preserve"> Муезерского</w:t>
      </w:r>
      <w:r>
        <w:rPr>
          <w:rFonts w:eastAsia="Times New Roman"/>
          <w:sz w:val="24"/>
          <w:szCs w:val="24"/>
        </w:rPr>
        <w:t xml:space="preserve"> городского поселения;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7"/>
        </w:numPr>
        <w:tabs>
          <w:tab w:val="left" w:pos="853"/>
        </w:tabs>
        <w:spacing w:line="236" w:lineRule="auto"/>
        <w:ind w:left="20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360ED" w:rsidRDefault="001360ED">
      <w:pPr>
        <w:spacing w:line="1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7"/>
        </w:numPr>
        <w:tabs>
          <w:tab w:val="left" w:pos="840"/>
        </w:tabs>
        <w:ind w:left="84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получатель субсидии является владельцем специального счета.</w:t>
      </w:r>
    </w:p>
    <w:p w:rsidR="001360ED" w:rsidRDefault="001360ED">
      <w:pPr>
        <w:spacing w:line="12" w:lineRule="exact"/>
        <w:rPr>
          <w:sz w:val="20"/>
          <w:szCs w:val="20"/>
        </w:rPr>
      </w:pPr>
    </w:p>
    <w:p w:rsidR="001360ED" w:rsidRDefault="001F32DC">
      <w:pPr>
        <w:spacing w:line="234" w:lineRule="auto"/>
        <w:ind w:left="20" w:firstLine="5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Получатель субсидии несет ответственность за достоверность представленных Главному распорядителю документов и сведений в них.</w:t>
      </w:r>
    </w:p>
    <w:p w:rsidR="001360ED" w:rsidRDefault="001360ED">
      <w:pPr>
        <w:spacing w:line="14" w:lineRule="exact"/>
        <w:rPr>
          <w:sz w:val="20"/>
          <w:szCs w:val="20"/>
        </w:rPr>
      </w:pPr>
    </w:p>
    <w:p w:rsidR="001360ED" w:rsidRDefault="001F32DC">
      <w:pPr>
        <w:numPr>
          <w:ilvl w:val="0"/>
          <w:numId w:val="8"/>
        </w:numPr>
        <w:tabs>
          <w:tab w:val="left" w:pos="1014"/>
        </w:tabs>
        <w:spacing w:line="234" w:lineRule="auto"/>
        <w:ind w:left="20"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Целевой показатель результативности предоставления Субсидии, характеризующий эффективность ее использования:</w:t>
      </w:r>
    </w:p>
    <w:p w:rsidR="001360ED" w:rsidRDefault="001360ED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40"/>
        <w:gridCol w:w="1560"/>
        <w:gridCol w:w="2960"/>
        <w:gridCol w:w="30"/>
      </w:tblGrid>
      <w:tr w:rsidR="001360ED">
        <w:trPr>
          <w:trHeight w:val="283"/>
        </w:trPr>
        <w:tc>
          <w:tcPr>
            <w:tcW w:w="51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Целевые показатели результативности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Единица</w:t>
            </w:r>
          </w:p>
        </w:tc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Достигнутое значение</w:t>
            </w: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39"/>
        </w:trPr>
        <w:tc>
          <w:tcPr>
            <w:tcW w:w="51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37"/>
        </w:trPr>
        <w:tc>
          <w:tcPr>
            <w:tcW w:w="51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ind w:left="1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предоставления Субсидии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измерения</w:t>
            </w: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39"/>
        </w:trPr>
        <w:tc>
          <w:tcPr>
            <w:tcW w:w="51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результативности</w:t>
            </w: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38"/>
        </w:trPr>
        <w:tc>
          <w:tcPr>
            <w:tcW w:w="5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264"/>
        </w:trPr>
        <w:tc>
          <w:tcPr>
            <w:tcW w:w="5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объема работ, требуемого для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%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менее 100% от</w:t>
            </w: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276"/>
        </w:trPr>
        <w:tc>
          <w:tcPr>
            <w:tcW w:w="5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устранения неотложной необходимости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планового значения</w:t>
            </w: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276"/>
        </w:trPr>
        <w:tc>
          <w:tcPr>
            <w:tcW w:w="5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проведении работ по капитальному ремонту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показателя</w:t>
            </w: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279"/>
        </w:trPr>
        <w:tc>
          <w:tcPr>
            <w:tcW w:w="5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общего имущества в многоквартирном доме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</w:tbl>
    <w:p w:rsidR="001360ED" w:rsidRDefault="001360ED">
      <w:pPr>
        <w:spacing w:line="283" w:lineRule="exact"/>
        <w:rPr>
          <w:sz w:val="20"/>
          <w:szCs w:val="20"/>
        </w:rPr>
      </w:pPr>
    </w:p>
    <w:p w:rsidR="001360ED" w:rsidRDefault="001F32DC">
      <w:pPr>
        <w:numPr>
          <w:ilvl w:val="0"/>
          <w:numId w:val="9"/>
        </w:numPr>
        <w:tabs>
          <w:tab w:val="left" w:pos="1007"/>
        </w:tabs>
        <w:spacing w:line="234" w:lineRule="auto"/>
        <w:ind w:left="4000" w:right="240" w:hanging="342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Объем Субсидии, подлежащей перечислению, рассчитывается по следующей формуле: V = (Zр * 25/100 – Sps), где</w:t>
      </w:r>
    </w:p>
    <w:p w:rsidR="001360ED" w:rsidRDefault="001360ED">
      <w:pPr>
        <w:spacing w:line="2" w:lineRule="exact"/>
        <w:rPr>
          <w:sz w:val="20"/>
          <w:szCs w:val="20"/>
        </w:rPr>
      </w:pPr>
    </w:p>
    <w:p w:rsidR="001360ED" w:rsidRDefault="001F32DC">
      <w:pPr>
        <w:numPr>
          <w:ilvl w:val="0"/>
          <w:numId w:val="10"/>
        </w:numPr>
        <w:tabs>
          <w:tab w:val="left" w:pos="820"/>
        </w:tabs>
        <w:ind w:left="82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объем Субсидии, подлежащей перечислению,</w:t>
      </w:r>
    </w:p>
    <w:p w:rsidR="001360ED" w:rsidRDefault="001360ED">
      <w:pPr>
        <w:spacing w:line="12" w:lineRule="exact"/>
        <w:rPr>
          <w:sz w:val="20"/>
          <w:szCs w:val="20"/>
        </w:rPr>
      </w:pPr>
    </w:p>
    <w:p w:rsidR="001360ED" w:rsidRDefault="001F32DC">
      <w:pPr>
        <w:spacing w:line="236" w:lineRule="auto"/>
        <w:ind w:lef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Zр – объем средств, требуемых для устранения неотложной необходимости в проведении работ по капитальному ремонту общего имущества в многоквартирном доме, подтвержденный локальными сметами,</w:t>
      </w:r>
    </w:p>
    <w:p w:rsidR="001360ED" w:rsidRDefault="001360ED">
      <w:pPr>
        <w:spacing w:line="14" w:lineRule="exact"/>
        <w:rPr>
          <w:sz w:val="20"/>
          <w:szCs w:val="20"/>
        </w:rPr>
      </w:pPr>
    </w:p>
    <w:p w:rsidR="001360ED" w:rsidRDefault="001F32DC">
      <w:pPr>
        <w:spacing w:line="234" w:lineRule="auto"/>
        <w:ind w:lef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Sps – сумма средств, накопленных собственниками помещений в многоквартирном доме, на специальном счете.</w:t>
      </w:r>
    </w:p>
    <w:p w:rsidR="001360ED" w:rsidRDefault="001360ED">
      <w:pPr>
        <w:spacing w:line="14" w:lineRule="exact"/>
        <w:rPr>
          <w:sz w:val="20"/>
          <w:szCs w:val="20"/>
        </w:rPr>
      </w:pPr>
    </w:p>
    <w:p w:rsidR="001360ED" w:rsidRDefault="001F32DC">
      <w:pPr>
        <w:spacing w:line="238" w:lineRule="auto"/>
        <w:ind w:left="20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 счет средств бюджета </w:t>
      </w:r>
      <w:r w:rsidR="00B21DF6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Субсидия предоставляется в случае возникновения неотложной необходимости в проведении капитального ремонта внутридомовых инженерных систем электро-, тепл</w:t>
      </w:r>
      <w:proofErr w:type="gramStart"/>
      <w:r>
        <w:rPr>
          <w:rFonts w:eastAsia="Times New Roman"/>
          <w:sz w:val="24"/>
          <w:szCs w:val="24"/>
        </w:rPr>
        <w:t>о-</w:t>
      </w:r>
      <w:proofErr w:type="gramEnd"/>
      <w:r>
        <w:rPr>
          <w:rFonts w:eastAsia="Times New Roman"/>
          <w:sz w:val="24"/>
          <w:szCs w:val="24"/>
        </w:rPr>
        <w:t>, газо-, водоснабжения, водоотведения, относящихся к общему имуществу в многоквартирном доме, пострадавшем в результате аварии, иных чрезвычайных ситуаций природного или техногенного характера - в размере разницы между объемом средств, требуемых для проведения работ, подтвержденным локальными сметами, прошедшими экспертизу, и суммой средств, накопленных собственниками помещений в многоквартирном доме, на специальном счете, но не более 25 процентов от локальной сметы.</w:t>
      </w:r>
    </w:p>
    <w:p w:rsidR="001360ED" w:rsidRDefault="001360ED">
      <w:pPr>
        <w:spacing w:line="19" w:lineRule="exact"/>
        <w:rPr>
          <w:sz w:val="20"/>
          <w:szCs w:val="20"/>
        </w:rPr>
      </w:pPr>
    </w:p>
    <w:p w:rsidR="001360ED" w:rsidRDefault="001F32DC">
      <w:pPr>
        <w:numPr>
          <w:ilvl w:val="1"/>
          <w:numId w:val="11"/>
        </w:numPr>
        <w:tabs>
          <w:tab w:val="left" w:pos="1014"/>
        </w:tabs>
        <w:spacing w:line="237" w:lineRule="auto"/>
        <w:ind w:left="20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Предоставление Субсидии для проведения капитального ремонта многоквартирных домов, собственники помещений в которых формируют фонд капитального ремонта на специальных счетах, осуществляется путем перечисления Главным распорядителем на отдельный банковский счет владельца специального счета </w:t>
      </w:r>
      <w:r>
        <w:rPr>
          <w:rFonts w:ascii="Arial" w:eastAsia="Arial" w:hAnsi="Arial" w:cs="Arial"/>
          <w:sz w:val="19"/>
          <w:szCs w:val="19"/>
        </w:rPr>
        <w:t>-</w:t>
      </w:r>
      <w:r>
        <w:rPr>
          <w:rFonts w:eastAsia="Times New Roman"/>
          <w:sz w:val="24"/>
          <w:szCs w:val="24"/>
        </w:rPr>
        <w:t xml:space="preserve"> получателя субсидии (далее – специальный счет),</w:t>
      </w:r>
    </w:p>
    <w:p w:rsidR="001360ED" w:rsidRDefault="001360ED">
      <w:pPr>
        <w:spacing w:line="2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11"/>
        </w:numPr>
        <w:tabs>
          <w:tab w:val="left" w:pos="180"/>
        </w:tabs>
        <w:ind w:left="180" w:hanging="1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течение 30 календарных дней с даты согласования следующих документов:</w:t>
      </w:r>
    </w:p>
    <w:p w:rsidR="001360ED" w:rsidRDefault="001F32DC">
      <w:pPr>
        <w:numPr>
          <w:ilvl w:val="0"/>
          <w:numId w:val="12"/>
        </w:numPr>
        <w:tabs>
          <w:tab w:val="left" w:pos="840"/>
        </w:tabs>
        <w:ind w:left="84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счет на возмещение Субсидии (в соответствии с положениями о бухгалтерском учете);</w:t>
      </w:r>
    </w:p>
    <w:p w:rsidR="001360ED" w:rsidRDefault="001360ED">
      <w:pPr>
        <w:spacing w:line="12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12"/>
        </w:numPr>
        <w:tabs>
          <w:tab w:val="left" w:pos="853"/>
        </w:tabs>
        <w:spacing w:line="237" w:lineRule="auto"/>
        <w:ind w:left="20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документы, подтверждающие фактические затраты получателя субсидии по капитальному ремонту общего имущества в многоквартирных домах, (счета-фактуры, справки о стоимости выполненных работ по форме КС-3, акты приемки выполненных работ по форме КС-2), подписанные лицами, которые уполномочены действовать от имени собственников помещений в многоквартирном доме.</w:t>
      </w:r>
    </w:p>
    <w:p w:rsidR="001360ED" w:rsidRDefault="001360ED">
      <w:pPr>
        <w:spacing w:line="17" w:lineRule="exact"/>
        <w:rPr>
          <w:rFonts w:eastAsia="Times New Roman"/>
          <w:sz w:val="24"/>
          <w:szCs w:val="24"/>
        </w:rPr>
      </w:pPr>
    </w:p>
    <w:p w:rsidR="001360ED" w:rsidRDefault="001F32DC">
      <w:pPr>
        <w:spacing w:line="236" w:lineRule="auto"/>
        <w:ind w:left="20" w:firstLine="56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 требованию Главного распорядителя средств бюджета получатель субсидии в любое время предоставляет информацию о соблюдении обязательств по соглашению (договору), о ходе выполнения работ, в том числе скрытых, путем предоставления фотодокументов, сертификатов,</w:t>
      </w:r>
    </w:p>
    <w:p w:rsidR="001360ED" w:rsidRDefault="001360ED">
      <w:pPr>
        <w:sectPr w:rsidR="001360ED">
          <w:pgSz w:w="11900" w:h="16838"/>
          <w:pgMar w:top="575" w:right="566" w:bottom="225" w:left="1120" w:header="0" w:footer="0" w:gutter="0"/>
          <w:cols w:space="720" w:equalWidth="0">
            <w:col w:w="10220"/>
          </w:cols>
        </w:sectPr>
      </w:pPr>
    </w:p>
    <w:p w:rsidR="001360ED" w:rsidRDefault="001F32DC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технических паспортов, актов на скрытые работы или иных документов, подтверждающих качество выполняемых работ и используемых в процессе выполнения работ материалов и оборудования.</w:t>
      </w:r>
    </w:p>
    <w:p w:rsidR="001360ED" w:rsidRDefault="001360ED">
      <w:pPr>
        <w:spacing w:line="14" w:lineRule="exact"/>
        <w:rPr>
          <w:sz w:val="20"/>
          <w:szCs w:val="20"/>
        </w:rPr>
      </w:pPr>
    </w:p>
    <w:p w:rsidR="001360ED" w:rsidRDefault="001F32DC">
      <w:pPr>
        <w:numPr>
          <w:ilvl w:val="0"/>
          <w:numId w:val="13"/>
        </w:numPr>
        <w:tabs>
          <w:tab w:val="left" w:pos="994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Предоставление Субсидии осуществляется на специальный счет, открытый в учреждениях Центрального банка Российской Федерации или кредитных организациях.</w:t>
      </w:r>
    </w:p>
    <w:p w:rsidR="001360ED" w:rsidRDefault="001360ED">
      <w:pPr>
        <w:spacing w:line="14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13"/>
        </w:numPr>
        <w:tabs>
          <w:tab w:val="left" w:pos="994"/>
        </w:tabs>
        <w:spacing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Получатели субсидии представляют Главному распорядителю отчет об использовании Субсидии, перечисленной из бюджета </w:t>
      </w:r>
      <w:r w:rsidR="00B21DF6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в порядке, сроки и по форме, установленным соглашением (договором).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13"/>
        </w:numPr>
        <w:tabs>
          <w:tab w:val="left" w:pos="994"/>
        </w:tabs>
        <w:spacing w:line="237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Главный распорядитель и органы муниципального финансового контроля осуществляют </w:t>
      </w:r>
      <w:proofErr w:type="gramStart"/>
      <w:r>
        <w:rPr>
          <w:rFonts w:eastAsia="Times New Roman"/>
          <w:sz w:val="24"/>
          <w:szCs w:val="24"/>
        </w:rPr>
        <w:t>контроль за</w:t>
      </w:r>
      <w:proofErr w:type="gramEnd"/>
      <w:r>
        <w:rPr>
          <w:rFonts w:eastAsia="Times New Roman"/>
          <w:sz w:val="24"/>
          <w:szCs w:val="24"/>
        </w:rPr>
        <w:t xml:space="preserve"> соблюдением получателем субсидии условий, целей и порядка их предоставления, а также за возвратом Субсидии в бюджет </w:t>
      </w:r>
      <w:r w:rsidR="00B31FF1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в случае нарушения условий соглашения (договора).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13"/>
        </w:numPr>
        <w:tabs>
          <w:tab w:val="left" w:pos="994"/>
        </w:tabs>
        <w:spacing w:line="237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Получатель субсидии несет ответственность за неисполнение условий настоящего Порядка, за недостоверность, неправильность сведений и несвоевременность представления документов и данных, необходимых для предоставления Субсидии в соответствии с действующим законодательством.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13"/>
        </w:numPr>
        <w:tabs>
          <w:tab w:val="left" w:pos="994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Возврат Субсидии в бюджет </w:t>
      </w:r>
      <w:r w:rsidR="00B31FF1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осуществляется в следующих случаях:</w:t>
      </w:r>
    </w:p>
    <w:p w:rsidR="001360ED" w:rsidRDefault="001360ED">
      <w:pPr>
        <w:spacing w:line="14" w:lineRule="exact"/>
        <w:rPr>
          <w:sz w:val="20"/>
          <w:szCs w:val="20"/>
        </w:rPr>
      </w:pPr>
    </w:p>
    <w:p w:rsidR="001360ED" w:rsidRDefault="001F32DC">
      <w:pPr>
        <w:numPr>
          <w:ilvl w:val="0"/>
          <w:numId w:val="14"/>
        </w:numPr>
        <w:tabs>
          <w:tab w:val="left" w:pos="922"/>
        </w:tabs>
        <w:spacing w:line="236" w:lineRule="auto"/>
        <w:ind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нарушения получателем субсидии условий, установленных при их предоставлении, выявленного по фактам проверок, проведенных Главным распорядителем или органами муниципального финансового контроля;</w:t>
      </w:r>
    </w:p>
    <w:p w:rsidR="001360ED" w:rsidRDefault="001360ED">
      <w:pPr>
        <w:spacing w:line="1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14"/>
        </w:numPr>
        <w:tabs>
          <w:tab w:val="left" w:pos="820"/>
        </w:tabs>
        <w:ind w:left="82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недостижения значений целевых показателей результативности предоставления Субсидии;</w:t>
      </w:r>
    </w:p>
    <w:p w:rsidR="001360ED" w:rsidRDefault="001360ED">
      <w:pPr>
        <w:spacing w:line="12" w:lineRule="exact"/>
        <w:rPr>
          <w:rFonts w:eastAsia="Times New Roman"/>
          <w:sz w:val="24"/>
          <w:szCs w:val="24"/>
        </w:rPr>
      </w:pPr>
    </w:p>
    <w:p w:rsidR="001360ED" w:rsidRDefault="001F32DC">
      <w:pPr>
        <w:numPr>
          <w:ilvl w:val="0"/>
          <w:numId w:val="14"/>
        </w:numPr>
        <w:tabs>
          <w:tab w:val="left" w:pos="994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расторжения соглашения (договора) по инициативе администрации </w:t>
      </w:r>
      <w:r w:rsidR="00B31FF1">
        <w:rPr>
          <w:rFonts w:eastAsia="Times New Roman"/>
          <w:sz w:val="24"/>
          <w:szCs w:val="24"/>
        </w:rPr>
        <w:t xml:space="preserve"> Муезерского</w:t>
      </w:r>
      <w:r>
        <w:rPr>
          <w:rFonts w:eastAsia="Times New Roman"/>
          <w:sz w:val="24"/>
          <w:szCs w:val="24"/>
        </w:rPr>
        <w:t xml:space="preserve"> городского поселения в связи с нарушением обязательств и условий предоставления Субсидии.</w:t>
      </w:r>
    </w:p>
    <w:p w:rsidR="001360ED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Pr="00B22AF9" w:rsidRDefault="001F32DC">
      <w:pPr>
        <w:spacing w:line="238" w:lineRule="auto"/>
        <w:ind w:firstLine="56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22. </w:t>
      </w:r>
      <w:proofErr w:type="gramStart"/>
      <w:r>
        <w:rPr>
          <w:rFonts w:eastAsia="Times New Roman"/>
          <w:sz w:val="24"/>
          <w:szCs w:val="24"/>
        </w:rPr>
        <w:t xml:space="preserve">В случае установления Главным распорядителем или органами муниципального </w:t>
      </w:r>
      <w:r w:rsidRPr="00B22AF9">
        <w:rPr>
          <w:rFonts w:eastAsia="Times New Roman"/>
          <w:sz w:val="24"/>
          <w:szCs w:val="24"/>
        </w:rPr>
        <w:t xml:space="preserve">финансового контроля факта нарушения условий, установленных при предоставлении Субсидии, получатели субсидии возвращают в бюджет </w:t>
      </w:r>
      <w:r w:rsidR="00B31FF1" w:rsidRPr="00B22AF9">
        <w:rPr>
          <w:rFonts w:eastAsia="Times New Roman"/>
          <w:sz w:val="24"/>
          <w:szCs w:val="24"/>
        </w:rPr>
        <w:t>Муезерского</w:t>
      </w:r>
      <w:r w:rsidRPr="00B22AF9">
        <w:rPr>
          <w:rFonts w:eastAsia="Times New Roman"/>
          <w:sz w:val="24"/>
          <w:szCs w:val="24"/>
        </w:rPr>
        <w:t xml:space="preserve"> городского поселения Субсидии в полном объеме по коду доходов бюджета 0</w:t>
      </w:r>
      <w:r w:rsidR="002743F7" w:rsidRPr="00B22AF9">
        <w:rPr>
          <w:rFonts w:eastAsia="Times New Roman"/>
          <w:sz w:val="24"/>
          <w:szCs w:val="24"/>
        </w:rPr>
        <w:t>11</w:t>
      </w:r>
      <w:r w:rsidRPr="00B22AF9">
        <w:rPr>
          <w:rFonts w:eastAsia="Times New Roman"/>
          <w:sz w:val="24"/>
          <w:szCs w:val="24"/>
        </w:rPr>
        <w:t xml:space="preserve"> 1 16 32000 13 0000 140 «Денежные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</w:t>
      </w:r>
      <w:proofErr w:type="gramEnd"/>
      <w:r w:rsidRPr="00B22AF9">
        <w:rPr>
          <w:rFonts w:eastAsia="Times New Roman"/>
          <w:sz w:val="24"/>
          <w:szCs w:val="24"/>
        </w:rPr>
        <w:t>)» в течение 10 дней с момента получения акта проверки или в сроки, которые установлены представлением и (или) предписанием органа муниципального финансового контроля.</w:t>
      </w:r>
    </w:p>
    <w:p w:rsidR="001360ED" w:rsidRPr="00B22AF9" w:rsidRDefault="001360ED">
      <w:pPr>
        <w:spacing w:line="18" w:lineRule="exact"/>
        <w:rPr>
          <w:rFonts w:eastAsia="Times New Roman"/>
          <w:sz w:val="24"/>
          <w:szCs w:val="24"/>
        </w:rPr>
      </w:pPr>
    </w:p>
    <w:p w:rsidR="001360ED" w:rsidRPr="00B22AF9" w:rsidRDefault="001F32DC">
      <w:pPr>
        <w:spacing w:line="238" w:lineRule="auto"/>
        <w:ind w:firstLine="566"/>
        <w:jc w:val="both"/>
        <w:rPr>
          <w:rFonts w:eastAsia="Times New Roman"/>
          <w:sz w:val="24"/>
          <w:szCs w:val="24"/>
        </w:rPr>
      </w:pPr>
      <w:r w:rsidRPr="00B22AF9">
        <w:rPr>
          <w:rFonts w:eastAsia="Times New Roman"/>
          <w:sz w:val="24"/>
          <w:szCs w:val="24"/>
        </w:rPr>
        <w:t xml:space="preserve">23. </w:t>
      </w:r>
      <w:proofErr w:type="gramStart"/>
      <w:r w:rsidRPr="00B22AF9">
        <w:rPr>
          <w:rFonts w:eastAsia="Times New Roman"/>
          <w:sz w:val="24"/>
          <w:szCs w:val="24"/>
        </w:rPr>
        <w:t>В случае недостижения значений целевых показателей результативности предоставления Субсидии, получатели субсидии возвращают в бюджет Муезерского городского поселения Субсидии в полном объеме по коду доходов бюджета 0</w:t>
      </w:r>
      <w:r w:rsidR="002743F7" w:rsidRPr="00B22AF9">
        <w:rPr>
          <w:rFonts w:eastAsia="Times New Roman"/>
          <w:sz w:val="24"/>
          <w:szCs w:val="24"/>
        </w:rPr>
        <w:t>11</w:t>
      </w:r>
      <w:r w:rsidRPr="00B22AF9">
        <w:rPr>
          <w:rFonts w:eastAsia="Times New Roman"/>
          <w:sz w:val="24"/>
          <w:szCs w:val="24"/>
        </w:rPr>
        <w:t xml:space="preserve"> 1 16 32000 13 0000 140 «Денежные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поселений)» в сроки, установленные соглашением (договором).</w:t>
      </w:r>
      <w:proofErr w:type="gramEnd"/>
    </w:p>
    <w:p w:rsidR="001360ED" w:rsidRPr="00B22AF9" w:rsidRDefault="001360ED">
      <w:pPr>
        <w:spacing w:line="13" w:lineRule="exact"/>
        <w:rPr>
          <w:rFonts w:eastAsia="Times New Roman"/>
          <w:sz w:val="24"/>
          <w:szCs w:val="24"/>
        </w:rPr>
      </w:pPr>
    </w:p>
    <w:p w:rsidR="001360ED" w:rsidRPr="00B22AF9" w:rsidRDefault="001F32DC">
      <w:pPr>
        <w:spacing w:line="236" w:lineRule="auto"/>
        <w:ind w:firstLine="566"/>
        <w:jc w:val="both"/>
        <w:rPr>
          <w:rFonts w:eastAsia="Times New Roman"/>
          <w:sz w:val="24"/>
          <w:szCs w:val="24"/>
        </w:rPr>
      </w:pPr>
      <w:r w:rsidRPr="00B22AF9">
        <w:rPr>
          <w:rFonts w:eastAsia="Times New Roman"/>
          <w:sz w:val="24"/>
          <w:szCs w:val="24"/>
        </w:rPr>
        <w:t>24. При расторжении соглашения (договора) по инициативе администрации  Муезерского городского поселения в связи с нарушением другой стороной обязательств и условий предоставления Субсидий получатели субсидии возвращают неиспользованные средства</w:t>
      </w:r>
    </w:p>
    <w:p w:rsidR="001360ED" w:rsidRPr="00B22AF9" w:rsidRDefault="001360ED">
      <w:pPr>
        <w:spacing w:line="14" w:lineRule="exact"/>
        <w:rPr>
          <w:sz w:val="20"/>
          <w:szCs w:val="20"/>
        </w:rPr>
      </w:pPr>
    </w:p>
    <w:p w:rsidR="001360ED" w:rsidRPr="00B22AF9" w:rsidRDefault="001F32DC">
      <w:pPr>
        <w:spacing w:line="237" w:lineRule="auto"/>
        <w:jc w:val="both"/>
        <w:rPr>
          <w:sz w:val="20"/>
          <w:szCs w:val="20"/>
        </w:rPr>
      </w:pPr>
      <w:r w:rsidRPr="00B22AF9">
        <w:rPr>
          <w:rFonts w:eastAsia="Times New Roman"/>
          <w:sz w:val="24"/>
          <w:szCs w:val="24"/>
        </w:rPr>
        <w:t>Субсидии в бюджет Муезерского городского поселения по коду доходов бюджета 0</w:t>
      </w:r>
      <w:r w:rsidR="002743F7" w:rsidRPr="00B22AF9">
        <w:rPr>
          <w:rFonts w:eastAsia="Times New Roman"/>
          <w:sz w:val="24"/>
          <w:szCs w:val="24"/>
        </w:rPr>
        <w:t>11</w:t>
      </w:r>
      <w:r w:rsidRPr="00B22AF9">
        <w:rPr>
          <w:rFonts w:eastAsia="Times New Roman"/>
          <w:sz w:val="24"/>
          <w:szCs w:val="24"/>
        </w:rPr>
        <w:t xml:space="preserve"> 1 16 32000 13 0000 140 «Денежные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поселений)» в течение 10 дней с момента получения письменного уведомления.</w:t>
      </w:r>
    </w:p>
    <w:p w:rsidR="001360ED" w:rsidRPr="00B22AF9" w:rsidRDefault="001360ED">
      <w:pPr>
        <w:spacing w:line="14" w:lineRule="exact"/>
        <w:rPr>
          <w:sz w:val="20"/>
          <w:szCs w:val="20"/>
        </w:rPr>
      </w:pPr>
    </w:p>
    <w:p w:rsidR="001360ED" w:rsidRPr="00B22AF9" w:rsidRDefault="001F32DC">
      <w:pPr>
        <w:numPr>
          <w:ilvl w:val="0"/>
          <w:numId w:val="15"/>
        </w:numPr>
        <w:tabs>
          <w:tab w:val="left" w:pos="994"/>
        </w:tabs>
        <w:spacing w:line="250" w:lineRule="auto"/>
        <w:ind w:firstLine="560"/>
        <w:jc w:val="both"/>
        <w:rPr>
          <w:rFonts w:eastAsia="Times New Roman"/>
          <w:sz w:val="23"/>
          <w:szCs w:val="23"/>
        </w:rPr>
      </w:pPr>
      <w:r w:rsidRPr="00B22AF9">
        <w:rPr>
          <w:rFonts w:eastAsia="Times New Roman"/>
          <w:sz w:val="23"/>
          <w:szCs w:val="23"/>
        </w:rPr>
        <w:t>Предоставленные Субсидии, не использованные в течение финансового года, получатели субсидии возвращают в бюджет Муезерского городского поселения по коду доходов 0</w:t>
      </w:r>
      <w:r w:rsidR="002743F7" w:rsidRPr="00B22AF9">
        <w:rPr>
          <w:rFonts w:eastAsia="Times New Roman"/>
          <w:sz w:val="23"/>
          <w:szCs w:val="23"/>
        </w:rPr>
        <w:t>11</w:t>
      </w:r>
      <w:r w:rsidRPr="00B22AF9">
        <w:rPr>
          <w:rFonts w:eastAsia="Times New Roman"/>
          <w:sz w:val="23"/>
          <w:szCs w:val="23"/>
        </w:rPr>
        <w:t xml:space="preserve"> 2 18 05030 13 0000 180 «Доходы бюджетов городских поселений от возврата иными организациями остатков субсидий прошлых лет» в сроки, установленные соглашением (договором).</w:t>
      </w:r>
    </w:p>
    <w:p w:rsidR="001360ED" w:rsidRPr="00B22AF9" w:rsidRDefault="001360ED">
      <w:pPr>
        <w:spacing w:line="2" w:lineRule="exact"/>
        <w:rPr>
          <w:rFonts w:eastAsia="Times New Roman"/>
          <w:sz w:val="23"/>
          <w:szCs w:val="23"/>
        </w:rPr>
      </w:pPr>
    </w:p>
    <w:p w:rsidR="001360ED" w:rsidRDefault="001F32DC">
      <w:pPr>
        <w:numPr>
          <w:ilvl w:val="0"/>
          <w:numId w:val="15"/>
        </w:numPr>
        <w:tabs>
          <w:tab w:val="left" w:pos="994"/>
        </w:tabs>
        <w:spacing w:line="264" w:lineRule="auto"/>
        <w:ind w:firstLine="560"/>
        <w:rPr>
          <w:rFonts w:eastAsia="Times New Roman"/>
          <w:sz w:val="24"/>
          <w:szCs w:val="24"/>
        </w:rPr>
      </w:pPr>
      <w:r w:rsidRPr="00B22AF9">
        <w:rPr>
          <w:rFonts w:eastAsia="Times New Roman"/>
          <w:sz w:val="24"/>
          <w:szCs w:val="24"/>
        </w:rPr>
        <w:t>Невозвращенные средства Субсидии подлежат взысканию в соответствии с</w:t>
      </w:r>
      <w:r>
        <w:rPr>
          <w:rFonts w:eastAsia="Times New Roman"/>
          <w:sz w:val="24"/>
          <w:szCs w:val="24"/>
        </w:rPr>
        <w:t xml:space="preserve"> действующим законодательством.</w:t>
      </w:r>
    </w:p>
    <w:p w:rsidR="001360ED" w:rsidRDefault="001360ED">
      <w:pPr>
        <w:sectPr w:rsidR="001360ED">
          <w:pgSz w:w="11900" w:h="16838"/>
          <w:pgMar w:top="575" w:right="566" w:bottom="1440" w:left="1140" w:header="0" w:footer="0" w:gutter="0"/>
          <w:cols w:space="720" w:equalWidth="0">
            <w:col w:w="10200"/>
          </w:cols>
        </w:sectPr>
      </w:pPr>
    </w:p>
    <w:p w:rsidR="001360ED" w:rsidRDefault="001360ED">
      <w:pPr>
        <w:spacing w:line="158" w:lineRule="exact"/>
        <w:rPr>
          <w:sz w:val="20"/>
          <w:szCs w:val="20"/>
        </w:rPr>
      </w:pPr>
    </w:p>
    <w:p w:rsidR="001360ED" w:rsidRDefault="001F32DC">
      <w:pPr>
        <w:ind w:left="4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Приложение</w:t>
      </w:r>
    </w:p>
    <w:p w:rsidR="001360ED" w:rsidRDefault="001360ED">
      <w:pPr>
        <w:spacing w:line="12" w:lineRule="exact"/>
        <w:rPr>
          <w:sz w:val="20"/>
          <w:szCs w:val="20"/>
        </w:rPr>
      </w:pPr>
    </w:p>
    <w:p w:rsidR="001360ED" w:rsidRDefault="001F32DC">
      <w:pPr>
        <w:numPr>
          <w:ilvl w:val="0"/>
          <w:numId w:val="16"/>
        </w:numPr>
        <w:tabs>
          <w:tab w:val="left" w:pos="4877"/>
        </w:tabs>
        <w:spacing w:line="238" w:lineRule="auto"/>
        <w:ind w:left="470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Порядку оказания </w:t>
      </w:r>
      <w:proofErr w:type="gramStart"/>
      <w:r>
        <w:rPr>
          <w:rFonts w:eastAsia="Times New Roman"/>
          <w:sz w:val="24"/>
          <w:szCs w:val="24"/>
        </w:rPr>
        <w:t>на безвозвратной основе за счет средств бюджета  Муезерского городского поселения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proofErr w:type="gramEnd"/>
    </w:p>
    <w:p w:rsidR="001360ED" w:rsidRDefault="001360ED">
      <w:pPr>
        <w:spacing w:line="200" w:lineRule="exact"/>
        <w:rPr>
          <w:sz w:val="20"/>
          <w:szCs w:val="20"/>
        </w:rPr>
      </w:pPr>
    </w:p>
    <w:p w:rsidR="001360ED" w:rsidRDefault="001360ED">
      <w:pPr>
        <w:spacing w:line="354" w:lineRule="exact"/>
        <w:rPr>
          <w:sz w:val="20"/>
          <w:szCs w:val="20"/>
        </w:rPr>
      </w:pPr>
    </w:p>
    <w:p w:rsidR="001360ED" w:rsidRDefault="001F32DC">
      <w:pPr>
        <w:ind w:right="-1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Расчет суммы субсидии</w:t>
      </w:r>
    </w:p>
    <w:p w:rsidR="001360ED" w:rsidRDefault="001360ED">
      <w:pPr>
        <w:spacing w:line="25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560"/>
        <w:gridCol w:w="1420"/>
        <w:gridCol w:w="1840"/>
        <w:gridCol w:w="1700"/>
        <w:gridCol w:w="1560"/>
        <w:gridCol w:w="1120"/>
        <w:gridCol w:w="30"/>
      </w:tblGrid>
      <w:tr w:rsidR="001360ED">
        <w:trPr>
          <w:trHeight w:val="239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Объем средств,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требуемых для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Сумма средств,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устранения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накопленных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Объем Субсидии,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неотложной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собственниками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подлежащей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необходимости в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№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Наименование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Наименование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помещений в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перечислению,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3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9"/>
                <w:szCs w:val="9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проведении работ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9"/>
                <w:szCs w:val="9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9"/>
                <w:szCs w:val="9"/>
              </w:rPr>
            </w:pP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Примечание</w:t>
            </w: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объектов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работ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многоквартирном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руб.</w:t>
            </w: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 капитальному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доме на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(гр. 4*25/100) –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ремонту общего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специальном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0"/>
                <w:szCs w:val="20"/>
              </w:rPr>
              <w:t>гр.5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имущества в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счете, руб.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1360ED" w:rsidRDefault="001F32DC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многоквартирном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231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доме, руб.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220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spacing w:line="219" w:lineRule="exact"/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spacing w:line="219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spacing w:line="219" w:lineRule="exact"/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spacing w:line="219" w:lineRule="exact"/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F32DC">
            <w:pPr>
              <w:spacing w:line="219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24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1"/>
                <w:szCs w:val="2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  <w:tr w:rsidR="001360ED">
        <w:trPr>
          <w:trHeight w:val="26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360ED" w:rsidRDefault="001360ED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360ED" w:rsidRDefault="001360ED">
            <w:pPr>
              <w:rPr>
                <w:sz w:val="1"/>
                <w:szCs w:val="1"/>
              </w:rPr>
            </w:pPr>
          </w:p>
        </w:tc>
      </w:tr>
    </w:tbl>
    <w:p w:rsidR="001360ED" w:rsidRDefault="001360ED">
      <w:pPr>
        <w:spacing w:line="200" w:lineRule="exact"/>
        <w:rPr>
          <w:sz w:val="20"/>
          <w:szCs w:val="20"/>
        </w:rPr>
      </w:pPr>
    </w:p>
    <w:p w:rsidR="001360ED" w:rsidRDefault="001360ED">
      <w:pPr>
        <w:spacing w:line="349" w:lineRule="exact"/>
        <w:rPr>
          <w:sz w:val="20"/>
          <w:szCs w:val="20"/>
        </w:rPr>
      </w:pPr>
    </w:p>
    <w:p w:rsidR="001360ED" w:rsidRDefault="001F32DC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Получатель субсидии</w:t>
      </w:r>
    </w:p>
    <w:p w:rsidR="001360ED" w:rsidRDefault="001360ED">
      <w:pPr>
        <w:spacing w:line="276" w:lineRule="exact"/>
        <w:rPr>
          <w:sz w:val="20"/>
          <w:szCs w:val="20"/>
        </w:rPr>
      </w:pPr>
    </w:p>
    <w:p w:rsidR="001360ED" w:rsidRDefault="001F32DC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</w:t>
      </w:r>
    </w:p>
    <w:p w:rsidR="001360ED" w:rsidRDefault="001360ED">
      <w:pPr>
        <w:spacing w:line="200" w:lineRule="exact"/>
        <w:rPr>
          <w:sz w:val="20"/>
          <w:szCs w:val="20"/>
        </w:rPr>
      </w:pPr>
    </w:p>
    <w:p w:rsidR="001360ED" w:rsidRDefault="001360ED">
      <w:pPr>
        <w:spacing w:line="352" w:lineRule="exact"/>
        <w:rPr>
          <w:sz w:val="20"/>
          <w:szCs w:val="20"/>
        </w:rPr>
      </w:pPr>
    </w:p>
    <w:p w:rsidR="001360ED" w:rsidRDefault="001F32DC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МП</w:t>
      </w:r>
    </w:p>
    <w:sectPr w:rsidR="001360ED" w:rsidSect="001360ED">
      <w:pgSz w:w="11900" w:h="16838"/>
      <w:pgMar w:top="1440" w:right="726" w:bottom="1440" w:left="1120" w:header="0" w:footer="0" w:gutter="0"/>
      <w:cols w:space="720" w:equalWidth="0">
        <w:col w:w="100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8F74C3E4"/>
    <w:lvl w:ilvl="0" w:tplc="79948E1A">
      <w:start w:val="14"/>
      <w:numFmt w:val="decimal"/>
      <w:lvlText w:val="%1."/>
      <w:lvlJc w:val="left"/>
    </w:lvl>
    <w:lvl w:ilvl="1" w:tplc="119045BA">
      <w:numFmt w:val="decimal"/>
      <w:lvlText w:val=""/>
      <w:lvlJc w:val="left"/>
    </w:lvl>
    <w:lvl w:ilvl="2" w:tplc="4C8CFD92">
      <w:numFmt w:val="decimal"/>
      <w:lvlText w:val=""/>
      <w:lvlJc w:val="left"/>
    </w:lvl>
    <w:lvl w:ilvl="3" w:tplc="87D80C4C">
      <w:numFmt w:val="decimal"/>
      <w:lvlText w:val=""/>
      <w:lvlJc w:val="left"/>
    </w:lvl>
    <w:lvl w:ilvl="4" w:tplc="0930F916">
      <w:numFmt w:val="decimal"/>
      <w:lvlText w:val=""/>
      <w:lvlJc w:val="left"/>
    </w:lvl>
    <w:lvl w:ilvl="5" w:tplc="4C361B46">
      <w:numFmt w:val="decimal"/>
      <w:lvlText w:val=""/>
      <w:lvlJc w:val="left"/>
    </w:lvl>
    <w:lvl w:ilvl="6" w:tplc="B4B40640">
      <w:numFmt w:val="decimal"/>
      <w:lvlText w:val=""/>
      <w:lvlJc w:val="left"/>
    </w:lvl>
    <w:lvl w:ilvl="7" w:tplc="13784C7C">
      <w:numFmt w:val="decimal"/>
      <w:lvlText w:val=""/>
      <w:lvlJc w:val="left"/>
    </w:lvl>
    <w:lvl w:ilvl="8" w:tplc="9AF2D886">
      <w:numFmt w:val="decimal"/>
      <w:lvlText w:val=""/>
      <w:lvlJc w:val="left"/>
    </w:lvl>
  </w:abstractNum>
  <w:abstractNum w:abstractNumId="1">
    <w:nsid w:val="00000124"/>
    <w:multiLevelType w:val="hybridMultilevel"/>
    <w:tmpl w:val="1FE27C30"/>
    <w:lvl w:ilvl="0" w:tplc="D1240668">
      <w:start w:val="15"/>
      <w:numFmt w:val="decimal"/>
      <w:lvlText w:val="%1."/>
      <w:lvlJc w:val="left"/>
    </w:lvl>
    <w:lvl w:ilvl="1" w:tplc="0CF0D822">
      <w:numFmt w:val="decimal"/>
      <w:lvlText w:val=""/>
      <w:lvlJc w:val="left"/>
    </w:lvl>
    <w:lvl w:ilvl="2" w:tplc="3A6A6BC4">
      <w:numFmt w:val="decimal"/>
      <w:lvlText w:val=""/>
      <w:lvlJc w:val="left"/>
    </w:lvl>
    <w:lvl w:ilvl="3" w:tplc="A184F190">
      <w:numFmt w:val="decimal"/>
      <w:lvlText w:val=""/>
      <w:lvlJc w:val="left"/>
    </w:lvl>
    <w:lvl w:ilvl="4" w:tplc="A322C1CA">
      <w:numFmt w:val="decimal"/>
      <w:lvlText w:val=""/>
      <w:lvlJc w:val="left"/>
    </w:lvl>
    <w:lvl w:ilvl="5" w:tplc="E7D8C9A8">
      <w:numFmt w:val="decimal"/>
      <w:lvlText w:val=""/>
      <w:lvlJc w:val="left"/>
    </w:lvl>
    <w:lvl w:ilvl="6" w:tplc="AE00C674">
      <w:numFmt w:val="decimal"/>
      <w:lvlText w:val=""/>
      <w:lvlJc w:val="left"/>
    </w:lvl>
    <w:lvl w:ilvl="7" w:tplc="E674815A">
      <w:numFmt w:val="decimal"/>
      <w:lvlText w:val=""/>
      <w:lvlJc w:val="left"/>
    </w:lvl>
    <w:lvl w:ilvl="8" w:tplc="D736BB26">
      <w:numFmt w:val="decimal"/>
      <w:lvlText w:val=""/>
      <w:lvlJc w:val="left"/>
    </w:lvl>
  </w:abstractNum>
  <w:abstractNum w:abstractNumId="2">
    <w:nsid w:val="00000BB3"/>
    <w:multiLevelType w:val="hybridMultilevel"/>
    <w:tmpl w:val="5D8C2D14"/>
    <w:lvl w:ilvl="0" w:tplc="BE5C765C">
      <w:start w:val="1"/>
      <w:numFmt w:val="bullet"/>
      <w:lvlText w:val="В"/>
      <w:lvlJc w:val="left"/>
    </w:lvl>
    <w:lvl w:ilvl="1" w:tplc="06962C5C">
      <w:numFmt w:val="decimal"/>
      <w:lvlText w:val=""/>
      <w:lvlJc w:val="left"/>
    </w:lvl>
    <w:lvl w:ilvl="2" w:tplc="4AB209C4">
      <w:numFmt w:val="decimal"/>
      <w:lvlText w:val=""/>
      <w:lvlJc w:val="left"/>
    </w:lvl>
    <w:lvl w:ilvl="3" w:tplc="0D3E5E2A">
      <w:numFmt w:val="decimal"/>
      <w:lvlText w:val=""/>
      <w:lvlJc w:val="left"/>
    </w:lvl>
    <w:lvl w:ilvl="4" w:tplc="EE6C3DD8">
      <w:numFmt w:val="decimal"/>
      <w:lvlText w:val=""/>
      <w:lvlJc w:val="left"/>
    </w:lvl>
    <w:lvl w:ilvl="5" w:tplc="13608842">
      <w:numFmt w:val="decimal"/>
      <w:lvlText w:val=""/>
      <w:lvlJc w:val="left"/>
    </w:lvl>
    <w:lvl w:ilvl="6" w:tplc="C0FACE2E">
      <w:numFmt w:val="decimal"/>
      <w:lvlText w:val=""/>
      <w:lvlJc w:val="left"/>
    </w:lvl>
    <w:lvl w:ilvl="7" w:tplc="4BD82226">
      <w:numFmt w:val="decimal"/>
      <w:lvlText w:val=""/>
      <w:lvlJc w:val="left"/>
    </w:lvl>
    <w:lvl w:ilvl="8" w:tplc="92484CEA">
      <w:numFmt w:val="decimal"/>
      <w:lvlText w:val=""/>
      <w:lvlJc w:val="left"/>
    </w:lvl>
  </w:abstractNum>
  <w:abstractNum w:abstractNumId="3">
    <w:nsid w:val="00000F3E"/>
    <w:multiLevelType w:val="hybridMultilevel"/>
    <w:tmpl w:val="F2B46AF2"/>
    <w:lvl w:ilvl="0" w:tplc="27347224">
      <w:start w:val="4"/>
      <w:numFmt w:val="decimal"/>
      <w:lvlText w:val="%1)"/>
      <w:lvlJc w:val="left"/>
    </w:lvl>
    <w:lvl w:ilvl="1" w:tplc="3D646F7A">
      <w:numFmt w:val="decimal"/>
      <w:lvlText w:val=""/>
      <w:lvlJc w:val="left"/>
    </w:lvl>
    <w:lvl w:ilvl="2" w:tplc="3AF2C27C">
      <w:numFmt w:val="decimal"/>
      <w:lvlText w:val=""/>
      <w:lvlJc w:val="left"/>
    </w:lvl>
    <w:lvl w:ilvl="3" w:tplc="87CC012E">
      <w:numFmt w:val="decimal"/>
      <w:lvlText w:val=""/>
      <w:lvlJc w:val="left"/>
    </w:lvl>
    <w:lvl w:ilvl="4" w:tplc="93A238C4">
      <w:numFmt w:val="decimal"/>
      <w:lvlText w:val=""/>
      <w:lvlJc w:val="left"/>
    </w:lvl>
    <w:lvl w:ilvl="5" w:tplc="0EBA3550">
      <w:numFmt w:val="decimal"/>
      <w:lvlText w:val=""/>
      <w:lvlJc w:val="left"/>
    </w:lvl>
    <w:lvl w:ilvl="6" w:tplc="8480AE4C">
      <w:numFmt w:val="decimal"/>
      <w:lvlText w:val=""/>
      <w:lvlJc w:val="left"/>
    </w:lvl>
    <w:lvl w:ilvl="7" w:tplc="1CB83CE4">
      <w:numFmt w:val="decimal"/>
      <w:lvlText w:val=""/>
      <w:lvlJc w:val="left"/>
    </w:lvl>
    <w:lvl w:ilvl="8" w:tplc="7862A21C">
      <w:numFmt w:val="decimal"/>
      <w:lvlText w:val=""/>
      <w:lvlJc w:val="left"/>
    </w:lvl>
  </w:abstractNum>
  <w:abstractNum w:abstractNumId="4">
    <w:nsid w:val="000012DB"/>
    <w:multiLevelType w:val="hybridMultilevel"/>
    <w:tmpl w:val="2070DCFA"/>
    <w:lvl w:ilvl="0" w:tplc="180CCA36">
      <w:start w:val="1"/>
      <w:numFmt w:val="bullet"/>
      <w:lvlText w:val="\endash "/>
      <w:lvlJc w:val="left"/>
    </w:lvl>
    <w:lvl w:ilvl="1" w:tplc="1848EA6E">
      <w:start w:val="1"/>
      <w:numFmt w:val="decimal"/>
      <w:lvlText w:val="%2."/>
      <w:lvlJc w:val="left"/>
    </w:lvl>
    <w:lvl w:ilvl="2" w:tplc="1E88AD84">
      <w:numFmt w:val="decimal"/>
      <w:lvlText w:val=""/>
      <w:lvlJc w:val="left"/>
    </w:lvl>
    <w:lvl w:ilvl="3" w:tplc="271E3220">
      <w:numFmt w:val="decimal"/>
      <w:lvlText w:val=""/>
      <w:lvlJc w:val="left"/>
    </w:lvl>
    <w:lvl w:ilvl="4" w:tplc="70084BE8">
      <w:numFmt w:val="decimal"/>
      <w:lvlText w:val=""/>
      <w:lvlJc w:val="left"/>
    </w:lvl>
    <w:lvl w:ilvl="5" w:tplc="83781C10">
      <w:numFmt w:val="decimal"/>
      <w:lvlText w:val=""/>
      <w:lvlJc w:val="left"/>
    </w:lvl>
    <w:lvl w:ilvl="6" w:tplc="015CA748">
      <w:numFmt w:val="decimal"/>
      <w:lvlText w:val=""/>
      <w:lvlJc w:val="left"/>
    </w:lvl>
    <w:lvl w:ilvl="7" w:tplc="FCC47FAA">
      <w:numFmt w:val="decimal"/>
      <w:lvlText w:val=""/>
      <w:lvlJc w:val="left"/>
    </w:lvl>
    <w:lvl w:ilvl="8" w:tplc="3A7C1D46">
      <w:numFmt w:val="decimal"/>
      <w:lvlText w:val=""/>
      <w:lvlJc w:val="left"/>
    </w:lvl>
  </w:abstractNum>
  <w:abstractNum w:abstractNumId="5">
    <w:nsid w:val="0000153C"/>
    <w:multiLevelType w:val="hybridMultilevel"/>
    <w:tmpl w:val="68227936"/>
    <w:lvl w:ilvl="0" w:tplc="AB266D14">
      <w:start w:val="2"/>
      <w:numFmt w:val="decimal"/>
      <w:lvlText w:val="%1)"/>
      <w:lvlJc w:val="left"/>
    </w:lvl>
    <w:lvl w:ilvl="1" w:tplc="EFBCA25E">
      <w:numFmt w:val="decimal"/>
      <w:lvlText w:val=""/>
      <w:lvlJc w:val="left"/>
    </w:lvl>
    <w:lvl w:ilvl="2" w:tplc="5AD64FEE">
      <w:numFmt w:val="decimal"/>
      <w:lvlText w:val=""/>
      <w:lvlJc w:val="left"/>
    </w:lvl>
    <w:lvl w:ilvl="3" w:tplc="E068B36A">
      <w:numFmt w:val="decimal"/>
      <w:lvlText w:val=""/>
      <w:lvlJc w:val="left"/>
    </w:lvl>
    <w:lvl w:ilvl="4" w:tplc="8CDA0738">
      <w:numFmt w:val="decimal"/>
      <w:lvlText w:val=""/>
      <w:lvlJc w:val="left"/>
    </w:lvl>
    <w:lvl w:ilvl="5" w:tplc="673849C2">
      <w:numFmt w:val="decimal"/>
      <w:lvlText w:val=""/>
      <w:lvlJc w:val="left"/>
    </w:lvl>
    <w:lvl w:ilvl="6" w:tplc="2774DF16">
      <w:numFmt w:val="decimal"/>
      <w:lvlText w:val=""/>
      <w:lvlJc w:val="left"/>
    </w:lvl>
    <w:lvl w:ilvl="7" w:tplc="DC429270">
      <w:numFmt w:val="decimal"/>
      <w:lvlText w:val=""/>
      <w:lvlJc w:val="left"/>
    </w:lvl>
    <w:lvl w:ilvl="8" w:tplc="6AAC9F86">
      <w:numFmt w:val="decimal"/>
      <w:lvlText w:val=""/>
      <w:lvlJc w:val="left"/>
    </w:lvl>
  </w:abstractNum>
  <w:abstractNum w:abstractNumId="6">
    <w:nsid w:val="00001547"/>
    <w:multiLevelType w:val="hybridMultilevel"/>
    <w:tmpl w:val="75223918"/>
    <w:lvl w:ilvl="0" w:tplc="B406C300">
      <w:start w:val="25"/>
      <w:numFmt w:val="decimal"/>
      <w:lvlText w:val="%1."/>
      <w:lvlJc w:val="left"/>
    </w:lvl>
    <w:lvl w:ilvl="1" w:tplc="878697AA">
      <w:numFmt w:val="decimal"/>
      <w:lvlText w:val=""/>
      <w:lvlJc w:val="left"/>
    </w:lvl>
    <w:lvl w:ilvl="2" w:tplc="F6F4A074">
      <w:numFmt w:val="decimal"/>
      <w:lvlText w:val=""/>
      <w:lvlJc w:val="left"/>
    </w:lvl>
    <w:lvl w:ilvl="3" w:tplc="1E8E9786">
      <w:numFmt w:val="decimal"/>
      <w:lvlText w:val=""/>
      <w:lvlJc w:val="left"/>
    </w:lvl>
    <w:lvl w:ilvl="4" w:tplc="6414CB26">
      <w:numFmt w:val="decimal"/>
      <w:lvlText w:val=""/>
      <w:lvlJc w:val="left"/>
    </w:lvl>
    <w:lvl w:ilvl="5" w:tplc="E3FE4254">
      <w:numFmt w:val="decimal"/>
      <w:lvlText w:val=""/>
      <w:lvlJc w:val="left"/>
    </w:lvl>
    <w:lvl w:ilvl="6" w:tplc="F1ECA912">
      <w:numFmt w:val="decimal"/>
      <w:lvlText w:val=""/>
      <w:lvlJc w:val="left"/>
    </w:lvl>
    <w:lvl w:ilvl="7" w:tplc="B5AC09AE">
      <w:numFmt w:val="decimal"/>
      <w:lvlText w:val=""/>
      <w:lvlJc w:val="left"/>
    </w:lvl>
    <w:lvl w:ilvl="8" w:tplc="91F29726">
      <w:numFmt w:val="decimal"/>
      <w:lvlText w:val=""/>
      <w:lvlJc w:val="left"/>
    </w:lvl>
  </w:abstractNum>
  <w:abstractNum w:abstractNumId="7">
    <w:nsid w:val="00002EA6"/>
    <w:multiLevelType w:val="hybridMultilevel"/>
    <w:tmpl w:val="FBEC4822"/>
    <w:lvl w:ilvl="0" w:tplc="B7E668A4">
      <w:start w:val="1"/>
      <w:numFmt w:val="decimal"/>
      <w:lvlText w:val="%1."/>
      <w:lvlJc w:val="left"/>
    </w:lvl>
    <w:lvl w:ilvl="1" w:tplc="DF36A47E">
      <w:numFmt w:val="decimal"/>
      <w:lvlText w:val=""/>
      <w:lvlJc w:val="left"/>
    </w:lvl>
    <w:lvl w:ilvl="2" w:tplc="07FEFCEE">
      <w:numFmt w:val="decimal"/>
      <w:lvlText w:val=""/>
      <w:lvlJc w:val="left"/>
    </w:lvl>
    <w:lvl w:ilvl="3" w:tplc="D9AAED28">
      <w:numFmt w:val="decimal"/>
      <w:lvlText w:val=""/>
      <w:lvlJc w:val="left"/>
    </w:lvl>
    <w:lvl w:ilvl="4" w:tplc="C01C8832">
      <w:numFmt w:val="decimal"/>
      <w:lvlText w:val=""/>
      <w:lvlJc w:val="left"/>
    </w:lvl>
    <w:lvl w:ilvl="5" w:tplc="780269BA">
      <w:numFmt w:val="decimal"/>
      <w:lvlText w:val=""/>
      <w:lvlJc w:val="left"/>
    </w:lvl>
    <w:lvl w:ilvl="6" w:tplc="A23A30EA">
      <w:numFmt w:val="decimal"/>
      <w:lvlText w:val=""/>
      <w:lvlJc w:val="left"/>
    </w:lvl>
    <w:lvl w:ilvl="7" w:tplc="E97255BC">
      <w:numFmt w:val="decimal"/>
      <w:lvlText w:val=""/>
      <w:lvlJc w:val="left"/>
    </w:lvl>
    <w:lvl w:ilvl="8" w:tplc="998C2078">
      <w:numFmt w:val="decimal"/>
      <w:lvlText w:val=""/>
      <w:lvlJc w:val="left"/>
    </w:lvl>
  </w:abstractNum>
  <w:abstractNum w:abstractNumId="8">
    <w:nsid w:val="0000305E"/>
    <w:multiLevelType w:val="hybridMultilevel"/>
    <w:tmpl w:val="1EAAA12E"/>
    <w:lvl w:ilvl="0" w:tplc="EB84C780">
      <w:start w:val="22"/>
      <w:numFmt w:val="upperLetter"/>
      <w:lvlText w:val="%1"/>
      <w:lvlJc w:val="left"/>
    </w:lvl>
    <w:lvl w:ilvl="1" w:tplc="2E862308">
      <w:numFmt w:val="decimal"/>
      <w:lvlText w:val=""/>
      <w:lvlJc w:val="left"/>
    </w:lvl>
    <w:lvl w:ilvl="2" w:tplc="5F1AC91E">
      <w:numFmt w:val="decimal"/>
      <w:lvlText w:val=""/>
      <w:lvlJc w:val="left"/>
    </w:lvl>
    <w:lvl w:ilvl="3" w:tplc="418E4046">
      <w:numFmt w:val="decimal"/>
      <w:lvlText w:val=""/>
      <w:lvlJc w:val="left"/>
    </w:lvl>
    <w:lvl w:ilvl="4" w:tplc="41FA805C">
      <w:numFmt w:val="decimal"/>
      <w:lvlText w:val=""/>
      <w:lvlJc w:val="left"/>
    </w:lvl>
    <w:lvl w:ilvl="5" w:tplc="EC6478C6">
      <w:numFmt w:val="decimal"/>
      <w:lvlText w:val=""/>
      <w:lvlJc w:val="left"/>
    </w:lvl>
    <w:lvl w:ilvl="6" w:tplc="DA604940">
      <w:numFmt w:val="decimal"/>
      <w:lvlText w:val=""/>
      <w:lvlJc w:val="left"/>
    </w:lvl>
    <w:lvl w:ilvl="7" w:tplc="8F923816">
      <w:numFmt w:val="decimal"/>
      <w:lvlText w:val=""/>
      <w:lvlJc w:val="left"/>
    </w:lvl>
    <w:lvl w:ilvl="8" w:tplc="349CD0EE">
      <w:numFmt w:val="decimal"/>
      <w:lvlText w:val=""/>
      <w:lvlJc w:val="left"/>
    </w:lvl>
  </w:abstractNum>
  <w:abstractNum w:abstractNumId="9">
    <w:nsid w:val="0000390C"/>
    <w:multiLevelType w:val="hybridMultilevel"/>
    <w:tmpl w:val="AA24C900"/>
    <w:lvl w:ilvl="0" w:tplc="7F2A0D7C">
      <w:start w:val="1"/>
      <w:numFmt w:val="decimal"/>
      <w:lvlText w:val="%1)"/>
      <w:lvlJc w:val="left"/>
    </w:lvl>
    <w:lvl w:ilvl="1" w:tplc="BDD2967C">
      <w:numFmt w:val="decimal"/>
      <w:lvlText w:val=""/>
      <w:lvlJc w:val="left"/>
    </w:lvl>
    <w:lvl w:ilvl="2" w:tplc="977AA344">
      <w:numFmt w:val="decimal"/>
      <w:lvlText w:val=""/>
      <w:lvlJc w:val="left"/>
    </w:lvl>
    <w:lvl w:ilvl="3" w:tplc="EA545772">
      <w:numFmt w:val="decimal"/>
      <w:lvlText w:val=""/>
      <w:lvlJc w:val="left"/>
    </w:lvl>
    <w:lvl w:ilvl="4" w:tplc="35F8C712">
      <w:numFmt w:val="decimal"/>
      <w:lvlText w:val=""/>
      <w:lvlJc w:val="left"/>
    </w:lvl>
    <w:lvl w:ilvl="5" w:tplc="B1546906">
      <w:numFmt w:val="decimal"/>
      <w:lvlText w:val=""/>
      <w:lvlJc w:val="left"/>
    </w:lvl>
    <w:lvl w:ilvl="6" w:tplc="8F0EB318">
      <w:numFmt w:val="decimal"/>
      <w:lvlText w:val=""/>
      <w:lvlJc w:val="left"/>
    </w:lvl>
    <w:lvl w:ilvl="7" w:tplc="4BEC327A">
      <w:numFmt w:val="decimal"/>
      <w:lvlText w:val=""/>
      <w:lvlJc w:val="left"/>
    </w:lvl>
    <w:lvl w:ilvl="8" w:tplc="FC0CEC32">
      <w:numFmt w:val="decimal"/>
      <w:lvlText w:val=""/>
      <w:lvlJc w:val="left"/>
    </w:lvl>
  </w:abstractNum>
  <w:abstractNum w:abstractNumId="10">
    <w:nsid w:val="0000440D"/>
    <w:multiLevelType w:val="hybridMultilevel"/>
    <w:tmpl w:val="E6EC98A8"/>
    <w:lvl w:ilvl="0" w:tplc="F0581552">
      <w:start w:val="1"/>
      <w:numFmt w:val="bullet"/>
      <w:lvlText w:val="в"/>
      <w:lvlJc w:val="left"/>
    </w:lvl>
    <w:lvl w:ilvl="1" w:tplc="5FBE96D6">
      <w:start w:val="16"/>
      <w:numFmt w:val="decimal"/>
      <w:lvlText w:val="%2."/>
      <w:lvlJc w:val="left"/>
    </w:lvl>
    <w:lvl w:ilvl="2" w:tplc="FCB07DFA">
      <w:numFmt w:val="decimal"/>
      <w:lvlText w:val=""/>
      <w:lvlJc w:val="left"/>
    </w:lvl>
    <w:lvl w:ilvl="3" w:tplc="53DEF4B4">
      <w:numFmt w:val="decimal"/>
      <w:lvlText w:val=""/>
      <w:lvlJc w:val="left"/>
    </w:lvl>
    <w:lvl w:ilvl="4" w:tplc="5FDE4788">
      <w:numFmt w:val="decimal"/>
      <w:lvlText w:val=""/>
      <w:lvlJc w:val="left"/>
    </w:lvl>
    <w:lvl w:ilvl="5" w:tplc="8A5C7B04">
      <w:numFmt w:val="decimal"/>
      <w:lvlText w:val=""/>
      <w:lvlJc w:val="left"/>
    </w:lvl>
    <w:lvl w:ilvl="6" w:tplc="B224C5C0">
      <w:numFmt w:val="decimal"/>
      <w:lvlText w:val=""/>
      <w:lvlJc w:val="left"/>
    </w:lvl>
    <w:lvl w:ilvl="7" w:tplc="E11ED2D4">
      <w:numFmt w:val="decimal"/>
      <w:lvlText w:val=""/>
      <w:lvlJc w:val="left"/>
    </w:lvl>
    <w:lvl w:ilvl="8" w:tplc="C9601CB4">
      <w:numFmt w:val="decimal"/>
      <w:lvlText w:val=""/>
      <w:lvlJc w:val="left"/>
    </w:lvl>
  </w:abstractNum>
  <w:abstractNum w:abstractNumId="11">
    <w:nsid w:val="0000491C"/>
    <w:multiLevelType w:val="hybridMultilevel"/>
    <w:tmpl w:val="9F90CD96"/>
    <w:lvl w:ilvl="0" w:tplc="68A8642E">
      <w:start w:val="1"/>
      <w:numFmt w:val="decimal"/>
      <w:lvlText w:val="%1)"/>
      <w:lvlJc w:val="left"/>
    </w:lvl>
    <w:lvl w:ilvl="1" w:tplc="C2D61886">
      <w:numFmt w:val="decimal"/>
      <w:lvlText w:val=""/>
      <w:lvlJc w:val="left"/>
    </w:lvl>
    <w:lvl w:ilvl="2" w:tplc="1C5A04BE">
      <w:numFmt w:val="decimal"/>
      <w:lvlText w:val=""/>
      <w:lvlJc w:val="left"/>
    </w:lvl>
    <w:lvl w:ilvl="3" w:tplc="29003D58">
      <w:numFmt w:val="decimal"/>
      <w:lvlText w:val=""/>
      <w:lvlJc w:val="left"/>
    </w:lvl>
    <w:lvl w:ilvl="4" w:tplc="E6D40142">
      <w:numFmt w:val="decimal"/>
      <w:lvlText w:val=""/>
      <w:lvlJc w:val="left"/>
    </w:lvl>
    <w:lvl w:ilvl="5" w:tplc="980C9B8A">
      <w:numFmt w:val="decimal"/>
      <w:lvlText w:val=""/>
      <w:lvlJc w:val="left"/>
    </w:lvl>
    <w:lvl w:ilvl="6" w:tplc="7E5275E4">
      <w:numFmt w:val="decimal"/>
      <w:lvlText w:val=""/>
      <w:lvlJc w:val="left"/>
    </w:lvl>
    <w:lvl w:ilvl="7" w:tplc="24728DA4">
      <w:numFmt w:val="decimal"/>
      <w:lvlText w:val=""/>
      <w:lvlJc w:val="left"/>
    </w:lvl>
    <w:lvl w:ilvl="8" w:tplc="553A267E">
      <w:numFmt w:val="decimal"/>
      <w:lvlText w:val=""/>
      <w:lvlJc w:val="left"/>
    </w:lvl>
  </w:abstractNum>
  <w:abstractNum w:abstractNumId="12">
    <w:nsid w:val="00004D06"/>
    <w:multiLevelType w:val="hybridMultilevel"/>
    <w:tmpl w:val="328EC9EE"/>
    <w:lvl w:ilvl="0" w:tplc="4B18375A">
      <w:start w:val="17"/>
      <w:numFmt w:val="decimal"/>
      <w:lvlText w:val="%1."/>
      <w:lvlJc w:val="left"/>
    </w:lvl>
    <w:lvl w:ilvl="1" w:tplc="D590913A">
      <w:numFmt w:val="decimal"/>
      <w:lvlText w:val=""/>
      <w:lvlJc w:val="left"/>
    </w:lvl>
    <w:lvl w:ilvl="2" w:tplc="C49AD2A2">
      <w:numFmt w:val="decimal"/>
      <w:lvlText w:val=""/>
      <w:lvlJc w:val="left"/>
    </w:lvl>
    <w:lvl w:ilvl="3" w:tplc="3B2EB1DA">
      <w:numFmt w:val="decimal"/>
      <w:lvlText w:val=""/>
      <w:lvlJc w:val="left"/>
    </w:lvl>
    <w:lvl w:ilvl="4" w:tplc="81225D32">
      <w:numFmt w:val="decimal"/>
      <w:lvlText w:val=""/>
      <w:lvlJc w:val="left"/>
    </w:lvl>
    <w:lvl w:ilvl="5" w:tplc="A4D02A4A">
      <w:numFmt w:val="decimal"/>
      <w:lvlText w:val=""/>
      <w:lvlJc w:val="left"/>
    </w:lvl>
    <w:lvl w:ilvl="6" w:tplc="D724410C">
      <w:numFmt w:val="decimal"/>
      <w:lvlText w:val=""/>
      <w:lvlJc w:val="left"/>
    </w:lvl>
    <w:lvl w:ilvl="7" w:tplc="C1B00B58">
      <w:numFmt w:val="decimal"/>
      <w:lvlText w:val=""/>
      <w:lvlJc w:val="left"/>
    </w:lvl>
    <w:lvl w:ilvl="8" w:tplc="B4EA1F74">
      <w:numFmt w:val="decimal"/>
      <w:lvlText w:val=""/>
      <w:lvlJc w:val="left"/>
    </w:lvl>
  </w:abstractNum>
  <w:abstractNum w:abstractNumId="13">
    <w:nsid w:val="00004DB7"/>
    <w:multiLevelType w:val="hybridMultilevel"/>
    <w:tmpl w:val="2D988558"/>
    <w:lvl w:ilvl="0" w:tplc="1DBE6AF0">
      <w:start w:val="1"/>
      <w:numFmt w:val="decimal"/>
      <w:lvlText w:val="%1)"/>
      <w:lvlJc w:val="left"/>
    </w:lvl>
    <w:lvl w:ilvl="1" w:tplc="E42AC2A8">
      <w:numFmt w:val="decimal"/>
      <w:lvlText w:val=""/>
      <w:lvlJc w:val="left"/>
    </w:lvl>
    <w:lvl w:ilvl="2" w:tplc="593E10DA">
      <w:numFmt w:val="decimal"/>
      <w:lvlText w:val=""/>
      <w:lvlJc w:val="left"/>
    </w:lvl>
    <w:lvl w:ilvl="3" w:tplc="E0C68704">
      <w:numFmt w:val="decimal"/>
      <w:lvlText w:val=""/>
      <w:lvlJc w:val="left"/>
    </w:lvl>
    <w:lvl w:ilvl="4" w:tplc="48D44710">
      <w:numFmt w:val="decimal"/>
      <w:lvlText w:val=""/>
      <w:lvlJc w:val="left"/>
    </w:lvl>
    <w:lvl w:ilvl="5" w:tplc="8416D810">
      <w:numFmt w:val="decimal"/>
      <w:lvlText w:val=""/>
      <w:lvlJc w:val="left"/>
    </w:lvl>
    <w:lvl w:ilvl="6" w:tplc="77101276">
      <w:numFmt w:val="decimal"/>
      <w:lvlText w:val=""/>
      <w:lvlJc w:val="left"/>
    </w:lvl>
    <w:lvl w:ilvl="7" w:tplc="7BC81A3C">
      <w:numFmt w:val="decimal"/>
      <w:lvlText w:val=""/>
      <w:lvlJc w:val="left"/>
    </w:lvl>
    <w:lvl w:ilvl="8" w:tplc="B8B20844">
      <w:numFmt w:val="decimal"/>
      <w:lvlText w:val=""/>
      <w:lvlJc w:val="left"/>
    </w:lvl>
  </w:abstractNum>
  <w:abstractNum w:abstractNumId="14">
    <w:nsid w:val="000054DE"/>
    <w:multiLevelType w:val="hybridMultilevel"/>
    <w:tmpl w:val="FCA05404"/>
    <w:lvl w:ilvl="0" w:tplc="7D5A638A">
      <w:start w:val="1"/>
      <w:numFmt w:val="bullet"/>
      <w:lvlText w:val="к"/>
      <w:lvlJc w:val="left"/>
    </w:lvl>
    <w:lvl w:ilvl="1" w:tplc="FBC2D2F4">
      <w:numFmt w:val="decimal"/>
      <w:lvlText w:val=""/>
      <w:lvlJc w:val="left"/>
    </w:lvl>
    <w:lvl w:ilvl="2" w:tplc="82F434B4">
      <w:numFmt w:val="decimal"/>
      <w:lvlText w:val=""/>
      <w:lvlJc w:val="left"/>
    </w:lvl>
    <w:lvl w:ilvl="3" w:tplc="694AA8AC">
      <w:numFmt w:val="decimal"/>
      <w:lvlText w:val=""/>
      <w:lvlJc w:val="left"/>
    </w:lvl>
    <w:lvl w:ilvl="4" w:tplc="64A212EE">
      <w:numFmt w:val="decimal"/>
      <w:lvlText w:val=""/>
      <w:lvlJc w:val="left"/>
    </w:lvl>
    <w:lvl w:ilvl="5" w:tplc="7D246718">
      <w:numFmt w:val="decimal"/>
      <w:lvlText w:val=""/>
      <w:lvlJc w:val="left"/>
    </w:lvl>
    <w:lvl w:ilvl="6" w:tplc="977883F0">
      <w:numFmt w:val="decimal"/>
      <w:lvlText w:val=""/>
      <w:lvlJc w:val="left"/>
    </w:lvl>
    <w:lvl w:ilvl="7" w:tplc="31922A2E">
      <w:numFmt w:val="decimal"/>
      <w:lvlText w:val=""/>
      <w:lvlJc w:val="left"/>
    </w:lvl>
    <w:lvl w:ilvl="8" w:tplc="882226DC">
      <w:numFmt w:val="decimal"/>
      <w:lvlText w:val=""/>
      <w:lvlJc w:val="left"/>
    </w:lvl>
  </w:abstractNum>
  <w:abstractNum w:abstractNumId="15">
    <w:nsid w:val="00007E87"/>
    <w:multiLevelType w:val="hybridMultilevel"/>
    <w:tmpl w:val="3DD812C0"/>
    <w:lvl w:ilvl="0" w:tplc="C8DA0BFE">
      <w:start w:val="1"/>
      <w:numFmt w:val="decimal"/>
      <w:lvlText w:val="%1)"/>
      <w:lvlJc w:val="left"/>
    </w:lvl>
    <w:lvl w:ilvl="1" w:tplc="81BED552">
      <w:numFmt w:val="decimal"/>
      <w:lvlText w:val=""/>
      <w:lvlJc w:val="left"/>
    </w:lvl>
    <w:lvl w:ilvl="2" w:tplc="3CFCDDE2">
      <w:numFmt w:val="decimal"/>
      <w:lvlText w:val=""/>
      <w:lvlJc w:val="left"/>
    </w:lvl>
    <w:lvl w:ilvl="3" w:tplc="E61ED27A">
      <w:numFmt w:val="decimal"/>
      <w:lvlText w:val=""/>
      <w:lvlJc w:val="left"/>
    </w:lvl>
    <w:lvl w:ilvl="4" w:tplc="53DC80F0">
      <w:numFmt w:val="decimal"/>
      <w:lvlText w:val=""/>
      <w:lvlJc w:val="left"/>
    </w:lvl>
    <w:lvl w:ilvl="5" w:tplc="D84A0DEE">
      <w:numFmt w:val="decimal"/>
      <w:lvlText w:val=""/>
      <w:lvlJc w:val="left"/>
    </w:lvl>
    <w:lvl w:ilvl="6" w:tplc="B3ECFCC2">
      <w:numFmt w:val="decimal"/>
      <w:lvlText w:val=""/>
      <w:lvlJc w:val="left"/>
    </w:lvl>
    <w:lvl w:ilvl="7" w:tplc="6678A5C6">
      <w:numFmt w:val="decimal"/>
      <w:lvlText w:val=""/>
      <w:lvlJc w:val="left"/>
    </w:lvl>
    <w:lvl w:ilvl="8" w:tplc="12BACBCA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>
    <w:useFELayout/>
  </w:compat>
  <w:rsids>
    <w:rsidRoot w:val="001360ED"/>
    <w:rsid w:val="000727FE"/>
    <w:rsid w:val="000F66FF"/>
    <w:rsid w:val="001360ED"/>
    <w:rsid w:val="001F32DC"/>
    <w:rsid w:val="00233B5D"/>
    <w:rsid w:val="002743F7"/>
    <w:rsid w:val="002C59E4"/>
    <w:rsid w:val="0030358C"/>
    <w:rsid w:val="00493938"/>
    <w:rsid w:val="004A7CEE"/>
    <w:rsid w:val="004E08CC"/>
    <w:rsid w:val="00562D5D"/>
    <w:rsid w:val="0085118E"/>
    <w:rsid w:val="00950CD6"/>
    <w:rsid w:val="00964E49"/>
    <w:rsid w:val="00A96F02"/>
    <w:rsid w:val="00B21DF6"/>
    <w:rsid w:val="00B22AF9"/>
    <w:rsid w:val="00B31FF1"/>
    <w:rsid w:val="00D2248D"/>
    <w:rsid w:val="00E03A90"/>
    <w:rsid w:val="00E230CF"/>
    <w:rsid w:val="00F46D6E"/>
    <w:rsid w:val="00FE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E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08CC"/>
    <w:pPr>
      <w:keepNext/>
      <w:suppressAutoHyphens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E08CC"/>
    <w:rPr>
      <w:rFonts w:ascii="Cambria" w:eastAsia="Times New Roman" w:hAnsi="Cambria"/>
      <w:b/>
      <w:bCs/>
      <w:sz w:val="26"/>
      <w:szCs w:val="26"/>
      <w:lang w:eastAsia="ar-SA"/>
    </w:rPr>
  </w:style>
  <w:style w:type="paragraph" w:customStyle="1" w:styleId="1">
    <w:name w:val="Абзац списка1"/>
    <w:basedOn w:val="a"/>
    <w:rsid w:val="00E230CF"/>
    <w:pPr>
      <w:suppressAutoHyphens/>
      <w:ind w:left="720"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0E633-85C8-4740-AA8D-C93B3D33F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2672</Words>
  <Characters>15237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807480</cp:lastModifiedBy>
  <cp:revision>9</cp:revision>
  <cp:lastPrinted>2018-11-20T07:32:00Z</cp:lastPrinted>
  <dcterms:created xsi:type="dcterms:W3CDTF">2018-11-16T13:34:00Z</dcterms:created>
  <dcterms:modified xsi:type="dcterms:W3CDTF">2018-11-20T07:33:00Z</dcterms:modified>
</cp:coreProperties>
</file>