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66" w:rsidRPr="00AB4711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711">
        <w:rPr>
          <w:rFonts w:ascii="Times New Roman" w:hAnsi="Times New Roman"/>
          <w:b/>
          <w:sz w:val="28"/>
          <w:szCs w:val="28"/>
        </w:rPr>
        <w:t>РЕСПУБЛИКА КАРЕЛИЯ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МУНИЦИПАЛЬНОЕ ОБРАЗОВАНИЕ «МУЕЗЕРСКОЕ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9A3666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9A3666" w:rsidRPr="00960288" w:rsidRDefault="009A3666" w:rsidP="009A36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3666" w:rsidRPr="00C51E18" w:rsidRDefault="00A35B66" w:rsidP="009A36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9A3666" w:rsidRPr="0094111A">
        <w:rPr>
          <w:rFonts w:ascii="Times New Roman" w:hAnsi="Times New Roman"/>
          <w:b/>
          <w:sz w:val="24"/>
          <w:szCs w:val="24"/>
        </w:rPr>
        <w:t>т</w:t>
      </w:r>
      <w:r w:rsidR="00CF0C3A" w:rsidRPr="00F27724">
        <w:rPr>
          <w:rFonts w:ascii="Times New Roman" w:hAnsi="Times New Roman"/>
          <w:b/>
          <w:sz w:val="24"/>
          <w:szCs w:val="24"/>
        </w:rPr>
        <w:t xml:space="preserve"> </w:t>
      </w:r>
      <w:r w:rsidR="00C8223D">
        <w:rPr>
          <w:rFonts w:ascii="Times New Roman" w:hAnsi="Times New Roman"/>
          <w:b/>
          <w:sz w:val="24"/>
          <w:szCs w:val="24"/>
        </w:rPr>
        <w:t xml:space="preserve"> </w:t>
      </w:r>
      <w:r w:rsidR="001A0AD6">
        <w:rPr>
          <w:rFonts w:ascii="Times New Roman" w:hAnsi="Times New Roman"/>
          <w:b/>
          <w:sz w:val="24"/>
          <w:szCs w:val="24"/>
        </w:rPr>
        <w:t>26</w:t>
      </w:r>
      <w:r w:rsidR="00CF0C3A" w:rsidRPr="00F27724">
        <w:rPr>
          <w:rFonts w:ascii="Times New Roman" w:hAnsi="Times New Roman"/>
          <w:b/>
          <w:sz w:val="24"/>
          <w:szCs w:val="24"/>
        </w:rPr>
        <w:t xml:space="preserve"> </w:t>
      </w:r>
      <w:r w:rsidR="00F646B6">
        <w:rPr>
          <w:rFonts w:ascii="Times New Roman" w:hAnsi="Times New Roman"/>
          <w:b/>
          <w:sz w:val="24"/>
          <w:szCs w:val="24"/>
        </w:rPr>
        <w:t xml:space="preserve"> марта</w:t>
      </w:r>
      <w:r w:rsidR="009A366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2020</w:t>
      </w:r>
      <w:r w:rsidR="009A3666" w:rsidRPr="0094111A">
        <w:rPr>
          <w:rFonts w:ascii="Times New Roman" w:hAnsi="Times New Roman"/>
          <w:b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65D8F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F646B6">
        <w:rPr>
          <w:rFonts w:ascii="Times New Roman" w:hAnsi="Times New Roman"/>
          <w:b/>
          <w:sz w:val="24"/>
          <w:szCs w:val="24"/>
        </w:rPr>
        <w:t xml:space="preserve"> </w:t>
      </w:r>
      <w:r w:rsidR="009A3666" w:rsidRPr="0094111A">
        <w:rPr>
          <w:rFonts w:ascii="Times New Roman" w:hAnsi="Times New Roman"/>
          <w:b/>
          <w:sz w:val="24"/>
          <w:szCs w:val="24"/>
        </w:rPr>
        <w:t xml:space="preserve">  </w:t>
      </w:r>
      <w:r w:rsidR="00EB5217">
        <w:rPr>
          <w:rFonts w:ascii="Times New Roman" w:hAnsi="Times New Roman"/>
          <w:b/>
          <w:sz w:val="24"/>
          <w:szCs w:val="24"/>
        </w:rPr>
        <w:t xml:space="preserve"> </w:t>
      </w:r>
      <w:r w:rsidR="009578A8">
        <w:rPr>
          <w:rFonts w:ascii="Times New Roman" w:hAnsi="Times New Roman"/>
          <w:b/>
          <w:sz w:val="24"/>
          <w:szCs w:val="24"/>
        </w:rPr>
        <w:t xml:space="preserve">  </w:t>
      </w:r>
      <w:r w:rsidR="00C8223D">
        <w:rPr>
          <w:rFonts w:ascii="Times New Roman" w:hAnsi="Times New Roman"/>
          <w:b/>
          <w:sz w:val="24"/>
          <w:szCs w:val="24"/>
        </w:rPr>
        <w:t xml:space="preserve">  </w:t>
      </w:r>
      <w:r w:rsidR="009A3666" w:rsidRPr="0094111A">
        <w:rPr>
          <w:rFonts w:ascii="Times New Roman" w:hAnsi="Times New Roman"/>
          <w:b/>
          <w:sz w:val="24"/>
          <w:szCs w:val="24"/>
        </w:rPr>
        <w:t xml:space="preserve"> № </w:t>
      </w:r>
      <w:r w:rsidR="001A0AD6">
        <w:rPr>
          <w:rFonts w:ascii="Times New Roman" w:hAnsi="Times New Roman"/>
          <w:b/>
          <w:sz w:val="24"/>
          <w:szCs w:val="24"/>
        </w:rPr>
        <w:t>17</w:t>
      </w:r>
    </w:p>
    <w:p w:rsidR="009A3666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C18" w:rsidRDefault="00C8223D" w:rsidP="00C822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B5217">
        <w:rPr>
          <w:rFonts w:ascii="Times New Roman" w:hAnsi="Times New Roman"/>
          <w:bCs/>
          <w:color w:val="000000"/>
          <w:sz w:val="24"/>
          <w:szCs w:val="24"/>
        </w:rPr>
        <w:t>Об  изъятии земельного участка</w:t>
      </w:r>
      <w:r w:rsidR="00661C18">
        <w:rPr>
          <w:rFonts w:ascii="Times New Roman" w:hAnsi="Times New Roman"/>
          <w:bCs/>
          <w:color w:val="000000"/>
          <w:sz w:val="24"/>
          <w:szCs w:val="24"/>
        </w:rPr>
        <w:t>, на котором</w:t>
      </w:r>
    </w:p>
    <w:p w:rsidR="00C8223D" w:rsidRPr="00EB5217" w:rsidRDefault="00661C18" w:rsidP="00C822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расположен многоквартирный дом,</w:t>
      </w:r>
      <w:r w:rsidR="00C8223D" w:rsidRPr="00EB52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8223D" w:rsidRPr="00EB5217" w:rsidRDefault="00661C18" w:rsidP="00C822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признанный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аварийным </w:t>
      </w:r>
      <w:r w:rsidR="00C8223D" w:rsidRPr="00EB5217">
        <w:rPr>
          <w:rFonts w:ascii="Times New Roman" w:hAnsi="Times New Roman"/>
          <w:bCs/>
          <w:color w:val="000000"/>
          <w:sz w:val="24"/>
          <w:szCs w:val="24"/>
        </w:rPr>
        <w:t>и жилых помещений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нем</w:t>
      </w:r>
    </w:p>
    <w:p w:rsidR="009A3666" w:rsidRPr="00960288" w:rsidRDefault="009A3666" w:rsidP="00C8223D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B1307C" w:rsidRDefault="00C8223D" w:rsidP="00B1307C">
      <w:pPr>
        <w:tabs>
          <w:tab w:val="left" w:pos="29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В соответствии с Земельным кодексом Российской Федерации, Жилищным кодексом Российской Федерации, на основании </w:t>
      </w:r>
      <w:r w:rsidR="00B1307C">
        <w:rPr>
          <w:rFonts w:ascii="Times New Roman" w:hAnsi="Times New Roman"/>
          <w:color w:val="000000"/>
          <w:spacing w:val="-6"/>
          <w:sz w:val="24"/>
          <w:szCs w:val="24"/>
        </w:rPr>
        <w:t>постановления  администрации Муезерского городского поселения «</w:t>
      </w:r>
      <w:r w:rsidR="00B1307C" w:rsidRPr="00B1307C">
        <w:rPr>
          <w:rFonts w:ascii="Times New Roman" w:hAnsi="Times New Roman"/>
          <w:sz w:val="24"/>
          <w:szCs w:val="24"/>
        </w:rPr>
        <w:t>О признании  многоквартирного дома по адресу: п. Муезерский, ул. Рабочая д.13 аварийным и подлежащим сносу</w:t>
      </w:r>
      <w:r w:rsidR="00B1307C">
        <w:rPr>
          <w:rFonts w:ascii="Times New Roman" w:hAnsi="Times New Roman"/>
          <w:sz w:val="24"/>
          <w:szCs w:val="24"/>
        </w:rPr>
        <w:t xml:space="preserve"> </w:t>
      </w:r>
      <w:r w:rsidR="00B1307C" w:rsidRPr="00B1307C">
        <w:rPr>
          <w:rFonts w:ascii="Times New Roman" w:hAnsi="Times New Roman"/>
          <w:sz w:val="24"/>
          <w:szCs w:val="24"/>
        </w:rPr>
        <w:t>с указанием  дальнейшего использования помещений,</w:t>
      </w:r>
      <w:r w:rsidR="00B1307C">
        <w:rPr>
          <w:rFonts w:ascii="Times New Roman" w:hAnsi="Times New Roman"/>
          <w:sz w:val="24"/>
          <w:szCs w:val="24"/>
        </w:rPr>
        <w:t xml:space="preserve"> </w:t>
      </w:r>
      <w:r w:rsidR="00B1307C" w:rsidRPr="00B1307C">
        <w:rPr>
          <w:rFonts w:ascii="Times New Roman" w:hAnsi="Times New Roman"/>
          <w:sz w:val="24"/>
          <w:szCs w:val="24"/>
        </w:rPr>
        <w:t>сроках отсел</w:t>
      </w:r>
      <w:r w:rsidR="00B1307C">
        <w:rPr>
          <w:rFonts w:ascii="Times New Roman" w:hAnsi="Times New Roman"/>
          <w:sz w:val="24"/>
          <w:szCs w:val="24"/>
        </w:rPr>
        <w:t>ения физических лиц» от 19 июля 2016 года №22:</w:t>
      </w:r>
    </w:p>
    <w:p w:rsidR="00B1307C" w:rsidRPr="00B1307C" w:rsidRDefault="00B1307C" w:rsidP="00B1307C">
      <w:pPr>
        <w:tabs>
          <w:tab w:val="left" w:pos="297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8223D" w:rsidRPr="00B6390F" w:rsidRDefault="00B1307C" w:rsidP="00B1307C">
      <w:pPr>
        <w:tabs>
          <w:tab w:val="left" w:pos="2977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1.    Изъять для муниципальных нужд земельный </w:t>
      </w:r>
      <w:r w:rsidR="004A4D12">
        <w:rPr>
          <w:rFonts w:ascii="Times New Roman" w:hAnsi="Times New Roman"/>
          <w:color w:val="000000"/>
          <w:spacing w:val="-6"/>
          <w:sz w:val="24"/>
          <w:szCs w:val="24"/>
        </w:rPr>
        <w:t>участок площадью 1866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кв</w:t>
      </w:r>
      <w:r w:rsidR="006404F2" w:rsidRPr="00C8223D">
        <w:rPr>
          <w:rFonts w:ascii="Times New Roman" w:hAnsi="Times New Roman"/>
          <w:color w:val="000000"/>
          <w:spacing w:val="-6"/>
          <w:sz w:val="24"/>
          <w:szCs w:val="24"/>
        </w:rPr>
        <w:t>. м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4A4D12">
        <w:rPr>
          <w:rFonts w:ascii="Times New Roman" w:hAnsi="Times New Roman"/>
          <w:color w:val="000000"/>
          <w:spacing w:val="-6"/>
          <w:sz w:val="24"/>
          <w:szCs w:val="24"/>
        </w:rPr>
        <w:t xml:space="preserve"> кадастровый  номер 10:19:0010147:6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, </w:t>
      </w:r>
      <w:r w:rsidR="00EB5217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C8223D" w:rsidRPr="00EB5217">
        <w:rPr>
          <w:rFonts w:ascii="Times New Roman" w:hAnsi="Times New Roman"/>
          <w:spacing w:val="-6"/>
          <w:sz w:val="24"/>
          <w:szCs w:val="24"/>
        </w:rPr>
        <w:t xml:space="preserve">расположенный </w:t>
      </w:r>
      <w:r w:rsidR="00EB5217" w:rsidRPr="00EB5217">
        <w:rPr>
          <w:rFonts w:ascii="Times New Roman" w:hAnsi="Times New Roman"/>
          <w:spacing w:val="-6"/>
          <w:sz w:val="24"/>
          <w:szCs w:val="24"/>
        </w:rPr>
        <w:t xml:space="preserve"> по адресу: Республика Карелия,</w:t>
      </w:r>
      <w:r w:rsidR="006404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B5217" w:rsidRPr="00EB5217">
        <w:rPr>
          <w:rFonts w:ascii="Times New Roman" w:hAnsi="Times New Roman"/>
          <w:spacing w:val="-6"/>
          <w:sz w:val="24"/>
          <w:szCs w:val="24"/>
        </w:rPr>
        <w:t>Муезерский район,</w:t>
      </w:r>
      <w:r w:rsidR="006404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B5217" w:rsidRPr="00EB5217">
        <w:rPr>
          <w:rFonts w:ascii="Times New Roman" w:hAnsi="Times New Roman"/>
          <w:spacing w:val="-6"/>
          <w:sz w:val="24"/>
          <w:szCs w:val="24"/>
        </w:rPr>
        <w:t>пгт</w:t>
      </w:r>
      <w:r w:rsidR="006404F2" w:rsidRPr="00EB5217">
        <w:rPr>
          <w:rFonts w:ascii="Times New Roman" w:hAnsi="Times New Roman"/>
          <w:spacing w:val="-6"/>
          <w:sz w:val="24"/>
          <w:szCs w:val="24"/>
        </w:rPr>
        <w:t>. М</w:t>
      </w:r>
      <w:r w:rsidR="00EB5217" w:rsidRPr="00EB5217">
        <w:rPr>
          <w:rFonts w:ascii="Times New Roman" w:hAnsi="Times New Roman"/>
          <w:spacing w:val="-6"/>
          <w:sz w:val="24"/>
          <w:szCs w:val="24"/>
        </w:rPr>
        <w:t>уезерский, ул</w:t>
      </w:r>
      <w:r w:rsidR="006404F2" w:rsidRPr="00EB5217">
        <w:rPr>
          <w:rFonts w:ascii="Times New Roman" w:hAnsi="Times New Roman"/>
          <w:spacing w:val="-6"/>
          <w:sz w:val="24"/>
          <w:szCs w:val="24"/>
        </w:rPr>
        <w:t>. Р</w:t>
      </w:r>
      <w:r w:rsidR="00EB5217" w:rsidRPr="00EB5217">
        <w:rPr>
          <w:rFonts w:ascii="Times New Roman" w:hAnsi="Times New Roman"/>
          <w:spacing w:val="-6"/>
          <w:sz w:val="24"/>
          <w:szCs w:val="24"/>
        </w:rPr>
        <w:t>абочая. На земельном участке расположено здание</w:t>
      </w:r>
      <w:r w:rsidR="006404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B5217" w:rsidRPr="00EB5217">
        <w:rPr>
          <w:rFonts w:ascii="Times New Roman" w:hAnsi="Times New Roman"/>
          <w:spacing w:val="-6"/>
          <w:sz w:val="24"/>
          <w:szCs w:val="24"/>
        </w:rPr>
        <w:t>-</w:t>
      </w:r>
      <w:r w:rsidR="006404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B5217" w:rsidRPr="00EB5217">
        <w:rPr>
          <w:rFonts w:ascii="Times New Roman" w:hAnsi="Times New Roman"/>
          <w:spacing w:val="-6"/>
          <w:sz w:val="24"/>
          <w:szCs w:val="24"/>
        </w:rPr>
        <w:t>жилой дом №13</w:t>
      </w:r>
      <w:r w:rsidR="00EB5217">
        <w:rPr>
          <w:rFonts w:ascii="Times New Roman" w:hAnsi="Times New Roman"/>
          <w:color w:val="FF0000"/>
          <w:spacing w:val="-6"/>
          <w:sz w:val="24"/>
          <w:szCs w:val="24"/>
        </w:rPr>
        <w:t xml:space="preserve">.  </w:t>
      </w:r>
    </w:p>
    <w:p w:rsidR="00C8223D" w:rsidRPr="00C8223D" w:rsidRDefault="00C8223D" w:rsidP="00B01C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223D">
        <w:rPr>
          <w:rFonts w:ascii="Times New Roman" w:hAnsi="Times New Roman"/>
          <w:color w:val="000000"/>
          <w:spacing w:val="-6"/>
          <w:sz w:val="24"/>
          <w:szCs w:val="24"/>
        </w:rPr>
        <w:t>2.    Изъять для муниципальных нужд жилые помещения</w:t>
      </w:r>
      <w:r w:rsidR="00B6390F">
        <w:rPr>
          <w:rFonts w:ascii="Times New Roman" w:hAnsi="Times New Roman"/>
          <w:color w:val="000000"/>
          <w:spacing w:val="-6"/>
          <w:sz w:val="24"/>
          <w:szCs w:val="24"/>
        </w:rPr>
        <w:t>, расположенные  в доме № 13 по ул</w:t>
      </w:r>
      <w:r w:rsidR="006404F2">
        <w:rPr>
          <w:rFonts w:ascii="Times New Roman" w:hAnsi="Times New Roman"/>
          <w:color w:val="000000"/>
          <w:spacing w:val="-6"/>
          <w:sz w:val="24"/>
          <w:szCs w:val="24"/>
        </w:rPr>
        <w:t>. Р</w:t>
      </w:r>
      <w:r w:rsidR="009B0A6A">
        <w:rPr>
          <w:rFonts w:ascii="Times New Roman" w:hAnsi="Times New Roman"/>
          <w:color w:val="000000"/>
          <w:spacing w:val="-6"/>
          <w:sz w:val="24"/>
          <w:szCs w:val="24"/>
        </w:rPr>
        <w:t>абочая</w:t>
      </w:r>
      <w:r w:rsidRPr="00C8223D">
        <w:rPr>
          <w:rFonts w:ascii="Times New Roman" w:hAnsi="Times New Roman"/>
          <w:color w:val="000000"/>
          <w:spacing w:val="-6"/>
          <w:sz w:val="24"/>
          <w:szCs w:val="24"/>
        </w:rPr>
        <w:t>:</w:t>
      </w:r>
    </w:p>
    <w:p w:rsidR="00C8223D" w:rsidRDefault="00B01C48" w:rsidP="00B01C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>кв</w:t>
      </w:r>
      <w:r w:rsidR="009B0A6A">
        <w:rPr>
          <w:rFonts w:ascii="Times New Roman" w:hAnsi="Times New Roman"/>
          <w:color w:val="000000"/>
          <w:spacing w:val="-6"/>
          <w:sz w:val="24"/>
          <w:szCs w:val="24"/>
        </w:rPr>
        <w:t>артиру № 1</w:t>
      </w:r>
      <w:r w:rsidR="008B7355">
        <w:rPr>
          <w:rFonts w:ascii="Times New Roman" w:hAnsi="Times New Roman"/>
          <w:color w:val="000000"/>
          <w:spacing w:val="-6"/>
          <w:sz w:val="24"/>
          <w:szCs w:val="24"/>
        </w:rPr>
        <w:t xml:space="preserve"> (кадастровый номер 10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>:</w:t>
      </w:r>
      <w:r w:rsidR="008B7355">
        <w:rPr>
          <w:rFonts w:ascii="Times New Roman" w:hAnsi="Times New Roman"/>
          <w:color w:val="000000"/>
          <w:spacing w:val="-6"/>
          <w:sz w:val="24"/>
          <w:szCs w:val="24"/>
        </w:rPr>
        <w:t>19:00</w:t>
      </w:r>
      <w:r w:rsidR="00B306D4">
        <w:rPr>
          <w:rFonts w:ascii="Times New Roman" w:hAnsi="Times New Roman"/>
          <w:color w:val="000000"/>
          <w:spacing w:val="-6"/>
          <w:sz w:val="24"/>
          <w:szCs w:val="24"/>
        </w:rPr>
        <w:t>10147:20</w:t>
      </w:r>
      <w:r w:rsidR="009B0A6A">
        <w:rPr>
          <w:rFonts w:ascii="Times New Roman" w:hAnsi="Times New Roman"/>
          <w:color w:val="000000"/>
          <w:spacing w:val="-6"/>
          <w:sz w:val="24"/>
          <w:szCs w:val="24"/>
        </w:rPr>
        <w:t>)  общей площадью 50,3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кв</w:t>
      </w:r>
      <w:r w:rsidR="006404F2" w:rsidRPr="00C8223D">
        <w:rPr>
          <w:rFonts w:ascii="Times New Roman" w:hAnsi="Times New Roman"/>
          <w:color w:val="000000"/>
          <w:spacing w:val="-6"/>
          <w:sz w:val="24"/>
          <w:szCs w:val="24"/>
        </w:rPr>
        <w:t>. м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>, принадлежащую на праве собстве</w:t>
      </w:r>
      <w:r w:rsidR="009B0A6A">
        <w:rPr>
          <w:rFonts w:ascii="Times New Roman" w:hAnsi="Times New Roman"/>
          <w:color w:val="000000"/>
          <w:spacing w:val="-6"/>
          <w:sz w:val="24"/>
          <w:szCs w:val="24"/>
        </w:rPr>
        <w:t>нности:</w:t>
      </w:r>
    </w:p>
    <w:p w:rsidR="008B7355" w:rsidRPr="00C8223D" w:rsidRDefault="009B0A6A" w:rsidP="00B01C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Шаталовой Елене Николаевне</w:t>
      </w:r>
      <w:r w:rsidR="00661C18">
        <w:rPr>
          <w:rFonts w:ascii="Times New Roman" w:hAnsi="Times New Roman"/>
          <w:color w:val="000000"/>
          <w:spacing w:val="-6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Ряшенцеву</w:t>
      </w:r>
      <w:proofErr w:type="spellEnd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Владиславу Сергеевичу</w:t>
      </w:r>
      <w:r w:rsidR="00661C18">
        <w:rPr>
          <w:rFonts w:ascii="Times New Roman" w:hAnsi="Times New Roman"/>
          <w:color w:val="000000"/>
          <w:spacing w:val="-6"/>
          <w:sz w:val="24"/>
          <w:szCs w:val="24"/>
        </w:rPr>
        <w:t xml:space="preserve">, </w:t>
      </w:r>
      <w:proofErr w:type="spellStart"/>
      <w:r w:rsidR="008B7355">
        <w:rPr>
          <w:rFonts w:ascii="Times New Roman" w:hAnsi="Times New Roman"/>
          <w:color w:val="000000"/>
          <w:spacing w:val="-6"/>
          <w:sz w:val="24"/>
          <w:szCs w:val="24"/>
        </w:rPr>
        <w:t>Ряшенцевой</w:t>
      </w:r>
      <w:proofErr w:type="spellEnd"/>
      <w:r w:rsidR="008B7355">
        <w:rPr>
          <w:rFonts w:ascii="Times New Roman" w:hAnsi="Times New Roman"/>
          <w:color w:val="000000"/>
          <w:spacing w:val="-6"/>
          <w:sz w:val="24"/>
          <w:szCs w:val="24"/>
        </w:rPr>
        <w:t xml:space="preserve">  Вере Сергеевне</w:t>
      </w:r>
      <w:proofErr w:type="gramStart"/>
      <w:r w:rsidR="00661C18">
        <w:rPr>
          <w:rFonts w:ascii="Times New Roman" w:hAnsi="Times New Roman"/>
          <w:color w:val="000000"/>
          <w:spacing w:val="-6"/>
          <w:sz w:val="24"/>
          <w:szCs w:val="24"/>
        </w:rPr>
        <w:t>,</w:t>
      </w:r>
      <w:r w:rsidR="008B7355">
        <w:rPr>
          <w:rFonts w:ascii="Times New Roman" w:hAnsi="Times New Roman"/>
          <w:color w:val="000000"/>
          <w:spacing w:val="-6"/>
          <w:sz w:val="24"/>
          <w:szCs w:val="24"/>
        </w:rPr>
        <w:t>Ч</w:t>
      </w:r>
      <w:proofErr w:type="gramEnd"/>
      <w:r w:rsidR="008B7355">
        <w:rPr>
          <w:rFonts w:ascii="Times New Roman" w:hAnsi="Times New Roman"/>
          <w:color w:val="000000"/>
          <w:spacing w:val="-6"/>
          <w:sz w:val="24"/>
          <w:szCs w:val="24"/>
        </w:rPr>
        <w:t>ернышеву Даниилу Николаевичу</w:t>
      </w:r>
      <w:r w:rsidR="00661C18">
        <w:rPr>
          <w:rFonts w:ascii="Times New Roman" w:hAnsi="Times New Roman"/>
          <w:color w:val="000000"/>
          <w:spacing w:val="-6"/>
          <w:sz w:val="24"/>
          <w:szCs w:val="24"/>
        </w:rPr>
        <w:t>;</w:t>
      </w:r>
    </w:p>
    <w:p w:rsidR="00C8223D" w:rsidRPr="00C8223D" w:rsidRDefault="009B0A6A" w:rsidP="00B01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квартиру № 2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(ка</w:t>
      </w:r>
      <w:r w:rsidR="00B306D4">
        <w:rPr>
          <w:rFonts w:ascii="Times New Roman" w:hAnsi="Times New Roman"/>
          <w:color w:val="000000"/>
          <w:spacing w:val="-6"/>
          <w:sz w:val="24"/>
          <w:szCs w:val="24"/>
        </w:rPr>
        <w:t>дастровый номер 10:19:0010147:33)  общей площадью 55,6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кв</w:t>
      </w:r>
      <w:r w:rsidR="006404F2" w:rsidRPr="00C8223D">
        <w:rPr>
          <w:rFonts w:ascii="Times New Roman" w:hAnsi="Times New Roman"/>
          <w:color w:val="000000"/>
          <w:spacing w:val="-6"/>
          <w:sz w:val="24"/>
          <w:szCs w:val="24"/>
        </w:rPr>
        <w:t>. м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>, принадле</w:t>
      </w:r>
      <w:r w:rsidR="00B306D4">
        <w:rPr>
          <w:rFonts w:ascii="Times New Roman" w:hAnsi="Times New Roman"/>
          <w:color w:val="000000"/>
          <w:spacing w:val="-6"/>
          <w:sz w:val="24"/>
          <w:szCs w:val="24"/>
        </w:rPr>
        <w:t>жащую на праве собственности Петровой Галине Николаевне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>;</w:t>
      </w:r>
    </w:p>
    <w:p w:rsidR="00C8223D" w:rsidRDefault="009B0A6A" w:rsidP="00B01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квартиру № 5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(ка</w:t>
      </w:r>
      <w:r w:rsidR="00B306D4">
        <w:rPr>
          <w:rFonts w:ascii="Times New Roman" w:hAnsi="Times New Roman"/>
          <w:color w:val="000000"/>
          <w:spacing w:val="-6"/>
          <w:sz w:val="24"/>
          <w:szCs w:val="24"/>
        </w:rPr>
        <w:t>дастровый номер 10:19:0010147</w:t>
      </w:r>
      <w:r w:rsidR="00F73AE6">
        <w:rPr>
          <w:rFonts w:ascii="Times New Roman" w:hAnsi="Times New Roman"/>
          <w:color w:val="000000"/>
          <w:spacing w:val="-6"/>
          <w:sz w:val="24"/>
          <w:szCs w:val="24"/>
        </w:rPr>
        <w:t>:</w:t>
      </w:r>
      <w:r w:rsidR="00B306D4">
        <w:rPr>
          <w:rFonts w:ascii="Times New Roman" w:hAnsi="Times New Roman"/>
          <w:color w:val="000000"/>
          <w:spacing w:val="-6"/>
          <w:sz w:val="24"/>
          <w:szCs w:val="24"/>
        </w:rPr>
        <w:t>24</w:t>
      </w:r>
      <w:r w:rsidR="00F73AE6">
        <w:rPr>
          <w:rFonts w:ascii="Times New Roman" w:hAnsi="Times New Roman"/>
          <w:color w:val="000000"/>
          <w:spacing w:val="-6"/>
          <w:sz w:val="24"/>
          <w:szCs w:val="24"/>
        </w:rPr>
        <w:t>)  общей площадью 57,1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кв</w:t>
      </w:r>
      <w:r w:rsidR="006404F2" w:rsidRPr="00C8223D">
        <w:rPr>
          <w:rFonts w:ascii="Times New Roman" w:hAnsi="Times New Roman"/>
          <w:color w:val="000000"/>
          <w:spacing w:val="-6"/>
          <w:sz w:val="24"/>
          <w:szCs w:val="24"/>
        </w:rPr>
        <w:t>. м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>, принадлежащую на праве собств</w:t>
      </w:r>
      <w:r w:rsidR="00F73AE6">
        <w:rPr>
          <w:rFonts w:ascii="Times New Roman" w:hAnsi="Times New Roman"/>
          <w:color w:val="000000"/>
          <w:spacing w:val="-6"/>
          <w:sz w:val="24"/>
          <w:szCs w:val="24"/>
        </w:rPr>
        <w:t>енности Новоселовой Светлане Николаевне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>;</w:t>
      </w:r>
    </w:p>
    <w:p w:rsidR="00B01C48" w:rsidRPr="00C8223D" w:rsidRDefault="00B01C48" w:rsidP="00B01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1C48" w:rsidRDefault="00B01C48" w:rsidP="00B01C48">
      <w:pPr>
        <w:pStyle w:val="1"/>
        <w:autoSpaceDE w:val="0"/>
        <w:spacing w:line="276" w:lineRule="auto"/>
        <w:ind w:left="0"/>
        <w:jc w:val="both"/>
        <w:rPr>
          <w:color w:val="000000"/>
        </w:rPr>
      </w:pPr>
      <w:r>
        <w:t>3</w:t>
      </w:r>
      <w:r w:rsidRPr="005B056F">
        <w:t>.Опуб</w:t>
      </w:r>
      <w:r w:rsidR="00224A2E">
        <w:t>ликовать настоящее распоряжение</w:t>
      </w:r>
      <w:r w:rsidRPr="005B056F">
        <w:t xml:space="preserve"> </w:t>
      </w:r>
      <w:r w:rsidRPr="005B056F">
        <w:rPr>
          <w:color w:val="000000"/>
        </w:rPr>
        <w:t xml:space="preserve"> на официальном сайте Муезерского            муниципального района в телекоммуникационной сети «Интернет».</w:t>
      </w:r>
    </w:p>
    <w:p w:rsidR="00224A2E" w:rsidRDefault="00224A2E" w:rsidP="009578A8">
      <w:pPr>
        <w:pStyle w:val="1"/>
        <w:autoSpaceDE w:val="0"/>
        <w:spacing w:line="276" w:lineRule="auto"/>
        <w:ind w:left="0"/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>3.1 направить копию распоряжения</w:t>
      </w:r>
      <w:r w:rsidRPr="00224A2E">
        <w:rPr>
          <w:spacing w:val="1"/>
          <w:shd w:val="clear" w:color="auto" w:fill="FFFFFF"/>
        </w:rPr>
        <w:t xml:space="preserve"> письмом с уведомлением о вручении собственникам жилых</w:t>
      </w:r>
      <w:r>
        <w:rPr>
          <w:spacing w:val="1"/>
          <w:shd w:val="clear" w:color="auto" w:fill="FFFFFF"/>
        </w:rPr>
        <w:t> </w:t>
      </w:r>
      <w:r w:rsidRPr="00224A2E">
        <w:rPr>
          <w:spacing w:val="1"/>
          <w:shd w:val="clear" w:color="auto" w:fill="FFFFFF"/>
        </w:rPr>
        <w:t>помещений;</w:t>
      </w:r>
      <w:r w:rsidRPr="00224A2E">
        <w:rPr>
          <w:spacing w:val="1"/>
        </w:rPr>
        <w:br/>
      </w:r>
      <w:r>
        <w:rPr>
          <w:spacing w:val="1"/>
          <w:shd w:val="clear" w:color="auto" w:fill="FFFFFF"/>
        </w:rPr>
        <w:t>3.2 направить копию распоряжения</w:t>
      </w:r>
      <w:r w:rsidRPr="00224A2E">
        <w:rPr>
          <w:spacing w:val="1"/>
          <w:shd w:val="clear" w:color="auto" w:fill="FFFFFF"/>
        </w:rPr>
        <w:t xml:space="preserve"> в Управление Федеральной службы государственной регистрации, кадастра и карт</w:t>
      </w:r>
      <w:r>
        <w:rPr>
          <w:spacing w:val="1"/>
          <w:shd w:val="clear" w:color="auto" w:fill="FFFFFF"/>
        </w:rPr>
        <w:t>ографии по Республике Карелия</w:t>
      </w:r>
      <w:r w:rsidRPr="00224A2E">
        <w:rPr>
          <w:spacing w:val="1"/>
          <w:shd w:val="clear" w:color="auto" w:fill="FFFFFF"/>
        </w:rPr>
        <w:t>.</w:t>
      </w:r>
    </w:p>
    <w:p w:rsidR="009578A8" w:rsidRPr="00224A2E" w:rsidRDefault="009578A8" w:rsidP="009578A8">
      <w:pPr>
        <w:pStyle w:val="1"/>
        <w:autoSpaceDE w:val="0"/>
        <w:spacing w:line="276" w:lineRule="auto"/>
        <w:ind w:left="0"/>
        <w:jc w:val="both"/>
      </w:pPr>
    </w:p>
    <w:p w:rsidR="00C8223D" w:rsidRDefault="00C8223D" w:rsidP="009578A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223D">
        <w:rPr>
          <w:rFonts w:ascii="Times New Roman" w:hAnsi="Times New Roman"/>
          <w:color w:val="000000"/>
          <w:sz w:val="24"/>
          <w:szCs w:val="24"/>
        </w:rPr>
        <w:t xml:space="preserve">4.   </w:t>
      </w:r>
      <w:proofErr w:type="gramStart"/>
      <w:r w:rsidRPr="00C8223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8223D">
        <w:rPr>
          <w:rFonts w:ascii="Times New Roman" w:hAnsi="Times New Roman"/>
          <w:color w:val="000000"/>
          <w:sz w:val="24"/>
          <w:szCs w:val="24"/>
        </w:rPr>
        <w:t xml:space="preserve"> исполнением распоряжения </w:t>
      </w:r>
      <w:r w:rsidR="00A32EC2">
        <w:rPr>
          <w:rFonts w:ascii="Times New Roman" w:hAnsi="Times New Roman"/>
          <w:color w:val="000000"/>
          <w:sz w:val="24"/>
          <w:szCs w:val="24"/>
        </w:rPr>
        <w:t>оставляю за собой.</w:t>
      </w:r>
    </w:p>
    <w:p w:rsidR="009578A8" w:rsidRDefault="009578A8" w:rsidP="009578A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3666" w:rsidRDefault="00914597" w:rsidP="009A366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646B6">
        <w:rPr>
          <w:rFonts w:ascii="Times New Roman" w:hAnsi="Times New Roman"/>
          <w:sz w:val="24"/>
          <w:szCs w:val="24"/>
        </w:rPr>
        <w:t>лава</w:t>
      </w:r>
      <w:r w:rsidR="009A3666">
        <w:rPr>
          <w:rFonts w:ascii="Times New Roman" w:hAnsi="Times New Roman"/>
          <w:sz w:val="24"/>
          <w:szCs w:val="24"/>
        </w:rPr>
        <w:t xml:space="preserve"> Муезерского городского поселения                       </w:t>
      </w:r>
      <w:r w:rsidR="004058AE">
        <w:rPr>
          <w:rFonts w:ascii="Times New Roman" w:hAnsi="Times New Roman"/>
          <w:sz w:val="24"/>
          <w:szCs w:val="24"/>
        </w:rPr>
        <w:t xml:space="preserve">       </w:t>
      </w:r>
      <w:r w:rsidR="009A3666">
        <w:rPr>
          <w:rFonts w:ascii="Times New Roman" w:hAnsi="Times New Roman"/>
          <w:sz w:val="24"/>
          <w:szCs w:val="24"/>
        </w:rPr>
        <w:t xml:space="preserve">    </w:t>
      </w:r>
      <w:r w:rsidR="00F646B6">
        <w:rPr>
          <w:rFonts w:ascii="Times New Roman" w:hAnsi="Times New Roman"/>
          <w:sz w:val="24"/>
          <w:szCs w:val="24"/>
        </w:rPr>
        <w:t xml:space="preserve"> Л.Н.Баринкова</w:t>
      </w:r>
    </w:p>
    <w:sectPr w:rsidR="009A3666" w:rsidSect="009578A8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2980"/>
    <w:multiLevelType w:val="hybridMultilevel"/>
    <w:tmpl w:val="A94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E08AB"/>
    <w:rsid w:val="00065D8F"/>
    <w:rsid w:val="000F0ACE"/>
    <w:rsid w:val="00141928"/>
    <w:rsid w:val="001A0AD6"/>
    <w:rsid w:val="00224A2E"/>
    <w:rsid w:val="0029551C"/>
    <w:rsid w:val="00381660"/>
    <w:rsid w:val="004058AE"/>
    <w:rsid w:val="004A4D12"/>
    <w:rsid w:val="006404F2"/>
    <w:rsid w:val="00661C18"/>
    <w:rsid w:val="006D22E3"/>
    <w:rsid w:val="007F1739"/>
    <w:rsid w:val="00864C09"/>
    <w:rsid w:val="008B7355"/>
    <w:rsid w:val="00914597"/>
    <w:rsid w:val="009416EB"/>
    <w:rsid w:val="009578A8"/>
    <w:rsid w:val="00983A4A"/>
    <w:rsid w:val="00987C0A"/>
    <w:rsid w:val="009A35FD"/>
    <w:rsid w:val="009A3666"/>
    <w:rsid w:val="009B0A6A"/>
    <w:rsid w:val="009E08AB"/>
    <w:rsid w:val="00A32EC2"/>
    <w:rsid w:val="00A35B66"/>
    <w:rsid w:val="00AC7CA0"/>
    <w:rsid w:val="00AE1E56"/>
    <w:rsid w:val="00B01C48"/>
    <w:rsid w:val="00B1307C"/>
    <w:rsid w:val="00B148CD"/>
    <w:rsid w:val="00B306D4"/>
    <w:rsid w:val="00B6390F"/>
    <w:rsid w:val="00B8738A"/>
    <w:rsid w:val="00B929E4"/>
    <w:rsid w:val="00BF761A"/>
    <w:rsid w:val="00C118AF"/>
    <w:rsid w:val="00C33F82"/>
    <w:rsid w:val="00C47730"/>
    <w:rsid w:val="00C8223D"/>
    <w:rsid w:val="00CF0C3A"/>
    <w:rsid w:val="00EB5217"/>
    <w:rsid w:val="00EF1383"/>
    <w:rsid w:val="00EF7A36"/>
    <w:rsid w:val="00F27724"/>
    <w:rsid w:val="00F646B6"/>
    <w:rsid w:val="00F7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66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A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01C48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807480</cp:lastModifiedBy>
  <cp:revision>11</cp:revision>
  <cp:lastPrinted>2020-03-27T09:37:00Z</cp:lastPrinted>
  <dcterms:created xsi:type="dcterms:W3CDTF">2020-03-18T12:14:00Z</dcterms:created>
  <dcterms:modified xsi:type="dcterms:W3CDTF">2020-03-27T11:54:00Z</dcterms:modified>
</cp:coreProperties>
</file>