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0C3A">
        <w:rPr>
          <w:rFonts w:ascii="Times New Roman" w:hAnsi="Times New Roman"/>
          <w:b/>
          <w:sz w:val="24"/>
          <w:szCs w:val="24"/>
        </w:rPr>
        <w:t xml:space="preserve"> 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 </w:t>
      </w:r>
      <w:r w:rsidR="00FE11CA">
        <w:rPr>
          <w:rFonts w:ascii="Times New Roman" w:hAnsi="Times New Roman"/>
          <w:b/>
          <w:sz w:val="24"/>
          <w:szCs w:val="24"/>
        </w:rPr>
        <w:t>18</w:t>
      </w:r>
      <w:r w:rsidR="00563A6D">
        <w:rPr>
          <w:rFonts w:ascii="Times New Roman" w:hAnsi="Times New Roman"/>
          <w:b/>
          <w:sz w:val="24"/>
          <w:szCs w:val="24"/>
        </w:rPr>
        <w:t xml:space="preserve"> </w:t>
      </w:r>
      <w:r w:rsidR="007F04AC">
        <w:rPr>
          <w:rFonts w:ascii="Times New Roman" w:hAnsi="Times New Roman"/>
          <w:b/>
          <w:sz w:val="24"/>
          <w:szCs w:val="24"/>
        </w:rPr>
        <w:t>августа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 № </w:t>
      </w:r>
      <w:r w:rsidR="000B7891">
        <w:rPr>
          <w:rFonts w:ascii="Times New Roman" w:hAnsi="Times New Roman"/>
          <w:b/>
          <w:sz w:val="24"/>
          <w:szCs w:val="24"/>
        </w:rPr>
        <w:t>4</w:t>
      </w:r>
      <w:r w:rsidR="00FE11CA">
        <w:rPr>
          <w:rFonts w:ascii="Times New Roman" w:hAnsi="Times New Roman"/>
          <w:b/>
          <w:sz w:val="24"/>
          <w:szCs w:val="24"/>
        </w:rPr>
        <w:t>1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66" w:rsidRPr="0024630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306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="00B148CD" w:rsidRPr="00246306">
        <w:rPr>
          <w:rFonts w:ascii="Times New Roman" w:hAnsi="Times New Roman"/>
          <w:iCs/>
          <w:w w:val="89"/>
          <w:sz w:val="24"/>
          <w:szCs w:val="24"/>
        </w:rPr>
        <w:t xml:space="preserve"> электронного</w:t>
      </w:r>
      <w:r w:rsidR="00246306">
        <w:rPr>
          <w:rFonts w:ascii="Times New Roman" w:hAnsi="Times New Roman"/>
          <w:iCs/>
          <w:w w:val="89"/>
          <w:sz w:val="24"/>
          <w:szCs w:val="24"/>
        </w:rPr>
        <w:t xml:space="preserve"> </w:t>
      </w:r>
      <w:r w:rsidRPr="00246306">
        <w:rPr>
          <w:rFonts w:ascii="Times New Roman" w:hAnsi="Times New Roman"/>
          <w:iCs/>
          <w:sz w:val="24"/>
          <w:szCs w:val="24"/>
        </w:rPr>
        <w:t>аукциона</w:t>
      </w:r>
      <w:r w:rsidR="00A35B66" w:rsidRPr="00246306">
        <w:rPr>
          <w:rFonts w:ascii="Times New Roman" w:hAnsi="Times New Roman"/>
          <w:iCs/>
          <w:sz w:val="24"/>
          <w:szCs w:val="24"/>
        </w:rPr>
        <w:t xml:space="preserve"> </w:t>
      </w:r>
      <w:r w:rsidRPr="00246306">
        <w:rPr>
          <w:rFonts w:ascii="Times New Roman" w:hAnsi="Times New Roman"/>
          <w:iCs/>
          <w:sz w:val="24"/>
          <w:szCs w:val="24"/>
        </w:rPr>
        <w:t>на право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9A3666" w:rsidRDefault="009A36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F44">
        <w:rPr>
          <w:rFonts w:ascii="Times New Roman" w:hAnsi="Times New Roman"/>
          <w:bCs/>
          <w:sz w:val="24"/>
          <w:szCs w:val="24"/>
        </w:rPr>
        <w:t xml:space="preserve">на </w:t>
      </w:r>
      <w:r w:rsidR="00A35B66">
        <w:rPr>
          <w:rFonts w:ascii="Times New Roman" w:hAnsi="Times New Roman"/>
          <w:bCs/>
          <w:sz w:val="24"/>
          <w:szCs w:val="24"/>
        </w:rPr>
        <w:t xml:space="preserve"> приобретение  жилого помещения</w:t>
      </w:r>
    </w:p>
    <w:p w:rsidR="00A35B66" w:rsidRDefault="00563A6D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A35B66">
        <w:rPr>
          <w:rFonts w:ascii="Times New Roman" w:hAnsi="Times New Roman"/>
          <w:bCs/>
          <w:sz w:val="24"/>
          <w:szCs w:val="24"/>
        </w:rPr>
        <w:t>квартиры</w:t>
      </w:r>
      <w:r>
        <w:rPr>
          <w:rFonts w:ascii="Times New Roman" w:hAnsi="Times New Roman"/>
          <w:bCs/>
          <w:sz w:val="24"/>
          <w:szCs w:val="24"/>
        </w:rPr>
        <w:t xml:space="preserve"> площадью не менее </w:t>
      </w:r>
      <w:r w:rsidR="00F85B0D">
        <w:rPr>
          <w:rFonts w:ascii="Times New Roman" w:hAnsi="Times New Roman"/>
          <w:bCs/>
          <w:sz w:val="24"/>
          <w:szCs w:val="24"/>
        </w:rPr>
        <w:t>46,9</w:t>
      </w:r>
      <w:r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 w:rsidR="00A35B66">
        <w:rPr>
          <w:rFonts w:ascii="Times New Roman" w:hAnsi="Times New Roman"/>
          <w:bCs/>
          <w:sz w:val="24"/>
          <w:szCs w:val="24"/>
        </w:rPr>
        <w:t>) в собственность</w:t>
      </w:r>
    </w:p>
    <w:p w:rsidR="009A3666" w:rsidRPr="00AD4F44" w:rsidRDefault="00A35B66" w:rsidP="009A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403914">
        <w:rPr>
          <w:rFonts w:ascii="Times New Roman" w:hAnsi="Times New Roman"/>
          <w:sz w:val="24"/>
          <w:szCs w:val="24"/>
        </w:rPr>
        <w:t>«Муезерское городское поселение»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A3666" w:rsidRPr="00B148CD" w:rsidRDefault="009A3666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 w:rsidR="00C47730" w:rsidRPr="00B148CD">
        <w:rPr>
          <w:rFonts w:ascii="Times New Roman" w:hAnsi="Times New Roman"/>
          <w:sz w:val="24"/>
          <w:szCs w:val="24"/>
        </w:rPr>
        <w:t xml:space="preserve"> п</w:t>
      </w:r>
      <w:r w:rsidR="00B148CD">
        <w:rPr>
          <w:rFonts w:ascii="Times New Roman" w:hAnsi="Times New Roman"/>
          <w:sz w:val="24"/>
          <w:szCs w:val="24"/>
        </w:rPr>
        <w:t xml:space="preserve">риобретение  жилого помещения </w:t>
      </w:r>
      <w:r w:rsidR="006863A8">
        <w:rPr>
          <w:rFonts w:ascii="Times New Roman" w:hAnsi="Times New Roman"/>
          <w:sz w:val="24"/>
          <w:szCs w:val="24"/>
        </w:rPr>
        <w:t>(</w:t>
      </w:r>
      <w:r w:rsidR="00C47730" w:rsidRPr="00B148CD">
        <w:rPr>
          <w:rFonts w:ascii="Times New Roman" w:hAnsi="Times New Roman"/>
          <w:sz w:val="24"/>
          <w:szCs w:val="24"/>
        </w:rPr>
        <w:t>квартиры</w:t>
      </w:r>
      <w:r w:rsidR="00563A6D">
        <w:rPr>
          <w:rFonts w:ascii="Times New Roman" w:hAnsi="Times New Roman"/>
          <w:sz w:val="24"/>
          <w:szCs w:val="24"/>
        </w:rPr>
        <w:t xml:space="preserve"> площадью не менее </w:t>
      </w:r>
      <w:r w:rsidR="00F85B0D">
        <w:rPr>
          <w:rFonts w:ascii="Times New Roman" w:hAnsi="Times New Roman"/>
          <w:sz w:val="24"/>
          <w:szCs w:val="24"/>
        </w:rPr>
        <w:t>46,9</w:t>
      </w:r>
      <w:r w:rsidR="00563A6D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563A6D">
        <w:rPr>
          <w:rFonts w:ascii="Times New Roman" w:hAnsi="Times New Roman"/>
          <w:sz w:val="24"/>
          <w:szCs w:val="24"/>
        </w:rPr>
        <w:t>2</w:t>
      </w:r>
      <w:proofErr w:type="gramEnd"/>
      <w:r w:rsidR="00C47730" w:rsidRPr="00B148CD">
        <w:rPr>
          <w:rFonts w:ascii="Times New Roman" w:hAnsi="Times New Roman"/>
          <w:sz w:val="24"/>
          <w:szCs w:val="24"/>
        </w:rPr>
        <w:t>) в собственность  муниципального  образования  «</w:t>
      </w:r>
      <w:r w:rsidR="00381660" w:rsidRPr="00B148CD">
        <w:rPr>
          <w:rFonts w:ascii="Times New Roman" w:hAnsi="Times New Roman"/>
          <w:sz w:val="24"/>
          <w:szCs w:val="24"/>
        </w:rPr>
        <w:t>Муезерское городское поселение</w:t>
      </w:r>
      <w:r w:rsidR="00C47730" w:rsidRPr="00B148CD">
        <w:rPr>
          <w:rFonts w:ascii="Times New Roman" w:hAnsi="Times New Roman"/>
          <w:sz w:val="24"/>
          <w:szCs w:val="24"/>
        </w:rPr>
        <w:t>»  Муезерского муниципального района  Республики Карелия, для переселения гражда</w:t>
      </w:r>
      <w:r w:rsidR="00381660" w:rsidRPr="00B148CD">
        <w:rPr>
          <w:rFonts w:ascii="Times New Roman" w:hAnsi="Times New Roman"/>
          <w:sz w:val="24"/>
          <w:szCs w:val="24"/>
        </w:rPr>
        <w:t>н из аварийного ж</w:t>
      </w:r>
      <w:r w:rsidR="003F5A05">
        <w:rPr>
          <w:rFonts w:ascii="Times New Roman" w:hAnsi="Times New Roman"/>
          <w:sz w:val="24"/>
          <w:szCs w:val="24"/>
        </w:rPr>
        <w:t>или</w:t>
      </w:r>
      <w:r w:rsidR="00563A6D">
        <w:rPr>
          <w:rFonts w:ascii="Times New Roman" w:hAnsi="Times New Roman"/>
          <w:sz w:val="24"/>
          <w:szCs w:val="24"/>
        </w:rPr>
        <w:t xml:space="preserve">щного фонда на сумму  </w:t>
      </w:r>
      <w:r w:rsidR="00F85B0D">
        <w:rPr>
          <w:rFonts w:ascii="Times New Roman" w:hAnsi="Times New Roman"/>
          <w:sz w:val="24"/>
          <w:szCs w:val="24"/>
        </w:rPr>
        <w:t>853767,6</w:t>
      </w:r>
      <w:r w:rsidR="00381660" w:rsidRPr="00B148CD">
        <w:rPr>
          <w:rFonts w:ascii="Times New Roman" w:hAnsi="Times New Roman"/>
          <w:sz w:val="24"/>
          <w:szCs w:val="24"/>
        </w:rPr>
        <w:t xml:space="preserve"> </w:t>
      </w:r>
      <w:r w:rsidR="00914597" w:rsidRPr="00B148CD">
        <w:rPr>
          <w:rFonts w:ascii="Times New Roman" w:hAnsi="Times New Roman"/>
          <w:sz w:val="24"/>
          <w:szCs w:val="24"/>
        </w:rPr>
        <w:t>(</w:t>
      </w:r>
      <w:r w:rsidR="00F85B0D" w:rsidRPr="00F85B0D">
        <w:rPr>
          <w:rFonts w:ascii="Times New Roman" w:hAnsi="Times New Roman"/>
          <w:sz w:val="24"/>
          <w:szCs w:val="24"/>
        </w:rPr>
        <w:t>восемьсот пятьдесят три тысячи семьсот шестьдесят семь рублей</w:t>
      </w:r>
      <w:r w:rsidR="00F27724">
        <w:rPr>
          <w:rFonts w:ascii="Times New Roman" w:hAnsi="Times New Roman"/>
          <w:sz w:val="24"/>
          <w:szCs w:val="24"/>
        </w:rPr>
        <w:t xml:space="preserve">) </w:t>
      </w:r>
      <w:r w:rsidR="00CF79B6">
        <w:rPr>
          <w:rFonts w:ascii="Times New Roman" w:hAnsi="Times New Roman"/>
          <w:sz w:val="24"/>
          <w:szCs w:val="24"/>
        </w:rPr>
        <w:t>60</w:t>
      </w:r>
      <w:r w:rsidR="00B148CD" w:rsidRPr="00B148CD">
        <w:rPr>
          <w:rFonts w:ascii="Times New Roman" w:hAnsi="Times New Roman"/>
          <w:sz w:val="24"/>
          <w:szCs w:val="24"/>
        </w:rPr>
        <w:t xml:space="preserve"> коп.</w:t>
      </w:r>
      <w:r w:rsidR="00C47730" w:rsidRPr="00B148CD">
        <w:rPr>
          <w:rFonts w:ascii="Times New Roman" w:hAnsi="Times New Roman"/>
          <w:sz w:val="24"/>
          <w:szCs w:val="24"/>
        </w:rPr>
        <w:t xml:space="preserve"> 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www.zakupki.gov.ru</w:t>
      </w:r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городского поселения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3417E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A3666" w:rsidRPr="0083417E" w:rsidRDefault="00B148CD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9A3666"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9A3666" w:rsidRPr="00744132" w:rsidRDefault="009A3666" w:rsidP="009A3666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3666" w:rsidRDefault="009A3666" w:rsidP="009A3666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9A3666" w:rsidRDefault="000B7891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14597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лавы </w:t>
      </w:r>
      <w:r w:rsidR="009A3666">
        <w:rPr>
          <w:rFonts w:ascii="Times New Roman" w:hAnsi="Times New Roman"/>
          <w:sz w:val="24"/>
          <w:szCs w:val="24"/>
        </w:rPr>
        <w:t xml:space="preserve">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С.В.Смирнова</w:t>
      </w:r>
    </w:p>
    <w:p w:rsidR="00983A4A" w:rsidRDefault="00983A4A"/>
    <w:sectPr w:rsidR="00983A4A" w:rsidSect="0014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B7891"/>
    <w:rsid w:val="000F0ACE"/>
    <w:rsid w:val="00141928"/>
    <w:rsid w:val="00246306"/>
    <w:rsid w:val="0029551C"/>
    <w:rsid w:val="00297FC3"/>
    <w:rsid w:val="002E710C"/>
    <w:rsid w:val="00341223"/>
    <w:rsid w:val="00345678"/>
    <w:rsid w:val="00381660"/>
    <w:rsid w:val="003F5A05"/>
    <w:rsid w:val="00403914"/>
    <w:rsid w:val="004058AE"/>
    <w:rsid w:val="0042562D"/>
    <w:rsid w:val="00563A6D"/>
    <w:rsid w:val="006863A8"/>
    <w:rsid w:val="007D415F"/>
    <w:rsid w:val="007F04AC"/>
    <w:rsid w:val="0090469E"/>
    <w:rsid w:val="00905702"/>
    <w:rsid w:val="00914597"/>
    <w:rsid w:val="00983A4A"/>
    <w:rsid w:val="00987C0A"/>
    <w:rsid w:val="009A3666"/>
    <w:rsid w:val="009D54F3"/>
    <w:rsid w:val="009E08AB"/>
    <w:rsid w:val="00A35B66"/>
    <w:rsid w:val="00AE1E56"/>
    <w:rsid w:val="00B148CD"/>
    <w:rsid w:val="00B929E4"/>
    <w:rsid w:val="00BF761A"/>
    <w:rsid w:val="00C47730"/>
    <w:rsid w:val="00C678F4"/>
    <w:rsid w:val="00CF0C3A"/>
    <w:rsid w:val="00CF79B6"/>
    <w:rsid w:val="00E75904"/>
    <w:rsid w:val="00EF1383"/>
    <w:rsid w:val="00EF7A36"/>
    <w:rsid w:val="00F01E7D"/>
    <w:rsid w:val="00F232AF"/>
    <w:rsid w:val="00F27724"/>
    <w:rsid w:val="00F646B6"/>
    <w:rsid w:val="00F646F7"/>
    <w:rsid w:val="00F85B0D"/>
    <w:rsid w:val="00FE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8</cp:revision>
  <cp:lastPrinted>2020-08-18T08:53:00Z</cp:lastPrinted>
  <dcterms:created xsi:type="dcterms:W3CDTF">2020-04-14T06:58:00Z</dcterms:created>
  <dcterms:modified xsi:type="dcterms:W3CDTF">2020-08-18T08:54:00Z</dcterms:modified>
</cp:coreProperties>
</file>