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F" w:rsidRPr="00AF6F5F" w:rsidRDefault="00AF6F5F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РЕСПУБЛИКА   КАРЕЛИЯ</w:t>
      </w:r>
    </w:p>
    <w:p w:rsidR="00AF6F5F" w:rsidRPr="00AF6F5F" w:rsidRDefault="00AF6F5F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МУНИЦИПАЛЬНОЕ   ОБРАЗОВАНИЕ</w:t>
      </w:r>
    </w:p>
    <w:p w:rsidR="00AF6F5F" w:rsidRPr="00AF6F5F" w:rsidRDefault="00AF6F5F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«</w:t>
      </w:r>
      <w:r w:rsidR="00700D0E">
        <w:rPr>
          <w:rFonts w:eastAsia="Times New Roman"/>
          <w:b/>
          <w:lang w:eastAsia="ru-RU"/>
        </w:rPr>
        <w:t>ЛЕНДЕР</w:t>
      </w:r>
      <w:r>
        <w:rPr>
          <w:rFonts w:eastAsia="Times New Roman"/>
          <w:b/>
          <w:lang w:eastAsia="ru-RU"/>
        </w:rPr>
        <w:t>СКОЕ</w:t>
      </w:r>
      <w:r w:rsidRPr="00AF6F5F">
        <w:rPr>
          <w:rFonts w:eastAsia="Times New Roman"/>
          <w:b/>
          <w:lang w:eastAsia="ru-RU"/>
        </w:rPr>
        <w:t xml:space="preserve">   СЕЛЬСКОЕ   ПОСЕЛЕНИЕ»</w:t>
      </w:r>
    </w:p>
    <w:p w:rsidR="00AF6F5F" w:rsidRPr="00AF6F5F" w:rsidRDefault="00700D0E" w:rsidP="00AF6F5F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 ЛЕНДЕРС</w:t>
      </w:r>
      <w:r w:rsidR="00E7442E" w:rsidRPr="00AF6F5F">
        <w:rPr>
          <w:rFonts w:eastAsia="Times New Roman"/>
          <w:b/>
          <w:lang w:eastAsia="ru-RU"/>
        </w:rPr>
        <w:t>КОГО СЕЛЬСКОГО ПОСЕЛЕНИЯ</w:t>
      </w:r>
    </w:p>
    <w:p w:rsidR="00AF6F5F" w:rsidRPr="00AF6F5F" w:rsidRDefault="00AF6F5F" w:rsidP="00AF6F5F">
      <w:pPr>
        <w:keepNext/>
        <w:suppressAutoHyphens/>
        <w:spacing w:before="240" w:after="60"/>
        <w:jc w:val="center"/>
        <w:outlineLvl w:val="2"/>
        <w:rPr>
          <w:rFonts w:eastAsia="Times New Roman"/>
          <w:b/>
          <w:bCs/>
          <w:lang w:eastAsia="ar-SA"/>
        </w:rPr>
      </w:pPr>
    </w:p>
    <w:p w:rsidR="00AF6F5F" w:rsidRPr="00AF6F5F" w:rsidRDefault="00AF6F5F" w:rsidP="00AF6F5F">
      <w:pPr>
        <w:keepNext/>
        <w:suppressAutoHyphens/>
        <w:spacing w:before="240" w:after="60"/>
        <w:jc w:val="center"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>П О С Т А Н О В Л Е Н И Е</w:t>
      </w:r>
    </w:p>
    <w:p w:rsidR="00AF6F5F" w:rsidRPr="00E7442E" w:rsidRDefault="006636A2" w:rsidP="00AF6F5F">
      <w:pPr>
        <w:keepNext/>
        <w:suppressAutoHyphens/>
        <w:spacing w:before="240" w:after="60"/>
        <w:outlineLvl w:val="2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от  28 октября</w:t>
      </w:r>
      <w:r w:rsidR="00A36755">
        <w:rPr>
          <w:rFonts w:eastAsia="Times New Roman"/>
          <w:bCs/>
          <w:lang w:eastAsia="ar-SA"/>
        </w:rPr>
        <w:t xml:space="preserve"> 2024</w:t>
      </w:r>
      <w:r>
        <w:rPr>
          <w:rFonts w:eastAsia="Times New Roman"/>
          <w:bCs/>
          <w:lang w:eastAsia="ar-SA"/>
        </w:rPr>
        <w:t xml:space="preserve"> года </w:t>
      </w:r>
      <w:r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ab/>
      </w:r>
      <w:r>
        <w:rPr>
          <w:rFonts w:eastAsia="Times New Roman"/>
          <w:bCs/>
          <w:lang w:eastAsia="ar-SA"/>
        </w:rPr>
        <w:tab/>
        <w:t xml:space="preserve">              </w:t>
      </w:r>
      <w:r w:rsidR="00A36755">
        <w:rPr>
          <w:rFonts w:eastAsia="Times New Roman"/>
          <w:bCs/>
          <w:lang w:eastAsia="ar-SA"/>
        </w:rPr>
        <w:t>№ 2</w:t>
      </w:r>
      <w:r>
        <w:rPr>
          <w:rFonts w:eastAsia="Times New Roman"/>
          <w:bCs/>
          <w:lang w:eastAsia="ar-SA"/>
        </w:rPr>
        <w:t>1</w:t>
      </w:r>
    </w:p>
    <w:p w:rsidR="00AF6F5F" w:rsidRPr="00AF6F5F" w:rsidRDefault="00AF6F5F" w:rsidP="00AF6F5F">
      <w:pPr>
        <w:keepNext/>
        <w:suppressAutoHyphens/>
        <w:spacing w:before="240" w:after="60"/>
        <w:outlineLvl w:val="2"/>
        <w:rPr>
          <w:rFonts w:eastAsia="Times New Roman"/>
          <w:b/>
          <w:bCs/>
          <w:lang w:eastAsia="ar-SA"/>
        </w:rPr>
      </w:pPr>
    </w:p>
    <w:p w:rsidR="00AF6F5F" w:rsidRPr="00AF6F5F" w:rsidRDefault="00AF6F5F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 xml:space="preserve">О проведении общественного обсуждения </w:t>
      </w:r>
    </w:p>
    <w:p w:rsidR="00AF6F5F" w:rsidRDefault="00AF6F5F" w:rsidP="00AF6F5F">
      <w:pPr>
        <w:keepNext/>
        <w:suppressAutoHyphens/>
        <w:outlineLvl w:val="2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bCs/>
          <w:lang w:eastAsia="ar-SA"/>
        </w:rPr>
        <w:t>проектов</w:t>
      </w:r>
      <w:r w:rsidRPr="00AF6F5F">
        <w:rPr>
          <w:rFonts w:eastAsia="Times New Roman"/>
          <w:b/>
          <w:lang w:eastAsia="ru-RU"/>
        </w:rPr>
        <w:t xml:space="preserve"> Программ профилактики рисков </w:t>
      </w:r>
      <w:bookmarkStart w:id="0" w:name="_GoBack"/>
      <w:bookmarkEnd w:id="0"/>
    </w:p>
    <w:p w:rsidR="00AF6F5F" w:rsidRDefault="00AF6F5F" w:rsidP="00AF6F5F">
      <w:pPr>
        <w:keepNext/>
        <w:suppressAutoHyphens/>
        <w:outlineLvl w:val="2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 xml:space="preserve">причинения вреда (ущерба) охраняемым законом </w:t>
      </w:r>
    </w:p>
    <w:p w:rsidR="00AF6F5F" w:rsidRDefault="00AF6F5F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lang w:eastAsia="ru-RU"/>
        </w:rPr>
        <w:t xml:space="preserve">ценностям </w:t>
      </w:r>
      <w:r w:rsidRPr="00AF6F5F">
        <w:rPr>
          <w:rFonts w:eastAsia="Times New Roman"/>
          <w:b/>
          <w:bCs/>
          <w:lang w:eastAsia="ar-SA"/>
        </w:rPr>
        <w:t xml:space="preserve">в сфере муниципального контроля </w:t>
      </w:r>
    </w:p>
    <w:p w:rsidR="00AF6F5F" w:rsidRDefault="00E7442E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на территории </w:t>
      </w:r>
      <w:r w:rsidR="00A36755">
        <w:rPr>
          <w:rFonts w:eastAsia="Times New Roman"/>
          <w:b/>
          <w:bCs/>
          <w:lang w:eastAsia="ar-SA"/>
        </w:rPr>
        <w:t xml:space="preserve">Лендерского </w:t>
      </w:r>
      <w:r w:rsidR="00AF6F5F" w:rsidRPr="00AF6F5F">
        <w:rPr>
          <w:rFonts w:eastAsia="Times New Roman"/>
          <w:b/>
          <w:bCs/>
          <w:lang w:eastAsia="ar-SA"/>
        </w:rPr>
        <w:t xml:space="preserve"> сельского поселения </w:t>
      </w:r>
    </w:p>
    <w:p w:rsidR="006636A2" w:rsidRDefault="006636A2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на 2025 год.</w:t>
      </w:r>
    </w:p>
    <w:p w:rsidR="00AF6F5F" w:rsidRDefault="00AF6F5F" w:rsidP="00AF6F5F">
      <w:pPr>
        <w:outlineLvl w:val="0"/>
        <w:rPr>
          <w:rFonts w:eastAsia="Times New Roman"/>
          <w:lang w:eastAsia="ru-RU"/>
        </w:rPr>
      </w:pPr>
    </w:p>
    <w:p w:rsidR="00AF6F5F" w:rsidRPr="00AF6F5F" w:rsidRDefault="00AF6F5F" w:rsidP="00A3675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color w:val="26282F"/>
          <w:lang w:eastAsia="ru-RU"/>
        </w:rPr>
      </w:pPr>
      <w:proofErr w:type="gramStart"/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В соответствии с </w:t>
      </w:r>
      <w:hyperlink r:id="rId4" w:history="1">
        <w:r w:rsidRPr="00AF6F5F">
          <w:rPr>
            <w:rFonts w:ascii="Times New Roman CYR" w:eastAsia="Times New Roman" w:hAnsi="Times New Roman CYR" w:cs="Times New Roman CYR"/>
            <w:bCs/>
            <w:lang w:eastAsia="ru-RU"/>
          </w:rPr>
          <w:t>Федеральным законом</w:t>
        </w:r>
      </w:hyperlink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от 31.07.2020</w:t>
      </w:r>
      <w:r w:rsidR="00E7442E">
        <w:rPr>
          <w:rFonts w:ascii="Times New Roman CYR" w:eastAsia="Times New Roman" w:hAnsi="Times New Roman CYR" w:cs="Times New Roman CYR"/>
          <w:bCs/>
          <w:lang w:eastAsia="ru-RU"/>
        </w:rPr>
        <w:t xml:space="preserve"> г.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</w:t>
      </w:r>
      <w:r w:rsidR="00E7442E">
        <w:rPr>
          <w:rFonts w:ascii="Times New Roman CYR" w:eastAsia="Times New Roman" w:hAnsi="Times New Roman CYR" w:cs="Times New Roman CYR"/>
          <w:bCs/>
          <w:lang w:eastAsia="ru-RU"/>
        </w:rPr>
        <w:t>№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> 248-ФЗ «О государственном контроле (надзоре) и муниципальном контроле в Российской Федерации»,  Постановлением Правительства Российской Федерации от 25</w:t>
      </w:r>
      <w:r w:rsidR="00E7442E">
        <w:rPr>
          <w:rFonts w:ascii="Times New Roman CYR" w:eastAsia="Times New Roman" w:hAnsi="Times New Roman CYR" w:cs="Times New Roman CYR"/>
          <w:bCs/>
          <w:lang w:eastAsia="ru-RU"/>
        </w:rPr>
        <w:t xml:space="preserve"> июня 2021 г. №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F6F5F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 xml:space="preserve">, </w:t>
      </w:r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руководствуясь </w:t>
      </w:r>
      <w:hyperlink r:id="rId5" w:history="1">
        <w:r w:rsidRPr="00AF6F5F">
          <w:rPr>
            <w:rFonts w:ascii="Times New Roman CYR" w:eastAsia="Times New Roman" w:hAnsi="Times New Roman CYR" w:cs="Times New Roman CYR"/>
            <w:bCs/>
            <w:color w:val="26282F"/>
            <w:lang w:eastAsia="ru-RU"/>
          </w:rPr>
          <w:t>Уставом</w:t>
        </w:r>
      </w:hyperlink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</w:t>
      </w:r>
      <w:r w:rsidR="00A36755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Лендерского сельского поселения</w:t>
      </w:r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</w:t>
      </w:r>
      <w:r w:rsidR="00A36755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Муез</w:t>
      </w:r>
      <w:r w:rsidR="00700D0E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ерского муниципального района Р</w:t>
      </w:r>
      <w:r w:rsidR="00A36755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еспублики Карелия</w:t>
      </w:r>
      <w:proofErr w:type="gramEnd"/>
    </w:p>
    <w:p w:rsidR="00AF6F5F" w:rsidRPr="00AF6F5F" w:rsidRDefault="00A36755" w:rsidP="00AF6F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администрация  Лендерского </w:t>
      </w:r>
      <w:r w:rsidR="00E7442E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сельского поселения </w:t>
      </w:r>
      <w:r w:rsidR="00E7442E" w:rsidRPr="00E7442E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постановляет</w:t>
      </w:r>
      <w:r w:rsidR="00AF6F5F" w:rsidRPr="00E7442E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:</w:t>
      </w:r>
    </w:p>
    <w:p w:rsidR="00AF6F5F" w:rsidRPr="00A36755" w:rsidRDefault="00AF6F5F" w:rsidP="00A36755">
      <w:pPr>
        <w:keepNext/>
        <w:suppressAutoHyphens/>
        <w:spacing w:before="240" w:after="60"/>
        <w:ind w:firstLine="708"/>
        <w:jc w:val="both"/>
        <w:outlineLvl w:val="2"/>
        <w:rPr>
          <w:rFonts w:eastAsia="Times New Roman"/>
          <w:bCs/>
          <w:lang w:eastAsia="ar-SA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1. Назначить общественные обсуждения </w:t>
      </w:r>
      <w:proofErr w:type="gramStart"/>
      <w:r w:rsidRPr="00AF6F5F">
        <w:rPr>
          <w:rFonts w:ascii="Times New Roman CYR" w:eastAsia="Times New Roman" w:hAnsi="Times New Roman CYR" w:cs="Times New Roman CYR"/>
          <w:lang w:eastAsia="ru-RU"/>
        </w:rPr>
        <w:t xml:space="preserve">проектов </w:t>
      </w:r>
      <w:r w:rsidRPr="00AF6F5F">
        <w:rPr>
          <w:rFonts w:eastAsia="Times New Roman"/>
          <w:lang w:eastAsia="ru-RU"/>
        </w:rPr>
        <w:t>Программ профилактики рисков причинения</w:t>
      </w:r>
      <w:proofErr w:type="gramEnd"/>
      <w:r w:rsidRPr="00AF6F5F">
        <w:rPr>
          <w:rFonts w:eastAsia="Times New Roman"/>
          <w:lang w:eastAsia="ru-RU"/>
        </w:rPr>
        <w:t xml:space="preserve"> вреда (ущерба) охраняемым законом ценностям </w:t>
      </w:r>
      <w:r w:rsidRPr="00AF6F5F">
        <w:rPr>
          <w:rFonts w:eastAsia="Times New Roman"/>
          <w:bCs/>
          <w:lang w:eastAsia="ar-SA"/>
        </w:rPr>
        <w:t>в сфере муниципального к</w:t>
      </w:r>
      <w:r w:rsidR="00E7442E">
        <w:rPr>
          <w:rFonts w:eastAsia="Times New Roman"/>
          <w:bCs/>
          <w:lang w:eastAsia="ar-SA"/>
        </w:rPr>
        <w:t>о</w:t>
      </w:r>
      <w:r w:rsidR="00A36755">
        <w:rPr>
          <w:rFonts w:eastAsia="Times New Roman"/>
          <w:bCs/>
          <w:lang w:eastAsia="ar-SA"/>
        </w:rPr>
        <w:t xml:space="preserve">нтроля на территории Лендерского </w:t>
      </w:r>
      <w:r w:rsidRPr="00AF6F5F">
        <w:rPr>
          <w:rFonts w:eastAsia="Times New Roman"/>
          <w:bCs/>
          <w:lang w:eastAsia="ar-SA"/>
        </w:rPr>
        <w:t xml:space="preserve"> сельского поселения </w:t>
      </w:r>
      <w:r w:rsidR="00E7442E">
        <w:rPr>
          <w:rFonts w:ascii="Times New Roman CYR" w:eastAsia="Times New Roman" w:hAnsi="Times New Roman CYR" w:cs="Times New Roman CYR"/>
          <w:lang w:eastAsia="ru-RU"/>
        </w:rPr>
        <w:t>на</w:t>
      </w:r>
      <w:r w:rsidR="00A36755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E7442E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6636A2">
        <w:rPr>
          <w:rFonts w:ascii="Times New Roman CYR" w:eastAsia="Times New Roman" w:hAnsi="Times New Roman CYR" w:cs="Times New Roman CYR"/>
          <w:lang w:eastAsia="ru-RU"/>
        </w:rPr>
        <w:t>28 ноября</w:t>
      </w:r>
      <w:r w:rsidR="00E7442E">
        <w:rPr>
          <w:rFonts w:ascii="Times New Roman CYR" w:eastAsia="Times New Roman" w:hAnsi="Times New Roman CYR" w:cs="Times New Roman CYR"/>
          <w:lang w:eastAsia="ru-RU"/>
        </w:rPr>
        <w:t xml:space="preserve"> 2024</w:t>
      </w: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 года.</w:t>
      </w:r>
    </w:p>
    <w:p w:rsidR="00AF6F5F" w:rsidRPr="00E7442E" w:rsidRDefault="00AF6F5F" w:rsidP="00AF6F5F">
      <w:pPr>
        <w:keepNext/>
        <w:suppressAutoHyphens/>
        <w:spacing w:before="240" w:after="60"/>
        <w:ind w:firstLine="708"/>
        <w:jc w:val="both"/>
        <w:outlineLvl w:val="2"/>
        <w:rPr>
          <w:rFonts w:eastAsia="Times New Roman"/>
          <w:lang w:eastAsia="ru-RU"/>
        </w:rPr>
      </w:pPr>
      <w:proofErr w:type="gramStart"/>
      <w:r w:rsidRPr="00AF6F5F">
        <w:rPr>
          <w:rFonts w:ascii="Times New Roman CYR" w:eastAsia="Times New Roman" w:hAnsi="Times New Roman CYR" w:cs="Times New Roman CYR"/>
          <w:lang w:eastAsia="ru-RU"/>
        </w:rPr>
        <w:t xml:space="preserve">2. </w:t>
      </w:r>
      <w:r w:rsidR="006636A2">
        <w:rPr>
          <w:rFonts w:eastAsia="Times New Roman"/>
          <w:color w:val="242424"/>
          <w:lang w:eastAsia="ru-RU"/>
        </w:rPr>
        <w:t>28 октября</w:t>
      </w:r>
      <w:r w:rsidR="00A36755">
        <w:rPr>
          <w:rFonts w:eastAsia="Times New Roman"/>
          <w:color w:val="242424"/>
          <w:lang w:eastAsia="ru-RU"/>
        </w:rPr>
        <w:t xml:space="preserve"> 2024</w:t>
      </w:r>
      <w:r w:rsidRPr="00AF6F5F">
        <w:rPr>
          <w:rFonts w:eastAsia="Times New Roman"/>
          <w:color w:val="242424"/>
          <w:lang w:eastAsia="ru-RU"/>
        </w:rPr>
        <w:t xml:space="preserve"> года с целью проведения общественных обсуждений</w:t>
      </w:r>
      <w:r w:rsidRPr="00AF6F5F">
        <w:rPr>
          <w:rFonts w:ascii="Georgia" w:eastAsia="Times New Roman" w:hAnsi="Georgia"/>
          <w:color w:val="242424"/>
          <w:sz w:val="21"/>
          <w:szCs w:val="21"/>
          <w:lang w:eastAsia="ru-RU"/>
        </w:rPr>
        <w:t xml:space="preserve"> </w:t>
      </w:r>
      <w:r w:rsidRPr="00AF6F5F">
        <w:rPr>
          <w:rFonts w:eastAsia="Times New Roman"/>
          <w:color w:val="242424"/>
          <w:lang w:eastAsia="ru-RU"/>
        </w:rPr>
        <w:t xml:space="preserve">разместить </w:t>
      </w:r>
      <w:bookmarkStart w:id="1" w:name="sub_2"/>
      <w:r w:rsidRPr="00AF6F5F">
        <w:rPr>
          <w:rFonts w:eastAsia="Times New Roman"/>
          <w:color w:val="242424"/>
          <w:lang w:eastAsia="ru-RU"/>
        </w:rPr>
        <w:t xml:space="preserve">проекты </w:t>
      </w:r>
      <w:r w:rsidRPr="00AF6F5F">
        <w:rPr>
          <w:rFonts w:eastAsia="Times New Roman"/>
          <w:lang w:eastAsia="ru-RU"/>
        </w:rPr>
        <w:t xml:space="preserve">Программ профилактики рисков причинения вреда (ущерба) охраняемым законом ценностям </w:t>
      </w:r>
      <w:r w:rsidRPr="00AF6F5F">
        <w:rPr>
          <w:rFonts w:eastAsia="Times New Roman"/>
          <w:bCs/>
          <w:lang w:eastAsia="ar-SA"/>
        </w:rPr>
        <w:t>в сфере муниципального к</w:t>
      </w:r>
      <w:r w:rsidR="00E7442E">
        <w:rPr>
          <w:rFonts w:eastAsia="Times New Roman"/>
          <w:bCs/>
          <w:lang w:eastAsia="ar-SA"/>
        </w:rPr>
        <w:t xml:space="preserve">онтроля на территории </w:t>
      </w:r>
      <w:r w:rsidR="00A36755">
        <w:rPr>
          <w:rFonts w:eastAsia="Times New Roman"/>
          <w:bCs/>
          <w:lang w:eastAsia="ar-SA"/>
        </w:rPr>
        <w:t>Лендерского  сельского поселения</w:t>
      </w:r>
      <w:r w:rsidRPr="00AF6F5F">
        <w:rPr>
          <w:rFonts w:eastAsia="Times New Roman"/>
          <w:bCs/>
          <w:lang w:eastAsia="ar-SA"/>
        </w:rPr>
        <w:t xml:space="preserve"> </w:t>
      </w: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на </w:t>
      </w:r>
      <w:r w:rsidR="00A36755">
        <w:rPr>
          <w:rFonts w:ascii="Times New Roman CYR" w:eastAsia="Times New Roman" w:hAnsi="Times New Roman CYR" w:cs="Times New Roman CYR"/>
          <w:lang w:eastAsia="ru-RU"/>
        </w:rPr>
        <w:t xml:space="preserve">досках  объявлений  в населённых пунктах Лендерского сельского поселения  и </w:t>
      </w:r>
      <w:r w:rsidR="00700D0E">
        <w:rPr>
          <w:rFonts w:ascii="Times New Roman CYR" w:eastAsia="Times New Roman" w:hAnsi="Times New Roman CYR" w:cs="Times New Roman CYR"/>
          <w:lang w:eastAsia="ru-RU"/>
        </w:rPr>
        <w:t xml:space="preserve">                             </w:t>
      </w:r>
      <w:r w:rsidR="00A36755">
        <w:rPr>
          <w:rFonts w:ascii="Times New Roman CYR" w:eastAsia="Times New Roman" w:hAnsi="Times New Roman CYR" w:cs="Times New Roman CYR"/>
          <w:lang w:eastAsia="ru-RU"/>
        </w:rPr>
        <w:t xml:space="preserve">на </w:t>
      </w:r>
      <w:r w:rsidRPr="00AF6F5F">
        <w:rPr>
          <w:rFonts w:eastAsia="Times New Roman"/>
          <w:lang w:eastAsia="ru-RU"/>
        </w:rPr>
        <w:t xml:space="preserve">официальном интернет – сайте Муезерского муниципального района с адресом доступа - </w:t>
      </w:r>
      <w:hyperlink r:id="rId6" w:history="1">
        <w:r w:rsidRPr="00AF6F5F">
          <w:rPr>
            <w:rFonts w:eastAsia="Times New Roman"/>
            <w:color w:val="000080"/>
            <w:u w:val="single"/>
            <w:lang w:val="en-US" w:eastAsia="ru-RU"/>
          </w:rPr>
          <w:t>http</w:t>
        </w:r>
        <w:r w:rsidRPr="00AF6F5F">
          <w:rPr>
            <w:rFonts w:eastAsia="Times New Roman"/>
            <w:color w:val="000080"/>
            <w:u w:val="single"/>
            <w:lang w:eastAsia="ru-RU"/>
          </w:rPr>
          <w:t>://</w:t>
        </w:r>
        <w:r w:rsidRPr="00AF6F5F">
          <w:rPr>
            <w:rFonts w:eastAsia="Times New Roman"/>
            <w:color w:val="000080"/>
            <w:u w:val="single"/>
            <w:lang w:val="en-US" w:eastAsia="ru-RU"/>
          </w:rPr>
          <w:t>www</w:t>
        </w:r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muezersky</w:t>
        </w:r>
        <w:proofErr w:type="spellEnd"/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ru</w:t>
        </w:r>
        <w:proofErr w:type="spellEnd"/>
      </w:hyperlink>
      <w:r w:rsidR="00E7442E">
        <w:rPr>
          <w:rFonts w:eastAsia="Times New Roman"/>
          <w:color w:val="000080"/>
          <w:u w:val="single"/>
          <w:lang w:eastAsia="ru-RU"/>
        </w:rPr>
        <w:t xml:space="preserve"> </w:t>
      </w:r>
      <w:r w:rsidR="00E7442E" w:rsidRPr="00E7442E">
        <w:rPr>
          <w:rFonts w:eastAsia="Times New Roman"/>
          <w:lang w:eastAsia="ru-RU"/>
        </w:rPr>
        <w:t xml:space="preserve">(страница </w:t>
      </w:r>
      <w:r w:rsidR="00A36755">
        <w:rPr>
          <w:rFonts w:eastAsia="Times New Roman"/>
          <w:lang w:eastAsia="ru-RU"/>
        </w:rPr>
        <w:t xml:space="preserve">Лендерского </w:t>
      </w:r>
      <w:r w:rsidRPr="00E7442E">
        <w:rPr>
          <w:rFonts w:eastAsia="Times New Roman"/>
          <w:lang w:eastAsia="ru-RU"/>
        </w:rPr>
        <w:t xml:space="preserve"> сельского поселения – раздел «</w:t>
      </w:r>
      <w:r w:rsidR="00A36755">
        <w:rPr>
          <w:rFonts w:eastAsia="Times New Roman"/>
          <w:lang w:eastAsia="ru-RU"/>
        </w:rPr>
        <w:t>Проекты»</w:t>
      </w:r>
      <w:r w:rsidR="006636A2">
        <w:rPr>
          <w:rFonts w:eastAsia="Times New Roman"/>
          <w:lang w:eastAsia="ru-RU"/>
        </w:rPr>
        <w:t xml:space="preserve">. </w:t>
      </w:r>
      <w:proofErr w:type="gramEnd"/>
    </w:p>
    <w:p w:rsidR="00AF6F5F" w:rsidRPr="00AF6F5F" w:rsidRDefault="00AF6F5F" w:rsidP="00AF6F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80"/>
          <w:u w:val="single"/>
          <w:lang w:eastAsia="ru-RU"/>
        </w:rPr>
      </w:pPr>
    </w:p>
    <w:p w:rsidR="00AF6F5F" w:rsidRPr="00AF6F5F" w:rsidRDefault="00AF6F5F" w:rsidP="006636A2">
      <w:pPr>
        <w:ind w:firstLine="708"/>
        <w:jc w:val="both"/>
        <w:rPr>
          <w:rFonts w:eastAsia="Times New Roman"/>
          <w:lang w:eastAsia="ru-RU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>3.</w:t>
      </w:r>
      <w:bookmarkEnd w:id="1"/>
      <w:r w:rsidR="006636A2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6636A2">
        <w:rPr>
          <w:rFonts w:eastAsia="Times New Roman"/>
          <w:lang w:eastAsia="ru-RU"/>
        </w:rPr>
        <w:t xml:space="preserve">Опубликовать </w:t>
      </w:r>
      <w:r w:rsidRPr="00AF6F5F">
        <w:rPr>
          <w:rFonts w:eastAsia="Times New Roman"/>
          <w:lang w:eastAsia="ru-RU"/>
        </w:rPr>
        <w:t>настоящее постанов</w:t>
      </w:r>
      <w:r w:rsidR="00700D0E">
        <w:rPr>
          <w:rFonts w:eastAsia="Times New Roman"/>
          <w:lang w:eastAsia="ru-RU"/>
        </w:rPr>
        <w:t xml:space="preserve">ление </w:t>
      </w:r>
      <w:r w:rsidR="006636A2">
        <w:rPr>
          <w:rFonts w:eastAsia="Times New Roman"/>
          <w:lang w:eastAsia="ru-RU"/>
        </w:rPr>
        <w:t>в районной газете «</w:t>
      </w:r>
      <w:proofErr w:type="spellStart"/>
      <w:r w:rsidR="006636A2">
        <w:rPr>
          <w:rFonts w:eastAsia="Times New Roman"/>
          <w:lang w:eastAsia="ru-RU"/>
        </w:rPr>
        <w:t>Муезерсклес</w:t>
      </w:r>
      <w:proofErr w:type="spellEnd"/>
      <w:r w:rsidR="006636A2">
        <w:rPr>
          <w:rFonts w:eastAsia="Times New Roman"/>
          <w:lang w:eastAsia="ru-RU"/>
        </w:rPr>
        <w:t>».</w:t>
      </w:r>
    </w:p>
    <w:p w:rsidR="00AF6F5F" w:rsidRDefault="00AF6F5F" w:rsidP="00AF6F5F">
      <w:pPr>
        <w:jc w:val="both"/>
        <w:rPr>
          <w:rFonts w:ascii="Arial" w:eastAsia="Times New Roman" w:hAnsi="Arial" w:cs="Arial"/>
          <w:lang w:eastAsia="ru-RU"/>
        </w:rPr>
      </w:pPr>
    </w:p>
    <w:p w:rsidR="00E7442E" w:rsidRDefault="00E7442E" w:rsidP="00AF6F5F">
      <w:pPr>
        <w:jc w:val="both"/>
        <w:rPr>
          <w:rFonts w:ascii="Arial" w:eastAsia="Times New Roman" w:hAnsi="Arial" w:cs="Arial"/>
          <w:lang w:eastAsia="ru-RU"/>
        </w:rPr>
      </w:pPr>
    </w:p>
    <w:p w:rsidR="00E7442E" w:rsidRPr="00AF6F5F" w:rsidRDefault="00E7442E" w:rsidP="00AF6F5F">
      <w:pPr>
        <w:jc w:val="both"/>
        <w:rPr>
          <w:rFonts w:ascii="Arial" w:eastAsia="Times New Roman" w:hAnsi="Arial" w:cs="Arial"/>
          <w:lang w:eastAsia="ru-RU"/>
        </w:rPr>
      </w:pPr>
    </w:p>
    <w:p w:rsidR="00020162" w:rsidRDefault="00AF6F5F" w:rsidP="00AF6F5F">
      <w:r w:rsidRPr="00AF6F5F">
        <w:rPr>
          <w:rFonts w:eastAsia="Times New Roman"/>
          <w:lang w:eastAsia="ru-RU"/>
        </w:rPr>
        <w:t xml:space="preserve">Глава </w:t>
      </w:r>
      <w:r w:rsidR="00A36755">
        <w:rPr>
          <w:rFonts w:eastAsia="Times New Roman"/>
          <w:lang w:eastAsia="ru-RU"/>
        </w:rPr>
        <w:t xml:space="preserve"> Лендерского </w:t>
      </w:r>
      <w:r w:rsidRPr="00AF6F5F">
        <w:rPr>
          <w:rFonts w:eastAsia="Times New Roman"/>
          <w:lang w:eastAsia="ru-RU"/>
        </w:rPr>
        <w:t xml:space="preserve"> сельского поселения </w:t>
      </w:r>
      <w:r w:rsidRPr="00AF6F5F">
        <w:rPr>
          <w:rFonts w:eastAsia="Times New Roman"/>
          <w:lang w:eastAsia="ru-RU"/>
        </w:rPr>
        <w:tab/>
      </w:r>
      <w:r w:rsidRPr="00AF6F5F">
        <w:rPr>
          <w:rFonts w:eastAsia="Times New Roman"/>
          <w:lang w:eastAsia="ru-RU"/>
        </w:rPr>
        <w:tab/>
      </w:r>
      <w:r w:rsidR="00A36755">
        <w:rPr>
          <w:rFonts w:eastAsia="Times New Roman"/>
          <w:lang w:eastAsia="ru-RU"/>
        </w:rPr>
        <w:tab/>
        <w:t xml:space="preserve">     </w:t>
      </w:r>
      <w:r w:rsidR="007247F2">
        <w:rPr>
          <w:rFonts w:eastAsia="Times New Roman"/>
          <w:lang w:eastAsia="ru-RU"/>
        </w:rPr>
        <w:t xml:space="preserve">                   С.М.Мезенцева</w:t>
      </w:r>
      <w:r w:rsidRPr="00AF6F5F">
        <w:rPr>
          <w:rFonts w:eastAsia="Times New Roman"/>
          <w:lang w:eastAsia="ru-RU"/>
        </w:rPr>
        <w:tab/>
      </w:r>
      <w:r w:rsidRPr="00AF6F5F">
        <w:rPr>
          <w:rFonts w:eastAsia="Times New Roman"/>
          <w:lang w:eastAsia="ru-RU"/>
        </w:rPr>
        <w:tab/>
      </w:r>
    </w:p>
    <w:sectPr w:rsidR="00020162" w:rsidSect="00E7442E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054E"/>
    <w:rsid w:val="00020162"/>
    <w:rsid w:val="000B2A70"/>
    <w:rsid w:val="004D4F97"/>
    <w:rsid w:val="006636A2"/>
    <w:rsid w:val="00700D0E"/>
    <w:rsid w:val="007247F2"/>
    <w:rsid w:val="00803C30"/>
    <w:rsid w:val="00A36755"/>
    <w:rsid w:val="00AF6F5F"/>
    <w:rsid w:val="00D9016A"/>
    <w:rsid w:val="00E7442E"/>
    <w:rsid w:val="00EB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internet.garant.ru/document/redirect/8324420/1000" TargetMode="External"/><Relationship Id="rId4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Володя</cp:lastModifiedBy>
  <cp:revision>10</cp:revision>
  <cp:lastPrinted>2009-12-31T21:38:00Z</cp:lastPrinted>
  <dcterms:created xsi:type="dcterms:W3CDTF">2023-12-21T09:57:00Z</dcterms:created>
  <dcterms:modified xsi:type="dcterms:W3CDTF">2009-12-31T21:38:00Z</dcterms:modified>
</cp:coreProperties>
</file>