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2E" w:rsidRPr="000A2362" w:rsidRDefault="005E792E" w:rsidP="000872CC">
      <w:pPr>
        <w:tabs>
          <w:tab w:val="left" w:pos="1335"/>
        </w:tabs>
        <w:spacing w:line="240" w:lineRule="auto"/>
        <w:jc w:val="center"/>
        <w:rPr>
          <w:b/>
          <w:i/>
        </w:rPr>
      </w:pPr>
    </w:p>
    <w:p w:rsidR="005E792E" w:rsidRPr="000A2362" w:rsidRDefault="005E792E" w:rsidP="000872CC">
      <w:pPr>
        <w:tabs>
          <w:tab w:val="left" w:pos="1335"/>
        </w:tabs>
        <w:spacing w:line="240" w:lineRule="auto"/>
        <w:jc w:val="center"/>
        <w:rPr>
          <w:b/>
          <w:i/>
          <w:sz w:val="32"/>
          <w:szCs w:val="32"/>
          <w:u w:val="single"/>
        </w:rPr>
      </w:pPr>
      <w:r w:rsidRPr="000A2362">
        <w:rPr>
          <w:b/>
          <w:sz w:val="32"/>
          <w:szCs w:val="32"/>
        </w:rPr>
        <w:t xml:space="preserve">                        </w:t>
      </w:r>
      <w:r w:rsidR="000A2362" w:rsidRPr="000A2362">
        <w:rPr>
          <w:b/>
          <w:sz w:val="32"/>
          <w:szCs w:val="32"/>
        </w:rPr>
        <w:t xml:space="preserve">    </w:t>
      </w:r>
      <w:r w:rsidR="000A2362">
        <w:rPr>
          <w:b/>
          <w:sz w:val="32"/>
          <w:szCs w:val="32"/>
        </w:rPr>
        <w:t xml:space="preserve">                                                          </w:t>
      </w:r>
      <w:r w:rsidR="000A2362" w:rsidRPr="000A2362">
        <w:rPr>
          <w:b/>
          <w:sz w:val="32"/>
          <w:szCs w:val="32"/>
        </w:rPr>
        <w:t xml:space="preserve"> </w:t>
      </w:r>
    </w:p>
    <w:p w:rsidR="005E792E" w:rsidRDefault="005E792E" w:rsidP="000872CC">
      <w:pPr>
        <w:tabs>
          <w:tab w:val="left" w:pos="1335"/>
        </w:tabs>
        <w:spacing w:line="240" w:lineRule="auto"/>
        <w:jc w:val="center"/>
        <w:rPr>
          <w:b/>
        </w:rPr>
      </w:pPr>
    </w:p>
    <w:p w:rsidR="000872CC" w:rsidRPr="00D36C6B" w:rsidRDefault="00B410D3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D36C6B">
        <w:rPr>
          <w:b/>
        </w:rPr>
        <w:t xml:space="preserve">РЕСПУБЛИКА </w:t>
      </w:r>
      <w:r w:rsidR="000872CC" w:rsidRPr="00D36C6B">
        <w:rPr>
          <w:b/>
        </w:rPr>
        <w:t>КАРЕЛИЯ</w:t>
      </w:r>
    </w:p>
    <w:p w:rsidR="000872CC" w:rsidRPr="00D36C6B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D36C6B">
        <w:rPr>
          <w:b/>
        </w:rPr>
        <w:t>МУНИЦИПАЛЬНОЕ   ОБРАЗОВАНИЕ</w:t>
      </w:r>
    </w:p>
    <w:p w:rsidR="000872CC" w:rsidRPr="00D36C6B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D36C6B">
        <w:rPr>
          <w:b/>
        </w:rPr>
        <w:t>«</w:t>
      </w:r>
      <w:r w:rsidR="005E792E" w:rsidRPr="00D36C6B">
        <w:rPr>
          <w:b/>
        </w:rPr>
        <w:t>ЛЕНДЕРСКОЕ</w:t>
      </w:r>
      <w:r w:rsidRPr="00D36C6B">
        <w:rPr>
          <w:b/>
        </w:rPr>
        <w:t xml:space="preserve">   СЕЛЬСКОЕ   ПОСЕЛЕНИЕ»</w:t>
      </w:r>
    </w:p>
    <w:p w:rsidR="000872CC" w:rsidRPr="00D36C6B" w:rsidRDefault="00062E1F" w:rsidP="000872CC">
      <w:pPr>
        <w:tabs>
          <w:tab w:val="left" w:pos="1335"/>
        </w:tabs>
        <w:spacing w:line="240" w:lineRule="auto"/>
        <w:jc w:val="center"/>
        <w:rPr>
          <w:b/>
        </w:rPr>
      </w:pPr>
      <w:r>
        <w:rPr>
          <w:b/>
        </w:rPr>
        <w:t xml:space="preserve">СОВЕТ  </w:t>
      </w:r>
      <w:r w:rsidR="005E792E" w:rsidRPr="00D36C6B">
        <w:rPr>
          <w:b/>
        </w:rPr>
        <w:t>ЛЕНДЕ</w:t>
      </w:r>
      <w:r>
        <w:rPr>
          <w:b/>
        </w:rPr>
        <w:t xml:space="preserve">РСКОГО  СЕЛЬСКОГО  </w:t>
      </w:r>
      <w:r w:rsidR="000872CC" w:rsidRPr="00D36C6B">
        <w:rPr>
          <w:b/>
        </w:rPr>
        <w:t>ПОСЕЛЕНИЯ</w:t>
      </w:r>
    </w:p>
    <w:p w:rsidR="000872CC" w:rsidRPr="00D36C6B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</w:p>
    <w:p w:rsidR="005E792E" w:rsidRPr="00D36C6B" w:rsidRDefault="005E792E" w:rsidP="000872CC">
      <w:pPr>
        <w:tabs>
          <w:tab w:val="left" w:pos="1335"/>
        </w:tabs>
        <w:spacing w:line="240" w:lineRule="auto"/>
        <w:jc w:val="center"/>
        <w:rPr>
          <w:b/>
        </w:rPr>
      </w:pPr>
    </w:p>
    <w:p w:rsidR="000872CC" w:rsidRPr="00D36C6B" w:rsidRDefault="000872CC" w:rsidP="000872CC">
      <w:pPr>
        <w:tabs>
          <w:tab w:val="left" w:pos="1335"/>
        </w:tabs>
        <w:spacing w:line="240" w:lineRule="auto"/>
        <w:jc w:val="center"/>
        <w:rPr>
          <w:b/>
        </w:rPr>
      </w:pPr>
      <w:r w:rsidRPr="00D36C6B">
        <w:rPr>
          <w:b/>
        </w:rPr>
        <w:t>РЕШЕНИЕ</w:t>
      </w:r>
    </w:p>
    <w:p w:rsidR="000872CC" w:rsidRPr="00D36C6B" w:rsidRDefault="005E792E" w:rsidP="000872CC">
      <w:pPr>
        <w:spacing w:line="240" w:lineRule="auto"/>
        <w:rPr>
          <w:b/>
        </w:rPr>
      </w:pPr>
      <w:r w:rsidRPr="00D36C6B">
        <w:rPr>
          <w:b/>
        </w:rPr>
        <w:t xml:space="preserve">  </w:t>
      </w:r>
      <w:r w:rsidR="000A2362">
        <w:rPr>
          <w:b/>
        </w:rPr>
        <w:t>26</w:t>
      </w:r>
      <w:r w:rsidR="000872CC" w:rsidRPr="00D36C6B">
        <w:rPr>
          <w:b/>
        </w:rPr>
        <w:t xml:space="preserve"> сессии </w:t>
      </w:r>
      <w:r w:rsidR="00062E1F">
        <w:rPr>
          <w:b/>
        </w:rPr>
        <w:t xml:space="preserve"> </w:t>
      </w:r>
      <w:r w:rsidR="000A2362">
        <w:rPr>
          <w:b/>
        </w:rPr>
        <w:t>4</w:t>
      </w:r>
      <w:r w:rsidRPr="00D36C6B">
        <w:rPr>
          <w:b/>
        </w:rPr>
        <w:t xml:space="preserve">  </w:t>
      </w:r>
      <w:r w:rsidR="000872CC" w:rsidRPr="00D36C6B">
        <w:rPr>
          <w:b/>
        </w:rPr>
        <w:t>созыва</w:t>
      </w:r>
      <w:r w:rsidRPr="00D36C6B">
        <w:rPr>
          <w:b/>
        </w:rPr>
        <w:t xml:space="preserve">                                                                                          </w:t>
      </w:r>
    </w:p>
    <w:p w:rsidR="000872CC" w:rsidRPr="00D36C6B" w:rsidRDefault="000872CC" w:rsidP="000872CC">
      <w:pPr>
        <w:spacing w:line="240" w:lineRule="auto"/>
        <w:rPr>
          <w:b/>
        </w:rPr>
      </w:pPr>
    </w:p>
    <w:p w:rsidR="000872CC" w:rsidRPr="00D36C6B" w:rsidRDefault="000872CC" w:rsidP="000872CC">
      <w:pPr>
        <w:spacing w:line="240" w:lineRule="auto"/>
        <w:rPr>
          <w:b/>
        </w:rPr>
      </w:pPr>
      <w:r w:rsidRPr="00D36C6B">
        <w:rPr>
          <w:b/>
        </w:rPr>
        <w:t xml:space="preserve">от </w:t>
      </w:r>
      <w:r w:rsidR="000A2362">
        <w:rPr>
          <w:b/>
        </w:rPr>
        <w:t xml:space="preserve"> </w:t>
      </w:r>
      <w:r w:rsidR="00490BAA">
        <w:rPr>
          <w:b/>
        </w:rPr>
        <w:t>13</w:t>
      </w:r>
      <w:r w:rsidR="000A2362">
        <w:rPr>
          <w:b/>
        </w:rPr>
        <w:t xml:space="preserve">  марта </w:t>
      </w:r>
      <w:r w:rsidR="005E792E" w:rsidRPr="00D36C6B">
        <w:rPr>
          <w:b/>
        </w:rPr>
        <w:t xml:space="preserve"> </w:t>
      </w:r>
      <w:r w:rsidR="000A2362">
        <w:rPr>
          <w:b/>
        </w:rPr>
        <w:t>2020</w:t>
      </w:r>
      <w:r w:rsidRPr="00D36C6B">
        <w:rPr>
          <w:b/>
        </w:rPr>
        <w:t xml:space="preserve"> года</w:t>
      </w:r>
      <w:r w:rsidR="00365EEC" w:rsidRPr="00D36C6B">
        <w:rPr>
          <w:b/>
        </w:rPr>
        <w:t xml:space="preserve"> </w:t>
      </w:r>
      <w:r w:rsidR="005E792E" w:rsidRPr="00D36C6B">
        <w:rPr>
          <w:b/>
        </w:rPr>
        <w:t xml:space="preserve">                                                                                    </w:t>
      </w:r>
      <w:r w:rsidR="00D36C6B">
        <w:rPr>
          <w:b/>
        </w:rPr>
        <w:t xml:space="preserve">№ </w:t>
      </w:r>
      <w:r w:rsidR="00062E1F">
        <w:rPr>
          <w:b/>
        </w:rPr>
        <w:t>58</w:t>
      </w:r>
    </w:p>
    <w:p w:rsidR="000872CC" w:rsidRDefault="000872CC" w:rsidP="000872CC">
      <w:pPr>
        <w:pStyle w:val="1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b/>
          <w:szCs w:val="28"/>
        </w:rPr>
      </w:pPr>
    </w:p>
    <w:p w:rsidR="000A2362" w:rsidRDefault="00B638F5" w:rsidP="00B638F5">
      <w:pPr>
        <w:rPr>
          <w:b/>
        </w:rPr>
      </w:pPr>
      <w:r>
        <w:t xml:space="preserve">                                 </w:t>
      </w:r>
      <w:r w:rsidR="000A2362">
        <w:rPr>
          <w:b/>
        </w:rPr>
        <w:t xml:space="preserve">О внесении изменений в решение 28 сессии 23 созыва </w:t>
      </w:r>
    </w:p>
    <w:p w:rsidR="000A2362" w:rsidRDefault="000A2362" w:rsidP="000A2362">
      <w:pPr>
        <w:jc w:val="center"/>
        <w:rPr>
          <w:b/>
        </w:rPr>
      </w:pPr>
      <w:r>
        <w:rPr>
          <w:b/>
        </w:rPr>
        <w:t>Совета Лендерского сельского поселен</w:t>
      </w:r>
      <w:r w:rsidR="00062E1F">
        <w:rPr>
          <w:b/>
        </w:rPr>
        <w:t>ия  от 25 ноября 2016 года № 80</w:t>
      </w:r>
    </w:p>
    <w:p w:rsidR="000A2362" w:rsidRDefault="000A2362" w:rsidP="000A2362">
      <w:pPr>
        <w:jc w:val="center"/>
        <w:rPr>
          <w:b/>
        </w:rPr>
      </w:pPr>
      <w:r>
        <w:rPr>
          <w:b/>
        </w:rPr>
        <w:t xml:space="preserve"> </w:t>
      </w:r>
      <w:r w:rsidR="00062E1F">
        <w:rPr>
          <w:b/>
        </w:rPr>
        <w:t>«</w:t>
      </w:r>
      <w:r>
        <w:rPr>
          <w:b/>
        </w:rPr>
        <w:t xml:space="preserve">Об установлении и введении в действие на территории  </w:t>
      </w:r>
    </w:p>
    <w:p w:rsidR="000872CC" w:rsidRDefault="000A2362" w:rsidP="000A2362">
      <w:pPr>
        <w:jc w:val="center"/>
      </w:pPr>
      <w:r>
        <w:rPr>
          <w:b/>
        </w:rPr>
        <w:t>Лендерского сельского поселения налога на имущество физических лиц».</w:t>
      </w:r>
    </w:p>
    <w:p w:rsidR="00F15B76" w:rsidRDefault="00F15B76" w:rsidP="000B0853">
      <w:pPr>
        <w:jc w:val="both"/>
      </w:pPr>
    </w:p>
    <w:p w:rsidR="00062E1F" w:rsidRDefault="000872CC" w:rsidP="005B3444">
      <w:pPr>
        <w:ind w:firstLine="708"/>
        <w:jc w:val="both"/>
      </w:pPr>
      <w:proofErr w:type="gramStart"/>
      <w:r>
        <w:t>В</w:t>
      </w:r>
      <w:r w:rsidR="00B638F5">
        <w:t xml:space="preserve"> связи с протестом прокуратуры Муезерского района от 29.01.2020 года           </w:t>
      </w:r>
      <w:r w:rsidR="00926ECD">
        <w:t xml:space="preserve">                  № 07-16-2020; </w:t>
      </w:r>
      <w:r w:rsidR="00B638F5">
        <w:t xml:space="preserve">в </w:t>
      </w:r>
      <w:r>
        <w:t xml:space="preserve">соответствии </w:t>
      </w:r>
      <w:r w:rsidR="00D36C6B">
        <w:t xml:space="preserve">с главой 32 </w:t>
      </w:r>
      <w:r w:rsidR="00B638F5">
        <w:t xml:space="preserve">, со статьёй 406 </w:t>
      </w:r>
      <w:r w:rsidR="00D36C6B">
        <w:t>Налогового кодекса Р</w:t>
      </w:r>
      <w:r>
        <w:t>оссийской Федерации</w:t>
      </w:r>
      <w:r w:rsidR="0066787B">
        <w:t>;</w:t>
      </w:r>
      <w:r w:rsidR="00D36C6B">
        <w:t xml:space="preserve"> </w:t>
      </w:r>
      <w:r w:rsidR="0066787B">
        <w:t xml:space="preserve"> Федеральным законом от 03.08.2018 года № 334-ФЗ «О внесении изменений </w:t>
      </w:r>
      <w:r w:rsidR="00926ECD">
        <w:t xml:space="preserve"> </w:t>
      </w:r>
      <w:r w:rsidR="0066787B">
        <w:t>в статью 52 части 1 и 2 Налоговог</w:t>
      </w:r>
      <w:r w:rsidR="00B638F5">
        <w:t>о кодекса Российской Федерации; Федеральным законом  от 29.09.2019 года № 321-ФЗ «О внесении изменений в часть вторую Налогового кодекса Российской Федерации»;</w:t>
      </w:r>
      <w:proofErr w:type="gramEnd"/>
      <w:r w:rsidR="00B638F5">
        <w:t xml:space="preserve"> </w:t>
      </w:r>
      <w:r w:rsidR="00462E0D">
        <w:t>пункта 4 статьи 26</w:t>
      </w:r>
      <w:r w:rsidR="000B0853">
        <w:t xml:space="preserve">  Устава  муниципа</w:t>
      </w:r>
      <w:r w:rsidR="005E792E">
        <w:t xml:space="preserve">льного образования </w:t>
      </w:r>
    </w:p>
    <w:p w:rsidR="000B0853" w:rsidRPr="00B638F5" w:rsidRDefault="005E792E" w:rsidP="00062E1F">
      <w:pPr>
        <w:jc w:val="both"/>
      </w:pPr>
      <w:r>
        <w:t>« Лендерское</w:t>
      </w:r>
      <w:r w:rsidR="000B0853">
        <w:t xml:space="preserve"> сельское поселение», </w:t>
      </w:r>
      <w:r>
        <w:rPr>
          <w:b/>
        </w:rPr>
        <w:t xml:space="preserve">Совет  Лендерского </w:t>
      </w:r>
      <w:r w:rsidR="000B0853">
        <w:rPr>
          <w:b/>
        </w:rPr>
        <w:t>сельского поселения решил:</w:t>
      </w:r>
    </w:p>
    <w:p w:rsidR="000B0853" w:rsidRPr="000A2362" w:rsidRDefault="000B0853" w:rsidP="000B0853">
      <w:pPr>
        <w:jc w:val="both"/>
      </w:pPr>
    </w:p>
    <w:p w:rsidR="000A2362" w:rsidRPr="000A2362" w:rsidRDefault="00F15B76" w:rsidP="000A2362">
      <w:r w:rsidRPr="000A2362">
        <w:rPr>
          <w:color w:val="000000" w:themeColor="text1"/>
        </w:rPr>
        <w:t xml:space="preserve">       1.</w:t>
      </w:r>
      <w:r w:rsidR="000A2362" w:rsidRPr="000A2362">
        <w:rPr>
          <w:color w:val="000000" w:themeColor="text1"/>
        </w:rPr>
        <w:t xml:space="preserve">Внести в </w:t>
      </w:r>
      <w:r w:rsidR="000A2362" w:rsidRPr="000A2362">
        <w:t xml:space="preserve">решение 28 сессии 23 созыва Совета Лендерского сельского поселения </w:t>
      </w:r>
      <w:r w:rsidR="00926ECD">
        <w:t xml:space="preserve">          </w:t>
      </w:r>
      <w:r w:rsidR="000A2362" w:rsidRPr="000A2362">
        <w:t xml:space="preserve"> от 25 ноября 2016 года № 80</w:t>
      </w:r>
      <w:r w:rsidR="000A2362">
        <w:t xml:space="preserve"> «</w:t>
      </w:r>
      <w:r w:rsidR="000A2362" w:rsidRPr="000A2362">
        <w:t xml:space="preserve"> Об установлении и введении в действие на территории  </w:t>
      </w:r>
    </w:p>
    <w:p w:rsidR="000A2362" w:rsidRPr="000A2362" w:rsidRDefault="000A2362" w:rsidP="000A2362">
      <w:r w:rsidRPr="000A2362">
        <w:t>Лендерского сельского поселения налога на имущество физических лиц»</w:t>
      </w:r>
      <w:r>
        <w:t xml:space="preserve"> следующие изменения:</w:t>
      </w:r>
    </w:p>
    <w:p w:rsidR="000A2362" w:rsidRDefault="000A2362" w:rsidP="000B0853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1) подпункт 1 пункта 2 изложить в новой редакции:</w:t>
      </w:r>
    </w:p>
    <w:p w:rsidR="000B0853" w:rsidRDefault="000A2362" w:rsidP="000B0853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«</w:t>
      </w:r>
      <w:r w:rsidR="000B0853">
        <w:rPr>
          <w:color w:val="000000" w:themeColor="text1"/>
        </w:rPr>
        <w:t xml:space="preserve">Установить налоговые </w:t>
      </w:r>
      <w:proofErr w:type="gramStart"/>
      <w:r w:rsidR="000B0853">
        <w:rPr>
          <w:color w:val="000000" w:themeColor="text1"/>
        </w:rPr>
        <w:t>ставки</w:t>
      </w:r>
      <w:proofErr w:type="gramEnd"/>
      <w:r w:rsidR="000B0853">
        <w:rPr>
          <w:color w:val="000000" w:themeColor="text1"/>
        </w:rPr>
        <w:t xml:space="preserve"> при определении налоговой базы исходя из кадастровой стоимости объекта налогообложения в следующих размерах:</w:t>
      </w:r>
    </w:p>
    <w:p w:rsidR="00602F98" w:rsidRDefault="00602F98" w:rsidP="000B0853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1) </w:t>
      </w:r>
      <w:r w:rsidR="00345FFA">
        <w:rPr>
          <w:color w:val="000000" w:themeColor="text1"/>
        </w:rPr>
        <w:t>0,1</w:t>
      </w:r>
      <w:r>
        <w:rPr>
          <w:color w:val="000000" w:themeColor="text1"/>
        </w:rPr>
        <w:t xml:space="preserve"> процента в отношении:</w:t>
      </w:r>
    </w:p>
    <w:p w:rsidR="00602F98" w:rsidRDefault="00602F98" w:rsidP="000B0853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0A2362">
        <w:rPr>
          <w:color w:val="000000" w:themeColor="text1"/>
        </w:rPr>
        <w:t xml:space="preserve">  - жилых домов,  частей жилых домов, квартир, частей квартир, комнат; </w:t>
      </w:r>
    </w:p>
    <w:p w:rsidR="00602F98" w:rsidRDefault="00602F98" w:rsidP="000B0853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- объектов незавершенного строительства в случае, если проектируемым назначением таких объектов является жилой дом;</w:t>
      </w:r>
    </w:p>
    <w:p w:rsidR="00A5354B" w:rsidRDefault="00A5354B" w:rsidP="000B0853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- единых недвижимых комплексов, в состав которых входит хотя бы </w:t>
      </w:r>
      <w:r w:rsidR="000A2362">
        <w:rPr>
          <w:color w:val="000000" w:themeColor="text1"/>
        </w:rPr>
        <w:t>один жилой дом</w:t>
      </w:r>
      <w:r>
        <w:rPr>
          <w:color w:val="000000" w:themeColor="text1"/>
        </w:rPr>
        <w:t>;</w:t>
      </w:r>
    </w:p>
    <w:p w:rsidR="00A5354B" w:rsidRDefault="00A5354B" w:rsidP="000B0853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- гаражей и </w:t>
      </w:r>
      <w:proofErr w:type="spellStart"/>
      <w:r>
        <w:rPr>
          <w:color w:val="000000" w:themeColor="text1"/>
        </w:rPr>
        <w:t>машин</w:t>
      </w:r>
      <w:r w:rsidR="00062E1F">
        <w:rPr>
          <w:color w:val="000000" w:themeColor="text1"/>
        </w:rPr>
        <w:t>о-</w:t>
      </w:r>
      <w:r w:rsidR="0066787B">
        <w:rPr>
          <w:color w:val="000000" w:themeColor="text1"/>
        </w:rPr>
        <w:t>мест</w:t>
      </w:r>
      <w:proofErr w:type="spellEnd"/>
      <w:r w:rsidR="0066787B">
        <w:rPr>
          <w:color w:val="000000" w:themeColor="text1"/>
        </w:rPr>
        <w:t>, в том числе расположенных в объектах налогообложения, указанных в подпунктах 2, 3 настоящего пункта»;</w:t>
      </w:r>
    </w:p>
    <w:p w:rsidR="00A5354B" w:rsidRDefault="00A5354B" w:rsidP="000B0853">
      <w:pPr>
        <w:widowControl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- хозяйственных строений или сооружений, площадь каждого из которых </w:t>
      </w:r>
      <w:r w:rsidR="00926ECD"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>не превышает 50 квадратных метров и которые расположены на земельных участках</w:t>
      </w:r>
      <w:r w:rsidR="0066787B">
        <w:rPr>
          <w:color w:val="000000" w:themeColor="text1"/>
        </w:rPr>
        <w:t xml:space="preserve"> </w:t>
      </w:r>
      <w:r w:rsidR="004B352A">
        <w:rPr>
          <w:color w:val="000000" w:themeColor="text1"/>
        </w:rPr>
        <w:t xml:space="preserve"> </w:t>
      </w:r>
      <w:r w:rsidR="00926ECD">
        <w:rPr>
          <w:color w:val="000000" w:themeColor="text1"/>
        </w:rPr>
        <w:t xml:space="preserve">              </w:t>
      </w:r>
      <w:r w:rsidR="004B352A">
        <w:rPr>
          <w:color w:val="000000" w:themeColor="text1"/>
        </w:rPr>
        <w:t>для вед</w:t>
      </w:r>
      <w:r w:rsidR="0066787B">
        <w:rPr>
          <w:color w:val="000000" w:themeColor="text1"/>
        </w:rPr>
        <w:t xml:space="preserve">ения личного подсобного </w:t>
      </w:r>
      <w:r w:rsidR="004B352A">
        <w:rPr>
          <w:color w:val="000000" w:themeColor="text1"/>
        </w:rPr>
        <w:t xml:space="preserve"> хозяйства, огородничества, садоводства </w:t>
      </w:r>
      <w:r w:rsidR="00926ECD">
        <w:rPr>
          <w:color w:val="000000" w:themeColor="text1"/>
        </w:rPr>
        <w:t xml:space="preserve">                                  </w:t>
      </w:r>
      <w:r w:rsidR="004B352A">
        <w:rPr>
          <w:color w:val="000000" w:themeColor="text1"/>
        </w:rPr>
        <w:t>или индивидуального жилищного  строит</w:t>
      </w:r>
      <w:r w:rsidR="0066787B">
        <w:rPr>
          <w:color w:val="000000" w:themeColor="text1"/>
        </w:rPr>
        <w:t>ельства».</w:t>
      </w:r>
    </w:p>
    <w:p w:rsidR="00F15B76" w:rsidRDefault="00F15B76" w:rsidP="000B0853">
      <w:pPr>
        <w:widowControl w:val="0"/>
        <w:jc w:val="both"/>
        <w:rPr>
          <w:color w:val="000000" w:themeColor="text1"/>
        </w:rPr>
      </w:pPr>
    </w:p>
    <w:p w:rsidR="002C465A" w:rsidRDefault="0066787B" w:rsidP="002C465A">
      <w:pPr>
        <w:jc w:val="both"/>
      </w:pPr>
      <w:r>
        <w:t xml:space="preserve">       2</w:t>
      </w:r>
      <w:r w:rsidR="002C465A">
        <w:t>.  Довести данное решение до сведения Межрайонной инспекции ФНС России №  2 по Республик</w:t>
      </w:r>
      <w:r w:rsidR="005E792E">
        <w:t>е Карелия, а</w:t>
      </w:r>
      <w:r w:rsidR="002C465A">
        <w:t>дминистрации Муезерского муниципального района.</w:t>
      </w:r>
    </w:p>
    <w:p w:rsidR="002C465A" w:rsidRDefault="002C465A" w:rsidP="002C465A"/>
    <w:p w:rsidR="002C465A" w:rsidRDefault="0066787B" w:rsidP="002C465A">
      <w:pPr>
        <w:jc w:val="both"/>
      </w:pPr>
      <w:r>
        <w:t xml:space="preserve">      3</w:t>
      </w:r>
      <w:r w:rsidR="002C465A" w:rsidRPr="00565DA7">
        <w:t>. Опубликовать настоящее решение в газете «</w:t>
      </w:r>
      <w:proofErr w:type="spellStart"/>
      <w:r w:rsidR="002C465A" w:rsidRPr="00565DA7">
        <w:t>Муезерсклес</w:t>
      </w:r>
      <w:proofErr w:type="spellEnd"/>
      <w:r w:rsidR="002C465A" w:rsidRPr="00565DA7">
        <w:t>».</w:t>
      </w:r>
    </w:p>
    <w:p w:rsidR="00F15B76" w:rsidRDefault="00F15B76" w:rsidP="002C465A">
      <w:pPr>
        <w:jc w:val="both"/>
      </w:pPr>
    </w:p>
    <w:p w:rsidR="00F15B76" w:rsidRDefault="0066787B" w:rsidP="0066787B">
      <w:pPr>
        <w:widowControl w:val="0"/>
        <w:jc w:val="both"/>
        <w:rPr>
          <w:bCs/>
        </w:rPr>
      </w:pPr>
      <w:r>
        <w:t xml:space="preserve">       4.</w:t>
      </w:r>
      <w:r w:rsidR="00F15B76">
        <w:rPr>
          <w:color w:val="000000" w:themeColor="text1"/>
        </w:rPr>
        <w:t xml:space="preserve"> </w:t>
      </w:r>
      <w:r w:rsidR="00F15B76">
        <w:rPr>
          <w:bCs/>
        </w:rPr>
        <w:t xml:space="preserve">Настоящее Решение вступает в силу </w:t>
      </w:r>
      <w:r>
        <w:rPr>
          <w:bCs/>
        </w:rPr>
        <w:t xml:space="preserve"> по </w:t>
      </w:r>
      <w:r w:rsidR="00F15B76">
        <w:rPr>
          <w:bCs/>
        </w:rPr>
        <w:t xml:space="preserve"> истечении одного месяца со дня </w:t>
      </w:r>
      <w:r w:rsidR="00926ECD">
        <w:rPr>
          <w:bCs/>
        </w:rPr>
        <w:t xml:space="preserve">                          </w:t>
      </w:r>
      <w:r w:rsidR="00F15B76">
        <w:rPr>
          <w:bCs/>
        </w:rPr>
        <w:t>его официального опубликования.</w:t>
      </w:r>
    </w:p>
    <w:p w:rsidR="00F15B76" w:rsidRDefault="00F15B76" w:rsidP="002C465A">
      <w:pPr>
        <w:jc w:val="both"/>
      </w:pPr>
    </w:p>
    <w:p w:rsidR="002C465A" w:rsidRDefault="002C465A" w:rsidP="002C465A">
      <w:pPr>
        <w:jc w:val="both"/>
      </w:pPr>
    </w:p>
    <w:p w:rsidR="002C465A" w:rsidRDefault="005E792E" w:rsidP="002C465A">
      <w:pPr>
        <w:rPr>
          <w:color w:val="000000"/>
        </w:rPr>
      </w:pPr>
      <w:r>
        <w:rPr>
          <w:color w:val="000000"/>
        </w:rPr>
        <w:t>Глава  Лендерского</w:t>
      </w:r>
      <w:r w:rsidR="002C465A">
        <w:rPr>
          <w:color w:val="000000"/>
        </w:rPr>
        <w:t xml:space="preserve"> сельского поселения                                  </w:t>
      </w:r>
      <w:r>
        <w:rPr>
          <w:color w:val="000000"/>
        </w:rPr>
        <w:t xml:space="preserve">                 Е.Н.Септарова</w:t>
      </w:r>
    </w:p>
    <w:p w:rsidR="002C465A" w:rsidRDefault="002C465A" w:rsidP="002C465A">
      <w:pPr>
        <w:ind w:left="360"/>
        <w:rPr>
          <w:color w:val="000000"/>
        </w:rPr>
      </w:pPr>
    </w:p>
    <w:p w:rsidR="002C465A" w:rsidRDefault="002C465A" w:rsidP="002C465A">
      <w:r>
        <w:rPr>
          <w:color w:val="000000"/>
        </w:rPr>
        <w:t>П</w:t>
      </w:r>
      <w:r w:rsidR="005E792E">
        <w:rPr>
          <w:color w:val="000000"/>
        </w:rPr>
        <w:t>редседатель Совета Лендерского</w:t>
      </w:r>
      <w:r>
        <w:rPr>
          <w:color w:val="000000"/>
        </w:rPr>
        <w:t xml:space="preserve"> сельского поселения                        </w:t>
      </w:r>
      <w:r w:rsidR="00462E0D">
        <w:rPr>
          <w:color w:val="000000"/>
        </w:rPr>
        <w:t xml:space="preserve">  </w:t>
      </w:r>
      <w:proofErr w:type="spellStart"/>
      <w:r w:rsidR="00B638F5">
        <w:rPr>
          <w:color w:val="000000"/>
        </w:rPr>
        <w:t>Ю.Л.Яминский</w:t>
      </w:r>
      <w:proofErr w:type="spellEnd"/>
    </w:p>
    <w:p w:rsidR="000B0853" w:rsidRDefault="000B0853" w:rsidP="00062E1F"/>
    <w:sectPr w:rsidR="000B0853" w:rsidSect="00B638F5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7D37448"/>
    <w:multiLevelType w:val="hybridMultilevel"/>
    <w:tmpl w:val="BB36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10335"/>
    <w:multiLevelType w:val="hybridMultilevel"/>
    <w:tmpl w:val="A97A5AAC"/>
    <w:lvl w:ilvl="0" w:tplc="9308037A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95A"/>
    <w:rsid w:val="00062E1F"/>
    <w:rsid w:val="000872CC"/>
    <w:rsid w:val="000A2362"/>
    <w:rsid w:val="000B0853"/>
    <w:rsid w:val="00105C4C"/>
    <w:rsid w:val="00114094"/>
    <w:rsid w:val="0015295A"/>
    <w:rsid w:val="00256590"/>
    <w:rsid w:val="00296B22"/>
    <w:rsid w:val="002C465A"/>
    <w:rsid w:val="00306704"/>
    <w:rsid w:val="00333DFA"/>
    <w:rsid w:val="00345FFA"/>
    <w:rsid w:val="00365EEC"/>
    <w:rsid w:val="00462E0D"/>
    <w:rsid w:val="00490BAA"/>
    <w:rsid w:val="004B352A"/>
    <w:rsid w:val="00523F71"/>
    <w:rsid w:val="005B3444"/>
    <w:rsid w:val="005E792E"/>
    <w:rsid w:val="00602F98"/>
    <w:rsid w:val="0066787B"/>
    <w:rsid w:val="008F1CDE"/>
    <w:rsid w:val="00926ECD"/>
    <w:rsid w:val="00A5354B"/>
    <w:rsid w:val="00B32A1F"/>
    <w:rsid w:val="00B410D3"/>
    <w:rsid w:val="00B638F5"/>
    <w:rsid w:val="00C510DD"/>
    <w:rsid w:val="00D36C6B"/>
    <w:rsid w:val="00D37DE7"/>
    <w:rsid w:val="00DB71AE"/>
    <w:rsid w:val="00EA0EEF"/>
    <w:rsid w:val="00EB35F8"/>
    <w:rsid w:val="00F15B76"/>
    <w:rsid w:val="00F4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C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0872CC"/>
    <w:pPr>
      <w:keepNext/>
      <w:numPr>
        <w:numId w:val="1"/>
      </w:numPr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0"/>
    <w:link w:val="20"/>
    <w:semiHidden/>
    <w:unhideWhenUsed/>
    <w:qFormat/>
    <w:rsid w:val="000872CC"/>
    <w:pPr>
      <w:keepNext/>
      <w:numPr>
        <w:ilvl w:val="1"/>
        <w:numId w:val="1"/>
      </w:numPr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72CC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semiHidden/>
    <w:rsid w:val="000872CC"/>
    <w:rPr>
      <w:rFonts w:ascii="Times New Roman" w:eastAsia="Times New Roman" w:hAnsi="Times New Roman" w:cs="Arial"/>
      <w:b/>
      <w:bCs/>
      <w:iCs/>
      <w:kern w:val="2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872C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872C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B0853"/>
    <w:pPr>
      <w:ind w:left="720"/>
      <w:contextualSpacing/>
    </w:pPr>
  </w:style>
  <w:style w:type="character" w:styleId="a6">
    <w:name w:val="Hyperlink"/>
    <w:semiHidden/>
    <w:unhideWhenUsed/>
    <w:rsid w:val="002C46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C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0872CC"/>
    <w:pPr>
      <w:keepNext/>
      <w:numPr>
        <w:numId w:val="1"/>
      </w:numPr>
      <w:spacing w:line="348" w:lineRule="auto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0"/>
    <w:link w:val="20"/>
    <w:semiHidden/>
    <w:unhideWhenUsed/>
    <w:qFormat/>
    <w:rsid w:val="000872CC"/>
    <w:pPr>
      <w:keepNext/>
      <w:numPr>
        <w:ilvl w:val="1"/>
        <w:numId w:val="1"/>
      </w:numPr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872CC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semiHidden/>
    <w:rsid w:val="000872CC"/>
    <w:rPr>
      <w:rFonts w:ascii="Times New Roman" w:eastAsia="Times New Roman" w:hAnsi="Times New Roman" w:cs="Arial"/>
      <w:b/>
      <w:bCs/>
      <w:iCs/>
      <w:kern w:val="2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0872C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872CC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B0853"/>
    <w:pPr>
      <w:ind w:left="720"/>
      <w:contextualSpacing/>
    </w:pPr>
  </w:style>
  <w:style w:type="character" w:styleId="a6">
    <w:name w:val="Hyperlink"/>
    <w:semiHidden/>
    <w:unhideWhenUsed/>
    <w:rsid w:val="002C46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Володя</cp:lastModifiedBy>
  <cp:revision>27</cp:revision>
  <cp:lastPrinted>2020-03-13T09:24:00Z</cp:lastPrinted>
  <dcterms:created xsi:type="dcterms:W3CDTF">2016-09-08T12:16:00Z</dcterms:created>
  <dcterms:modified xsi:type="dcterms:W3CDTF">2020-03-13T09:25:00Z</dcterms:modified>
</cp:coreProperties>
</file>