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A1" w:rsidRPr="00D04DA1" w:rsidRDefault="00D04DA1" w:rsidP="00D04DA1">
      <w:pPr>
        <w:pStyle w:val="5"/>
        <w:tabs>
          <w:tab w:val="center" w:pos="5627"/>
          <w:tab w:val="left" w:pos="848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04DA1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D04DA1" w:rsidRPr="00D04DA1" w:rsidRDefault="00D04DA1" w:rsidP="00D04DA1">
      <w:pPr>
        <w:pStyle w:val="5"/>
        <w:tabs>
          <w:tab w:val="center" w:pos="5627"/>
          <w:tab w:val="left" w:pos="848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04DA1">
        <w:rPr>
          <w:rFonts w:ascii="Times New Roman" w:hAnsi="Times New Roman"/>
          <w:i w:val="0"/>
          <w:sz w:val="24"/>
          <w:szCs w:val="24"/>
        </w:rPr>
        <w:t>МУНИЦИПАЛЬНОЕ   ОБРАЗОВАНИЕ</w:t>
      </w:r>
    </w:p>
    <w:p w:rsidR="00D04DA1" w:rsidRPr="00D04DA1" w:rsidRDefault="00D04DA1" w:rsidP="00D04DA1">
      <w:pPr>
        <w:jc w:val="center"/>
        <w:rPr>
          <w:b/>
        </w:rPr>
      </w:pPr>
      <w:r w:rsidRPr="00D04DA1">
        <w:rPr>
          <w:b/>
        </w:rPr>
        <w:t>« СУККОЗЕРСКОЕ СЕЛЬСКОЕ ПОСЕЛЕНИЕ »                                                     АДМИНИСТРАЦИЯ СУККОЗЕРСКОГО  СЕЛЬСКОГО  ПОСЕЛЕНИЯ</w:t>
      </w:r>
    </w:p>
    <w:p w:rsidR="00D04DA1" w:rsidRPr="00D04DA1" w:rsidRDefault="00D04DA1" w:rsidP="00D04DA1">
      <w:pPr>
        <w:ind w:left="851"/>
        <w:jc w:val="center"/>
        <w:rPr>
          <w:b/>
        </w:rPr>
      </w:pPr>
    </w:p>
    <w:p w:rsidR="00D04DA1" w:rsidRPr="001D7064" w:rsidRDefault="00D04DA1" w:rsidP="00D04DA1">
      <w:pPr>
        <w:ind w:left="851"/>
        <w:jc w:val="center"/>
        <w:rPr>
          <w:b/>
        </w:rPr>
      </w:pPr>
      <w:r w:rsidRPr="001D7064">
        <w:rPr>
          <w:b/>
        </w:rPr>
        <w:t>ПОСТАНОВЛЕНИЕ</w:t>
      </w:r>
    </w:p>
    <w:p w:rsidR="00D04DA1" w:rsidRPr="001D7064" w:rsidRDefault="00D04DA1" w:rsidP="00D04DA1"/>
    <w:p w:rsidR="00D04DA1" w:rsidRPr="001D7064" w:rsidRDefault="00D04DA1" w:rsidP="00D04DA1"/>
    <w:p w:rsidR="00D04DA1" w:rsidRPr="001D7064" w:rsidRDefault="00D04DA1" w:rsidP="00D04DA1"/>
    <w:p w:rsidR="00D04DA1" w:rsidRPr="001D7064" w:rsidRDefault="00D04DA1" w:rsidP="00D04DA1">
      <w:pPr>
        <w:rPr>
          <w:b/>
        </w:rPr>
      </w:pPr>
      <w:r w:rsidRPr="001D7064">
        <w:t xml:space="preserve"> </w:t>
      </w:r>
      <w:r>
        <w:rPr>
          <w:b/>
        </w:rPr>
        <w:t xml:space="preserve">от </w:t>
      </w:r>
      <w:r w:rsidR="0020372E">
        <w:rPr>
          <w:b/>
        </w:rPr>
        <w:t xml:space="preserve">17 мая </w:t>
      </w:r>
      <w:r>
        <w:rPr>
          <w:b/>
        </w:rPr>
        <w:t>2024</w:t>
      </w:r>
      <w:r w:rsidRPr="001D7064">
        <w:rPr>
          <w:b/>
        </w:rPr>
        <w:t xml:space="preserve">  года                                                                      </w:t>
      </w:r>
      <w:r>
        <w:rPr>
          <w:b/>
        </w:rPr>
        <w:t xml:space="preserve">                        </w:t>
      </w:r>
      <w:r w:rsidRPr="001D7064">
        <w:rPr>
          <w:b/>
        </w:rPr>
        <w:t xml:space="preserve">№  </w:t>
      </w:r>
      <w:r w:rsidR="0020372E">
        <w:rPr>
          <w:b/>
        </w:rPr>
        <w:t>13</w:t>
      </w:r>
    </w:p>
    <w:p w:rsidR="00D04DA1" w:rsidRPr="001D7064" w:rsidRDefault="00D04DA1" w:rsidP="00D04DA1">
      <w:pPr>
        <w:rPr>
          <w:b/>
        </w:rPr>
      </w:pPr>
    </w:p>
    <w:p w:rsidR="00D04DA1" w:rsidRPr="00EC7A3A" w:rsidRDefault="00D04DA1" w:rsidP="00D04DA1">
      <w:pPr>
        <w:autoSpaceDE w:val="0"/>
        <w:autoSpaceDN w:val="0"/>
        <w:adjustRightInd w:val="0"/>
        <w:jc w:val="both"/>
      </w:pPr>
    </w:p>
    <w:p w:rsidR="00D04DA1" w:rsidRDefault="00D04DA1" w:rsidP="00D04DA1">
      <w:pPr>
        <w:jc w:val="center"/>
        <w:rPr>
          <w:b/>
        </w:rPr>
      </w:pPr>
    </w:p>
    <w:p w:rsidR="009E5F57" w:rsidRPr="00666479" w:rsidRDefault="009E5F57" w:rsidP="00D04DA1">
      <w:pPr>
        <w:jc w:val="center"/>
        <w:rPr>
          <w:b/>
          <w:szCs w:val="28"/>
        </w:rPr>
      </w:pPr>
    </w:p>
    <w:p w:rsidR="00D04DA1" w:rsidRPr="00D04DA1" w:rsidRDefault="009E5F57" w:rsidP="00D327BF">
      <w:pPr>
        <w:jc w:val="center"/>
        <w:rPr>
          <w:b/>
        </w:rPr>
      </w:pPr>
      <w:r w:rsidRPr="00D04DA1">
        <w:rPr>
          <w:b/>
        </w:rPr>
        <w:t>Об утверждении муниципальной</w:t>
      </w:r>
      <w:r w:rsidR="00D327BF" w:rsidRPr="00D04DA1">
        <w:rPr>
          <w:b/>
        </w:rPr>
        <w:t xml:space="preserve"> </w:t>
      </w:r>
      <w:r w:rsidRPr="00D04DA1">
        <w:rPr>
          <w:b/>
        </w:rPr>
        <w:t>программы</w:t>
      </w:r>
    </w:p>
    <w:p w:rsidR="00D04DA1" w:rsidRDefault="009E5F57" w:rsidP="00D327BF">
      <w:pPr>
        <w:jc w:val="center"/>
        <w:rPr>
          <w:b/>
          <w:lang w:eastAsia="zh-CN"/>
        </w:rPr>
      </w:pPr>
      <w:r w:rsidRPr="00D04DA1">
        <w:rPr>
          <w:b/>
        </w:rPr>
        <w:t xml:space="preserve"> «</w:t>
      </w:r>
      <w:r w:rsidR="00D04DA1" w:rsidRPr="00D04DA1">
        <w:rPr>
          <w:b/>
          <w:lang w:eastAsia="zh-CN"/>
        </w:rPr>
        <w:t>Развитие инициативного бюджетирования в Суккозерском сельском поселении»</w:t>
      </w:r>
    </w:p>
    <w:p w:rsidR="00D04DA1" w:rsidRPr="00D04DA1" w:rsidRDefault="00D04DA1" w:rsidP="00D327BF">
      <w:pPr>
        <w:jc w:val="center"/>
        <w:rPr>
          <w:b/>
        </w:rPr>
      </w:pPr>
    </w:p>
    <w:p w:rsidR="00BD14A1" w:rsidRPr="00D04DA1" w:rsidRDefault="009E5F57" w:rsidP="00D327BF">
      <w:pPr>
        <w:jc w:val="both"/>
        <w:rPr>
          <w:b/>
        </w:rPr>
      </w:pPr>
      <w:r w:rsidRPr="00D04DA1">
        <w:rPr>
          <w:b/>
        </w:rPr>
        <w:t xml:space="preserve"> </w:t>
      </w:r>
    </w:p>
    <w:p w:rsidR="00D327BF" w:rsidRPr="00EB22A1" w:rsidRDefault="0092156A" w:rsidP="00EB22A1">
      <w:pPr>
        <w:jc w:val="both"/>
      </w:pPr>
      <w:r w:rsidRPr="00EB22A1">
        <w:rPr>
          <w:rFonts w:eastAsia="Calibri"/>
        </w:rPr>
        <w:t xml:space="preserve">         </w:t>
      </w:r>
      <w:r w:rsidR="00EB22A1">
        <w:rPr>
          <w:rFonts w:eastAsia="Calibri"/>
        </w:rPr>
        <w:t xml:space="preserve"> </w:t>
      </w:r>
      <w:r w:rsidR="00D327BF" w:rsidRPr="00EB22A1">
        <w:rPr>
          <w:rFonts w:eastAsia="Calibri"/>
        </w:rPr>
        <w:t xml:space="preserve">В соответствии со </w:t>
      </w:r>
      <w:hyperlink r:id="rId8" w:history="1">
        <w:r w:rsidR="00D327BF" w:rsidRPr="00EB22A1">
          <w:rPr>
            <w:rFonts w:eastAsia="Calibri"/>
          </w:rPr>
          <w:t>статьей 179</w:t>
        </w:r>
      </w:hyperlink>
      <w:r w:rsidR="00D327BF" w:rsidRPr="00EB22A1">
        <w:rPr>
          <w:rFonts w:eastAsia="Calibri"/>
        </w:rPr>
        <w:t xml:space="preserve"> Бюджетного кодекса Российской Федерации</w:t>
      </w:r>
      <w:r w:rsidR="00D04DA1" w:rsidRPr="00EB22A1">
        <w:rPr>
          <w:rFonts w:eastAsia="Calibri"/>
        </w:rPr>
        <w:t xml:space="preserve">, </w:t>
      </w:r>
      <w:r w:rsidRPr="00EB22A1">
        <w:rPr>
          <w:bCs/>
        </w:rPr>
        <w:t>Федерального Закона от 28 июня 2014 года № 172-ФЗ</w:t>
      </w:r>
      <w:r w:rsidRPr="00EB22A1">
        <w:rPr>
          <w:bCs/>
          <w:color w:val="5B5E5F"/>
        </w:rPr>
        <w:t xml:space="preserve"> </w:t>
      </w:r>
      <w:r w:rsidRPr="00EB22A1">
        <w:rPr>
          <w:rFonts w:eastAsia="Calibri"/>
        </w:rPr>
        <w:t xml:space="preserve"> «</w:t>
      </w:r>
      <w:r w:rsidR="00D327BF" w:rsidRPr="00EB22A1">
        <w:rPr>
          <w:rFonts w:eastAsia="Calibri"/>
        </w:rPr>
        <w:t>О стратегическом планировании в Российской Федерации</w:t>
      </w:r>
      <w:r w:rsidRPr="00EB22A1">
        <w:rPr>
          <w:rFonts w:eastAsia="Calibri"/>
        </w:rPr>
        <w:t>»</w:t>
      </w:r>
      <w:r w:rsidR="009E5F57" w:rsidRPr="00EB22A1">
        <w:t xml:space="preserve">,  Федерального закона </w:t>
      </w:r>
      <w:r w:rsidRPr="00EB22A1">
        <w:t>от 6 октября 2003 года 131-ФЗ «</w:t>
      </w:r>
      <w:r w:rsidR="009E5F57" w:rsidRPr="00EB22A1">
        <w:t>Об общих принципах организации местного самоуправления в Российской Федерации», рук</w:t>
      </w:r>
      <w:r w:rsidR="005B29C4" w:rsidRPr="00EB22A1">
        <w:t xml:space="preserve">оводствуясь Уставом </w:t>
      </w:r>
      <w:r w:rsidRPr="00EB22A1">
        <w:t>муниципального образования «Суккозерское сельское поселение» Муезерского муниципального района Республики Карелия, А</w:t>
      </w:r>
      <w:r w:rsidR="00D327BF" w:rsidRPr="00EB22A1">
        <w:t xml:space="preserve">дминистрация </w:t>
      </w:r>
      <w:r w:rsidRPr="00EB22A1">
        <w:t>Суккозерского сельского поселения постановляет:</w:t>
      </w:r>
    </w:p>
    <w:p w:rsidR="0092156A" w:rsidRDefault="0092156A" w:rsidP="00D56AFA">
      <w:pPr>
        <w:ind w:firstLine="709"/>
        <w:jc w:val="both"/>
      </w:pPr>
    </w:p>
    <w:p w:rsidR="00D327BF" w:rsidRDefault="009E5F57" w:rsidP="00D56AFA">
      <w:pPr>
        <w:ind w:firstLine="709"/>
        <w:jc w:val="both"/>
        <w:rPr>
          <w:bCs/>
        </w:rPr>
      </w:pPr>
      <w:r w:rsidRPr="00D04DA1">
        <w:t xml:space="preserve">1.Утвердить муниципальную программу </w:t>
      </w:r>
      <w:r w:rsidR="0092156A" w:rsidRPr="0092156A">
        <w:t>«</w:t>
      </w:r>
      <w:r w:rsidR="0092156A" w:rsidRPr="0092156A">
        <w:rPr>
          <w:lang w:eastAsia="zh-CN"/>
        </w:rPr>
        <w:t>Развитие инициативного бюджетирования в Суккозерском сельском поселении»</w:t>
      </w:r>
      <w:r w:rsidR="00D56AFA" w:rsidRPr="00D04DA1">
        <w:t xml:space="preserve"> </w:t>
      </w:r>
      <w:r w:rsidRPr="00D04DA1">
        <w:rPr>
          <w:bCs/>
        </w:rPr>
        <w:t xml:space="preserve">согласно приложению № 1. </w:t>
      </w:r>
    </w:p>
    <w:p w:rsidR="0092156A" w:rsidRPr="00D04DA1" w:rsidRDefault="0092156A" w:rsidP="00D56AFA">
      <w:pPr>
        <w:ind w:firstLine="709"/>
        <w:jc w:val="both"/>
        <w:rPr>
          <w:bCs/>
        </w:rPr>
      </w:pPr>
    </w:p>
    <w:p w:rsidR="0092156A" w:rsidRPr="00B14483" w:rsidRDefault="0092156A" w:rsidP="0092156A">
      <w:pPr>
        <w:tabs>
          <w:tab w:val="left" w:pos="9781"/>
        </w:tabs>
        <w:ind w:right="86"/>
        <w:rPr>
          <w:rStyle w:val="af0"/>
        </w:rPr>
      </w:pPr>
      <w:r>
        <w:t xml:space="preserve">           2.</w:t>
      </w:r>
      <w:r w:rsidRPr="00B14483">
        <w:t>Опубликовать</w:t>
      </w:r>
      <w:r w:rsidRPr="00BB1D02">
        <w:t xml:space="preserve"> </w:t>
      </w:r>
      <w:r>
        <w:t xml:space="preserve">настоящее постановление </w:t>
      </w:r>
      <w:r w:rsidRPr="00BB1D02">
        <w:t>в газете «Муезерсклес»</w:t>
      </w:r>
      <w:r>
        <w:t>, обнародовать</w:t>
      </w:r>
      <w:r w:rsidRPr="00B14483">
        <w:t xml:space="preserve">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Pr="003B4EBC">
          <w:rPr>
            <w:rStyle w:val="af0"/>
          </w:rPr>
          <w:t>http</w:t>
        </w:r>
        <w:r w:rsidRPr="00B14483">
          <w:rPr>
            <w:rStyle w:val="af0"/>
          </w:rPr>
          <w:t>://</w:t>
        </w:r>
        <w:r w:rsidRPr="003B4EBC">
          <w:rPr>
            <w:rStyle w:val="af0"/>
          </w:rPr>
          <w:t>www</w:t>
        </w:r>
        <w:r w:rsidRPr="00B14483">
          <w:rPr>
            <w:rStyle w:val="af0"/>
          </w:rPr>
          <w:t>.</w:t>
        </w:r>
        <w:r w:rsidRPr="003B4EBC">
          <w:rPr>
            <w:rStyle w:val="af0"/>
          </w:rPr>
          <w:t>muezersky</w:t>
        </w:r>
        <w:r w:rsidRPr="00B14483">
          <w:rPr>
            <w:rStyle w:val="af0"/>
          </w:rPr>
          <w:t>.</w:t>
        </w:r>
        <w:r w:rsidRPr="003B4EBC">
          <w:rPr>
            <w:rStyle w:val="af0"/>
          </w:rPr>
          <w:t>ru</w:t>
        </w:r>
      </w:hyperlink>
      <w:r w:rsidRPr="00B14483">
        <w:rPr>
          <w:rStyle w:val="af0"/>
        </w:rPr>
        <w:t>.</w:t>
      </w:r>
    </w:p>
    <w:p w:rsidR="0092156A" w:rsidRPr="00B14483" w:rsidRDefault="0092156A" w:rsidP="0092156A">
      <w:pPr>
        <w:tabs>
          <w:tab w:val="left" w:pos="9781"/>
        </w:tabs>
        <w:ind w:right="86"/>
        <w:rPr>
          <w:rStyle w:val="af0"/>
        </w:rPr>
      </w:pPr>
    </w:p>
    <w:p w:rsidR="0092156A" w:rsidRPr="00B14483" w:rsidRDefault="0092156A" w:rsidP="0092156A">
      <w:pPr>
        <w:tabs>
          <w:tab w:val="left" w:pos="9781"/>
        </w:tabs>
        <w:ind w:right="86"/>
        <w:jc w:val="both"/>
      </w:pPr>
      <w:r>
        <w:t xml:space="preserve">           3. </w:t>
      </w:r>
      <w:r w:rsidRPr="00B14483">
        <w:t xml:space="preserve">Настоящее </w:t>
      </w:r>
      <w:r>
        <w:t>постановление</w:t>
      </w:r>
      <w:r w:rsidRPr="00B14483">
        <w:t xml:space="preserve"> вступает в силу с момента опубликования (обнародования).</w:t>
      </w:r>
    </w:p>
    <w:p w:rsidR="0092156A" w:rsidRPr="00B14483" w:rsidRDefault="0092156A" w:rsidP="0092156A"/>
    <w:p w:rsidR="00D04DA1" w:rsidRPr="00D04DA1" w:rsidRDefault="0092156A" w:rsidP="00D04DA1">
      <w:pPr>
        <w:pStyle w:val="ae"/>
      </w:pPr>
      <w:r>
        <w:t xml:space="preserve">            4.   </w:t>
      </w:r>
      <w:r w:rsidR="00D04DA1" w:rsidRPr="00D04DA1">
        <w:t xml:space="preserve"> Контроль за исполнением настоящего постановления оставляю за собой.  </w:t>
      </w:r>
    </w:p>
    <w:p w:rsidR="009E5F57" w:rsidRDefault="009E5F57" w:rsidP="00D327BF">
      <w:pPr>
        <w:jc w:val="both"/>
      </w:pPr>
    </w:p>
    <w:p w:rsidR="0092156A" w:rsidRPr="00D04DA1" w:rsidRDefault="0092156A" w:rsidP="00D327BF">
      <w:pPr>
        <w:jc w:val="both"/>
      </w:pPr>
    </w:p>
    <w:p w:rsidR="00D04DA1" w:rsidRPr="00D04DA1" w:rsidRDefault="00D04DA1" w:rsidP="00D04DA1">
      <w:pPr>
        <w:pStyle w:val="ae"/>
      </w:pPr>
      <w:r w:rsidRPr="00D04DA1">
        <w:t xml:space="preserve">Глава Суккозерского сельского поселения                                  </w:t>
      </w:r>
      <w:r w:rsidR="0092156A">
        <w:t xml:space="preserve">                 </w:t>
      </w:r>
      <w:r w:rsidRPr="00D04DA1">
        <w:t>Ю.</w:t>
      </w:r>
      <w:r w:rsidR="0092156A">
        <w:t xml:space="preserve"> </w:t>
      </w:r>
      <w:r w:rsidRPr="00D04DA1">
        <w:t>А.</w:t>
      </w:r>
      <w:r w:rsidR="0092156A">
        <w:t xml:space="preserve"> </w:t>
      </w:r>
      <w:r w:rsidRPr="00D04DA1">
        <w:t>Сергеева</w:t>
      </w:r>
    </w:p>
    <w:p w:rsidR="00BD14A1" w:rsidRPr="00D04DA1" w:rsidRDefault="00D04DA1" w:rsidP="00D04DA1">
      <w:pPr>
        <w:jc w:val="both"/>
      </w:pPr>
      <w:r w:rsidRPr="00D04DA1">
        <w:br w:type="page"/>
      </w:r>
    </w:p>
    <w:p w:rsidR="00BD14A1" w:rsidRPr="00D04DA1" w:rsidRDefault="00BD14A1" w:rsidP="00D327BF">
      <w:pPr>
        <w:jc w:val="both"/>
      </w:pPr>
    </w:p>
    <w:p w:rsidR="00BD14A1" w:rsidRPr="004E07A1" w:rsidRDefault="004E07A1" w:rsidP="004E07A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ind w:left="6381"/>
        <w:jc w:val="both"/>
        <w:rPr>
          <w:sz w:val="22"/>
          <w:szCs w:val="22"/>
        </w:rPr>
      </w:pPr>
      <w:r w:rsidRPr="004E07A1">
        <w:rPr>
          <w:sz w:val="22"/>
          <w:szCs w:val="22"/>
        </w:rPr>
        <w:t>Приложение № 1</w:t>
      </w:r>
    </w:p>
    <w:p w:rsidR="004E07A1" w:rsidRPr="004E07A1" w:rsidRDefault="004E07A1" w:rsidP="004E07A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ind w:left="638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E07A1">
        <w:rPr>
          <w:sz w:val="22"/>
          <w:szCs w:val="22"/>
        </w:rPr>
        <w:t xml:space="preserve"> постановлению Администрации Суккозерского сельского поселения от </w:t>
      </w:r>
      <w:r w:rsidR="0020372E">
        <w:rPr>
          <w:sz w:val="22"/>
          <w:szCs w:val="22"/>
        </w:rPr>
        <w:t xml:space="preserve">17 мая </w:t>
      </w:r>
      <w:bookmarkStart w:id="0" w:name="_GoBack"/>
      <w:bookmarkEnd w:id="0"/>
      <w:r w:rsidR="0020372E">
        <w:rPr>
          <w:sz w:val="22"/>
          <w:szCs w:val="22"/>
        </w:rPr>
        <w:t>2024</w:t>
      </w:r>
      <w:r w:rsidRPr="004E07A1">
        <w:rPr>
          <w:sz w:val="22"/>
          <w:szCs w:val="22"/>
        </w:rPr>
        <w:t xml:space="preserve"> № </w:t>
      </w:r>
      <w:r w:rsidR="0020372E">
        <w:rPr>
          <w:sz w:val="22"/>
          <w:szCs w:val="22"/>
        </w:rPr>
        <w:t>13</w:t>
      </w:r>
    </w:p>
    <w:p w:rsidR="00EC72D2" w:rsidRPr="00D04DA1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Pr="00D04DA1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Pr="00D04DA1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9E5F57" w:rsidRPr="00D04DA1" w:rsidRDefault="009E5F57" w:rsidP="004E07A1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</w:p>
    <w:p w:rsidR="009E5F57" w:rsidRPr="00D04DA1" w:rsidRDefault="009E5F57" w:rsidP="004E07A1">
      <w:pPr>
        <w:ind w:firstLine="851"/>
        <w:jc w:val="center"/>
        <w:rPr>
          <w:b/>
        </w:rPr>
      </w:pPr>
      <w:r w:rsidRPr="00D04DA1">
        <w:rPr>
          <w:b/>
        </w:rPr>
        <w:t>Муниципальная программа</w:t>
      </w:r>
    </w:p>
    <w:p w:rsidR="004E07A1" w:rsidRDefault="004E07A1" w:rsidP="004E07A1">
      <w:pPr>
        <w:jc w:val="center"/>
        <w:rPr>
          <w:b/>
          <w:lang w:eastAsia="zh-CN"/>
        </w:rPr>
      </w:pPr>
      <w:r w:rsidRPr="00D04DA1">
        <w:rPr>
          <w:b/>
        </w:rPr>
        <w:t>«</w:t>
      </w:r>
      <w:r w:rsidRPr="00D04DA1">
        <w:rPr>
          <w:b/>
          <w:lang w:eastAsia="zh-CN"/>
        </w:rPr>
        <w:t>Развитие инициативного бюджетирования</w:t>
      </w:r>
    </w:p>
    <w:p w:rsidR="004E07A1" w:rsidRDefault="004E07A1" w:rsidP="004E07A1">
      <w:pPr>
        <w:jc w:val="center"/>
        <w:rPr>
          <w:b/>
          <w:lang w:eastAsia="zh-CN"/>
        </w:rPr>
      </w:pPr>
      <w:r w:rsidRPr="00D04DA1">
        <w:rPr>
          <w:b/>
          <w:lang w:eastAsia="zh-CN"/>
        </w:rPr>
        <w:t>в Суккозерском сельском поселении»</w:t>
      </w:r>
    </w:p>
    <w:p w:rsidR="004E07A1" w:rsidRPr="00D04DA1" w:rsidRDefault="004E07A1" w:rsidP="004E07A1">
      <w:pPr>
        <w:jc w:val="center"/>
        <w:rPr>
          <w:b/>
        </w:rPr>
      </w:pPr>
    </w:p>
    <w:p w:rsidR="009E5F57" w:rsidRPr="00D04DA1" w:rsidRDefault="009E5F57" w:rsidP="007705E4">
      <w:pPr>
        <w:ind w:firstLine="851"/>
        <w:jc w:val="center"/>
        <w:rPr>
          <w:b/>
        </w:rPr>
      </w:pPr>
    </w:p>
    <w:p w:rsidR="004122D4" w:rsidRDefault="00E8785D" w:rsidP="004122D4">
      <w:pPr>
        <w:jc w:val="center"/>
        <w:rPr>
          <w:b/>
        </w:rPr>
      </w:pPr>
      <w:r w:rsidRPr="00E8785D">
        <w:rPr>
          <w:b/>
          <w:lang w:val="en-US"/>
        </w:rPr>
        <w:t>I</w:t>
      </w:r>
      <w:r w:rsidR="004122D4">
        <w:rPr>
          <w:b/>
        </w:rPr>
        <w:t>.</w:t>
      </w:r>
      <w:r w:rsidR="009E5F57" w:rsidRPr="00D04DA1">
        <w:rPr>
          <w:b/>
        </w:rPr>
        <w:t>Паспорт муниципальной программы</w:t>
      </w:r>
      <w:r w:rsidR="004E07A1">
        <w:rPr>
          <w:b/>
        </w:rPr>
        <w:t xml:space="preserve"> </w:t>
      </w:r>
    </w:p>
    <w:p w:rsidR="004E07A1" w:rsidRDefault="004E07A1" w:rsidP="004122D4">
      <w:pPr>
        <w:jc w:val="center"/>
        <w:rPr>
          <w:b/>
          <w:lang w:eastAsia="zh-CN"/>
        </w:rPr>
      </w:pPr>
      <w:r w:rsidRPr="00D04DA1">
        <w:rPr>
          <w:b/>
        </w:rPr>
        <w:t>«</w:t>
      </w:r>
      <w:r w:rsidRPr="00D04DA1">
        <w:rPr>
          <w:b/>
          <w:lang w:eastAsia="zh-CN"/>
        </w:rPr>
        <w:t>Развитие инициативного бюджетирования в Суккозерском сельском поселении»</w:t>
      </w:r>
    </w:p>
    <w:p w:rsidR="004E07A1" w:rsidRPr="00D04DA1" w:rsidRDefault="004E07A1" w:rsidP="004E07A1">
      <w:pPr>
        <w:ind w:left="1571"/>
        <w:rPr>
          <w:b/>
        </w:rPr>
      </w:pPr>
    </w:p>
    <w:p w:rsidR="009E5F57" w:rsidRPr="00D04DA1" w:rsidRDefault="009E5F57" w:rsidP="00D56A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9E5F57" w:rsidRPr="00D04DA1" w:rsidTr="00CC56ED">
        <w:tc>
          <w:tcPr>
            <w:tcW w:w="3652" w:type="dxa"/>
          </w:tcPr>
          <w:p w:rsidR="00CC56ED" w:rsidRDefault="009E5F57" w:rsidP="00CC56ED">
            <w:pPr>
              <w:jc w:val="center"/>
            </w:pPr>
            <w:r w:rsidRPr="00D04DA1">
              <w:t xml:space="preserve">Наименование </w:t>
            </w:r>
          </w:p>
          <w:p w:rsidR="009E5F57" w:rsidRPr="00D04DA1" w:rsidRDefault="009E5F57" w:rsidP="00CC56ED">
            <w:pPr>
              <w:jc w:val="center"/>
            </w:pPr>
            <w:r w:rsidRPr="00D04DA1">
              <w:t>муниципальной программы</w:t>
            </w:r>
          </w:p>
        </w:tc>
        <w:tc>
          <w:tcPr>
            <w:tcW w:w="6202" w:type="dxa"/>
          </w:tcPr>
          <w:p w:rsidR="004122D4" w:rsidRPr="004122D4" w:rsidRDefault="004122D4" w:rsidP="004122D4">
            <w:pPr>
              <w:jc w:val="both"/>
            </w:pPr>
            <w:r w:rsidRPr="004122D4">
              <w:t>Муниципальная программа</w:t>
            </w:r>
            <w:r>
              <w:t xml:space="preserve"> </w:t>
            </w:r>
            <w:r w:rsidRPr="004122D4">
              <w:t>«</w:t>
            </w:r>
            <w:r w:rsidRPr="004122D4">
              <w:rPr>
                <w:lang w:eastAsia="zh-CN"/>
              </w:rPr>
              <w:t>Развитие инициативного бюджетирования</w:t>
            </w:r>
            <w:r>
              <w:rPr>
                <w:lang w:eastAsia="zh-CN"/>
              </w:rPr>
              <w:t xml:space="preserve"> </w:t>
            </w:r>
            <w:r w:rsidRPr="004122D4">
              <w:rPr>
                <w:lang w:eastAsia="zh-CN"/>
              </w:rPr>
              <w:t>в Суккозерском сельском поселении»</w:t>
            </w:r>
            <w:r>
              <w:rPr>
                <w:lang w:eastAsia="zh-CN"/>
              </w:rPr>
              <w:t xml:space="preserve"> </w:t>
            </w:r>
          </w:p>
          <w:p w:rsidR="009E5F57" w:rsidRPr="00D04DA1" w:rsidRDefault="009E5F57" w:rsidP="0054740B">
            <w:pPr>
              <w:jc w:val="both"/>
            </w:pPr>
            <w:r w:rsidRPr="00D04DA1">
              <w:t>(далее – муниципальная программа)</w:t>
            </w:r>
          </w:p>
        </w:tc>
      </w:tr>
      <w:tr w:rsidR="009E5F57" w:rsidRPr="00D04DA1" w:rsidTr="00CC56ED">
        <w:tc>
          <w:tcPr>
            <w:tcW w:w="3652" w:type="dxa"/>
          </w:tcPr>
          <w:p w:rsidR="009E5F57" w:rsidRPr="00D04DA1" w:rsidRDefault="009E5F57" w:rsidP="00CC56ED">
            <w:pPr>
              <w:jc w:val="center"/>
            </w:pPr>
            <w:r w:rsidRPr="00D04DA1"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9E5F57" w:rsidRPr="00D04DA1" w:rsidRDefault="009E5F57" w:rsidP="00C82AF9">
            <w:pPr>
              <w:jc w:val="both"/>
            </w:pPr>
            <w:r w:rsidRPr="00D04DA1">
              <w:t>А</w:t>
            </w:r>
            <w:r w:rsidR="005B29C4" w:rsidRPr="00D04DA1">
              <w:t xml:space="preserve">дминистрация </w:t>
            </w:r>
            <w:r w:rsidR="00C82AF9">
              <w:t>Суккозерского сельского поселения Муезерского муниципального района Республики Карелия</w:t>
            </w:r>
          </w:p>
        </w:tc>
      </w:tr>
      <w:tr w:rsidR="009E5F57" w:rsidRPr="00D04DA1" w:rsidTr="00CC56ED">
        <w:tc>
          <w:tcPr>
            <w:tcW w:w="3652" w:type="dxa"/>
          </w:tcPr>
          <w:p w:rsidR="00CC56ED" w:rsidRDefault="009E5F57" w:rsidP="00CC56ED">
            <w:pPr>
              <w:jc w:val="center"/>
            </w:pPr>
            <w:r w:rsidRPr="00D04DA1">
              <w:t xml:space="preserve">Цели </w:t>
            </w:r>
          </w:p>
          <w:p w:rsidR="009E5F57" w:rsidRPr="00D04DA1" w:rsidRDefault="009E5F57" w:rsidP="00CC56ED">
            <w:pPr>
              <w:jc w:val="center"/>
            </w:pPr>
            <w:r w:rsidRPr="00D04DA1">
              <w:t>муниципальной программы</w:t>
            </w:r>
          </w:p>
        </w:tc>
        <w:tc>
          <w:tcPr>
            <w:tcW w:w="6202" w:type="dxa"/>
          </w:tcPr>
          <w:p w:rsidR="009E5F57" w:rsidRPr="00D04DA1" w:rsidRDefault="009E5F57" w:rsidP="00D327BF">
            <w:pPr>
              <w:jc w:val="both"/>
            </w:pPr>
            <w:r w:rsidRPr="00D04DA1">
              <w:t>Реализация социально значимых проектов на территории</w:t>
            </w:r>
            <w:r w:rsidR="00D327BF" w:rsidRPr="00D04DA1">
              <w:t xml:space="preserve"> </w:t>
            </w:r>
            <w:r w:rsidR="00C82AF9">
              <w:t>Суккозерского сельского поселения Муезерского муниципального района Республики Карелия</w:t>
            </w:r>
            <w:r w:rsidR="00C82AF9" w:rsidRPr="00D04DA1">
              <w:t xml:space="preserve"> </w:t>
            </w:r>
            <w:r w:rsidRPr="00D04DA1">
      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9E5F57" w:rsidRPr="00D04DA1" w:rsidTr="00CC56ED">
        <w:tc>
          <w:tcPr>
            <w:tcW w:w="3652" w:type="dxa"/>
          </w:tcPr>
          <w:p w:rsidR="00CC56ED" w:rsidRDefault="009E5F57" w:rsidP="00CC56ED">
            <w:pPr>
              <w:jc w:val="center"/>
            </w:pPr>
            <w:r w:rsidRPr="00D04DA1">
              <w:t xml:space="preserve">Задачи </w:t>
            </w:r>
          </w:p>
          <w:p w:rsidR="009E5F57" w:rsidRPr="00D04DA1" w:rsidRDefault="009E5F57" w:rsidP="00CC56ED">
            <w:pPr>
              <w:jc w:val="center"/>
            </w:pPr>
            <w:r w:rsidRPr="00D04DA1">
              <w:t>муниципальной программы</w:t>
            </w:r>
          </w:p>
        </w:tc>
        <w:tc>
          <w:tcPr>
            <w:tcW w:w="6202" w:type="dxa"/>
          </w:tcPr>
          <w:p w:rsidR="009E5F57" w:rsidRPr="00D04DA1" w:rsidRDefault="009E5F57" w:rsidP="00D72077">
            <w:pPr>
              <w:jc w:val="both"/>
            </w:pPr>
            <w:r w:rsidRPr="00D04DA1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9E5F57" w:rsidRPr="00D04DA1" w:rsidTr="00CC56ED">
        <w:tc>
          <w:tcPr>
            <w:tcW w:w="3652" w:type="dxa"/>
          </w:tcPr>
          <w:p w:rsidR="009E5F57" w:rsidRPr="00D04DA1" w:rsidRDefault="009E5F57" w:rsidP="00CC56ED">
            <w:pPr>
              <w:jc w:val="center"/>
            </w:pPr>
            <w:r w:rsidRPr="00D04DA1"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C82AF9" w:rsidRDefault="00C82AF9" w:rsidP="002066DB">
            <w:pPr>
              <w:jc w:val="both"/>
            </w:pPr>
            <w:r>
              <w:t>1</w:t>
            </w:r>
            <w:r w:rsidR="00666479" w:rsidRPr="00D04DA1">
              <w:t>) поддержание надлежащего технического состояния автомобильных дорог</w:t>
            </w:r>
            <w:r>
              <w:t xml:space="preserve"> общего пользования </w:t>
            </w:r>
            <w:r w:rsidR="00666479" w:rsidRPr="00D04DA1">
              <w:t>местного значения</w:t>
            </w:r>
            <w:r>
              <w:t>;</w:t>
            </w:r>
            <w:r w:rsidR="00666479" w:rsidRPr="00D04DA1">
              <w:t xml:space="preserve"> </w:t>
            </w:r>
          </w:p>
          <w:p w:rsidR="00C82AF9" w:rsidRDefault="00C82AF9" w:rsidP="002066DB">
            <w:pPr>
              <w:jc w:val="both"/>
            </w:pPr>
            <w:r>
              <w:t>2</w:t>
            </w:r>
            <w:r w:rsidR="00666479" w:rsidRPr="00D04DA1">
              <w:t>) обеспечение первичных мер пожарной безопасности в границах населенных пунктов поселения</w:t>
            </w:r>
            <w:r>
              <w:t>;</w:t>
            </w:r>
            <w:r w:rsidR="00666479" w:rsidRPr="00D04DA1">
              <w:t xml:space="preserve"> </w:t>
            </w:r>
          </w:p>
          <w:p w:rsidR="00C82AF9" w:rsidRDefault="004D7AB1" w:rsidP="002066DB">
            <w:pPr>
              <w:jc w:val="both"/>
            </w:pPr>
            <w:r>
              <w:t>3</w:t>
            </w:r>
            <w:r w:rsidR="00666479" w:rsidRPr="00D04DA1">
              <w:t>) создание условий и организация обустройства мест мас</w:t>
            </w:r>
            <w:r w:rsidR="00760E7A">
              <w:t>сового отдыха населения;</w:t>
            </w:r>
            <w:r w:rsidR="00666479" w:rsidRPr="00D04DA1">
              <w:t xml:space="preserve"> </w:t>
            </w:r>
          </w:p>
          <w:p w:rsidR="005F29BD" w:rsidRPr="00D04DA1" w:rsidRDefault="004D7AB1" w:rsidP="002066DB">
            <w:pPr>
              <w:jc w:val="both"/>
            </w:pPr>
            <w:r>
              <w:t>4</w:t>
            </w:r>
            <w:r w:rsidR="00666479" w:rsidRPr="00D04DA1">
              <w:t>) организация благоустройства территории поселения, включая освеще</w:t>
            </w:r>
            <w:r w:rsidR="00760E7A">
              <w:t>ние улиц и озеленение территории.</w:t>
            </w:r>
            <w:r w:rsidR="00666479" w:rsidRPr="00D04DA1">
              <w:t xml:space="preserve">              </w:t>
            </w:r>
          </w:p>
          <w:p w:rsidR="009E5F57" w:rsidRPr="00D04DA1" w:rsidRDefault="009E5F57" w:rsidP="002066DB">
            <w:pPr>
              <w:jc w:val="both"/>
            </w:pPr>
          </w:p>
        </w:tc>
      </w:tr>
      <w:tr w:rsidR="009E5F57" w:rsidRPr="00D04DA1" w:rsidTr="00CC56ED">
        <w:tc>
          <w:tcPr>
            <w:tcW w:w="3652" w:type="dxa"/>
          </w:tcPr>
          <w:p w:rsidR="009E5F57" w:rsidRPr="00D04DA1" w:rsidRDefault="009E5F57" w:rsidP="00CC56ED">
            <w:pPr>
              <w:jc w:val="center"/>
            </w:pPr>
            <w:r w:rsidRPr="00D04DA1">
              <w:t xml:space="preserve">Сроки реализации муниципальной </w:t>
            </w:r>
            <w:r w:rsidR="00942109">
              <w:t xml:space="preserve"> </w:t>
            </w:r>
            <w:r w:rsidRPr="00D04DA1">
              <w:t>программы</w:t>
            </w:r>
          </w:p>
        </w:tc>
        <w:tc>
          <w:tcPr>
            <w:tcW w:w="6202" w:type="dxa"/>
          </w:tcPr>
          <w:p w:rsidR="009E5F57" w:rsidRPr="00D04DA1" w:rsidRDefault="009E5F57" w:rsidP="00D327BF">
            <w:pPr>
              <w:jc w:val="both"/>
            </w:pPr>
            <w:r w:rsidRPr="00D04DA1">
              <w:t>20</w:t>
            </w:r>
            <w:r w:rsidR="005B29C4" w:rsidRPr="00D04DA1">
              <w:t>2</w:t>
            </w:r>
            <w:r w:rsidR="00D327BF" w:rsidRPr="00D04DA1">
              <w:t>4</w:t>
            </w:r>
            <w:r w:rsidR="005B29C4" w:rsidRPr="00D04DA1">
              <w:t>– 202</w:t>
            </w:r>
            <w:r w:rsidR="00942109">
              <w:t>8</w:t>
            </w:r>
            <w:r w:rsidRPr="00D04DA1">
              <w:t xml:space="preserve"> годы</w:t>
            </w:r>
          </w:p>
        </w:tc>
      </w:tr>
      <w:tr w:rsidR="009E5F57" w:rsidRPr="00D04DA1" w:rsidTr="00CC56ED">
        <w:tc>
          <w:tcPr>
            <w:tcW w:w="3652" w:type="dxa"/>
          </w:tcPr>
          <w:p w:rsidR="009E5F57" w:rsidRPr="00D04DA1" w:rsidRDefault="009E5F57" w:rsidP="00CC56ED">
            <w:pPr>
              <w:jc w:val="center"/>
            </w:pPr>
            <w:r w:rsidRPr="00D04DA1">
              <w:rPr>
                <w:color w:val="000000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9E5F57" w:rsidRPr="00D04DA1" w:rsidRDefault="009E5F57" w:rsidP="004B7E93">
            <w:pPr>
              <w:jc w:val="both"/>
            </w:pPr>
            <w:r w:rsidRPr="00D04DA1">
              <w:t>Финансирование муниципальной программы осуществляется за счет средств бюджета</w:t>
            </w:r>
            <w:r w:rsidR="009777F3">
              <w:t xml:space="preserve"> Республики Карелия, бюджета</w:t>
            </w:r>
            <w:r w:rsidRPr="00D04DA1">
              <w:t xml:space="preserve"> </w:t>
            </w:r>
            <w:r w:rsidR="009777F3">
              <w:t>Суккозерского сельского поселения</w:t>
            </w:r>
            <w:r w:rsidRPr="00D04DA1">
              <w:t xml:space="preserve">  при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</w:tc>
      </w:tr>
      <w:tr w:rsidR="004D7AB1" w:rsidRPr="00D04DA1" w:rsidTr="00CC56ED">
        <w:tc>
          <w:tcPr>
            <w:tcW w:w="3652" w:type="dxa"/>
          </w:tcPr>
          <w:p w:rsidR="004D7AB1" w:rsidRPr="004D7AB1" w:rsidRDefault="004D7AB1" w:rsidP="00CC56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4D7AB1">
              <w:t>Ожидаемые конечные результаты реализации программы</w:t>
            </w:r>
          </w:p>
        </w:tc>
        <w:tc>
          <w:tcPr>
            <w:tcW w:w="6202" w:type="dxa"/>
            <w:vAlign w:val="center"/>
          </w:tcPr>
          <w:p w:rsidR="004D7AB1" w:rsidRPr="004D7AB1" w:rsidRDefault="004D7AB1" w:rsidP="004D7AB1">
            <w:pPr>
              <w:pStyle w:val="ConsPlusCell"/>
              <w:numPr>
                <w:ilvl w:val="0"/>
                <w:numId w:val="7"/>
              </w:numPr>
              <w:tabs>
                <w:tab w:val="left" w:pos="355"/>
              </w:tabs>
              <w:spacing w:after="4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B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(благополучателей), в общей численности граждан, проживающих на территории реализации инициативного проекта, составит 100% за 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D7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B1" w:rsidRPr="004D7AB1" w:rsidRDefault="004D7AB1" w:rsidP="004D7AB1">
            <w:pPr>
              <w:pStyle w:val="ConsPlusCell"/>
              <w:numPr>
                <w:ilvl w:val="0"/>
                <w:numId w:val="7"/>
              </w:numPr>
              <w:tabs>
                <w:tab w:val="left" w:pos="355"/>
              </w:tabs>
              <w:spacing w:after="4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B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поданных инициативных проектов и прошедших отбор для реализации на территории поселения, составит 100%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программы.</w:t>
            </w:r>
          </w:p>
          <w:p w:rsidR="004D7AB1" w:rsidRPr="004D7AB1" w:rsidRDefault="004D7AB1" w:rsidP="004D7AB1">
            <w:pPr>
              <w:pStyle w:val="ConsPlusCell"/>
              <w:numPr>
                <w:ilvl w:val="0"/>
                <w:numId w:val="7"/>
              </w:numPr>
              <w:tabs>
                <w:tab w:val="left" w:pos="355"/>
              </w:tabs>
              <w:spacing w:after="4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B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уменьшения определённых жителями муниципального образования проблем для реализации инициативных проблем составит 70% за 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D7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5F57" w:rsidRDefault="009E5F57" w:rsidP="007705E4">
      <w:pPr>
        <w:ind w:firstLine="709"/>
        <w:jc w:val="center"/>
        <w:rPr>
          <w:b/>
          <w:sz w:val="28"/>
          <w:szCs w:val="28"/>
        </w:rPr>
      </w:pPr>
    </w:p>
    <w:p w:rsidR="009E5F57" w:rsidRPr="00E8785D" w:rsidRDefault="009E5F57" w:rsidP="007705E4">
      <w:pPr>
        <w:ind w:firstLine="709"/>
        <w:jc w:val="center"/>
        <w:rPr>
          <w:b/>
        </w:rPr>
      </w:pPr>
      <w:r w:rsidRPr="00E8785D">
        <w:rPr>
          <w:b/>
          <w:lang w:val="en-US"/>
        </w:rPr>
        <w:t>II</w:t>
      </w:r>
      <w:r w:rsidRPr="00E8785D">
        <w:rPr>
          <w:b/>
        </w:rPr>
        <w:t>. Краткая характеристика вопросов, на решение которых направлена муниципальная программа</w:t>
      </w:r>
    </w:p>
    <w:p w:rsidR="009E5F57" w:rsidRPr="00E8785D" w:rsidRDefault="009E5F57" w:rsidP="007705E4">
      <w:pPr>
        <w:ind w:firstLine="709"/>
        <w:jc w:val="both"/>
      </w:pPr>
    </w:p>
    <w:p w:rsidR="009E5F57" w:rsidRPr="00E8785D" w:rsidRDefault="009E5F57" w:rsidP="007705E4">
      <w:pPr>
        <w:ind w:firstLine="709"/>
        <w:jc w:val="both"/>
      </w:pPr>
      <w:r w:rsidRPr="00E8785D"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:rsidR="00E8785D" w:rsidRPr="00E8785D" w:rsidRDefault="009E5F57" w:rsidP="007705E4">
      <w:pPr>
        <w:ind w:firstLine="709"/>
        <w:jc w:val="both"/>
      </w:pPr>
      <w:r w:rsidRPr="00E8785D"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</w:t>
      </w:r>
    </w:p>
    <w:p w:rsidR="009E5F57" w:rsidRPr="00E8785D" w:rsidRDefault="009E5F57" w:rsidP="007705E4">
      <w:pPr>
        <w:ind w:firstLine="709"/>
        <w:jc w:val="both"/>
      </w:pPr>
      <w:r w:rsidRPr="00E8785D">
        <w:t>Таким образом, обеспечивается выбор приоритетов расходования бюджетных средств для решения вопросов местного значения.</w:t>
      </w:r>
      <w:r w:rsidR="00E8785D" w:rsidRPr="00E8785D">
        <w:t xml:space="preserve"> С</w:t>
      </w:r>
      <w:r w:rsidRPr="00E8785D">
        <w:t>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9E5F57" w:rsidRPr="00E8785D" w:rsidRDefault="009E5F57" w:rsidP="007705E4">
      <w:pPr>
        <w:ind w:firstLine="709"/>
        <w:jc w:val="both"/>
      </w:pPr>
      <w:r w:rsidRPr="00E8785D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Default="009E5F57" w:rsidP="007705E4">
      <w:pPr>
        <w:ind w:firstLine="709"/>
        <w:jc w:val="center"/>
        <w:rPr>
          <w:b/>
        </w:rPr>
      </w:pPr>
      <w:r w:rsidRPr="004B7E93">
        <w:rPr>
          <w:b/>
          <w:lang w:val="en-US"/>
        </w:rPr>
        <w:t>III</w:t>
      </w:r>
      <w:r w:rsidRPr="004B7E93">
        <w:rPr>
          <w:b/>
        </w:rPr>
        <w:t>. Основные цели и задачи муниципальной программы</w:t>
      </w:r>
    </w:p>
    <w:p w:rsidR="004B7E93" w:rsidRPr="004B7E93" w:rsidRDefault="004B7E93" w:rsidP="007705E4">
      <w:pPr>
        <w:ind w:firstLine="709"/>
        <w:jc w:val="center"/>
        <w:rPr>
          <w:b/>
        </w:rPr>
      </w:pPr>
    </w:p>
    <w:p w:rsidR="009E5F57" w:rsidRPr="004B7E93" w:rsidRDefault="009E5F57" w:rsidP="007705E4">
      <w:pPr>
        <w:ind w:firstLine="851"/>
        <w:jc w:val="both"/>
      </w:pPr>
      <w:r w:rsidRPr="004B7E93">
        <w:t xml:space="preserve">Целью программы является реализация социально значимых проектов (далее - проектов) на территории </w:t>
      </w:r>
      <w:r w:rsidR="004B7E93" w:rsidRPr="004B7E93">
        <w:t>Суккозерского сельского поселения Муезерско муниципального района Республики Карелия (далее - Поселение)</w:t>
      </w:r>
      <w:r w:rsidRPr="004B7E93"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 местного значения, в том числе софинансирование расходов.</w:t>
      </w:r>
    </w:p>
    <w:p w:rsidR="009E5F57" w:rsidRPr="004B7E93" w:rsidRDefault="009E5F57" w:rsidP="00D72077">
      <w:pPr>
        <w:ind w:firstLine="851"/>
        <w:jc w:val="both"/>
      </w:pPr>
      <w:r w:rsidRPr="004B7E93">
        <w:lastRenderedPageBreak/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Default="009E5F57" w:rsidP="007705E4">
      <w:pPr>
        <w:ind w:firstLine="709"/>
        <w:jc w:val="center"/>
        <w:rPr>
          <w:b/>
          <w:sz w:val="28"/>
          <w:szCs w:val="28"/>
        </w:rPr>
      </w:pPr>
    </w:p>
    <w:p w:rsidR="009E5F57" w:rsidRPr="004B7E93" w:rsidRDefault="009E5F57" w:rsidP="007705E4">
      <w:pPr>
        <w:ind w:firstLine="709"/>
        <w:jc w:val="center"/>
        <w:rPr>
          <w:b/>
        </w:rPr>
      </w:pPr>
      <w:r w:rsidRPr="004B7E93">
        <w:rPr>
          <w:b/>
          <w:lang w:val="en-US"/>
        </w:rPr>
        <w:t>IV</w:t>
      </w:r>
      <w:r w:rsidRPr="004B7E93">
        <w:rPr>
          <w:b/>
        </w:rPr>
        <w:t>. Сроки реализации муниципальной программы</w:t>
      </w:r>
    </w:p>
    <w:p w:rsidR="009E5F57" w:rsidRPr="004B7E93" w:rsidRDefault="009E5F57" w:rsidP="007705E4">
      <w:pPr>
        <w:ind w:firstLine="709"/>
        <w:jc w:val="both"/>
      </w:pPr>
    </w:p>
    <w:p w:rsidR="009E5F57" w:rsidRPr="004B7E93" w:rsidRDefault="009E5F57" w:rsidP="007705E4">
      <w:pPr>
        <w:ind w:firstLine="709"/>
        <w:jc w:val="both"/>
      </w:pPr>
      <w:r w:rsidRPr="004B7E93">
        <w:t>Срок реализации муниципальной программы рассчитан на 20</w:t>
      </w:r>
      <w:r w:rsidR="004B7E93" w:rsidRPr="004B7E93">
        <w:t>24 – 2028</w:t>
      </w:r>
      <w:r w:rsidR="00FC5998" w:rsidRPr="004B7E93">
        <w:t xml:space="preserve"> годы</w:t>
      </w:r>
      <w:r w:rsidRPr="004B7E93">
        <w:t>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FA2241" w:rsidRDefault="009E5F57" w:rsidP="007705E4">
      <w:pPr>
        <w:ind w:firstLine="709"/>
        <w:jc w:val="center"/>
        <w:rPr>
          <w:b/>
        </w:rPr>
      </w:pPr>
      <w:r w:rsidRPr="00FA2241">
        <w:rPr>
          <w:b/>
          <w:lang w:val="en-US"/>
        </w:rPr>
        <w:t>V</w:t>
      </w:r>
      <w:r w:rsidRPr="00FA2241">
        <w:rPr>
          <w:b/>
        </w:rPr>
        <w:t>. Финансовое обеспечение муниципальной программы</w:t>
      </w:r>
    </w:p>
    <w:p w:rsidR="009E5F57" w:rsidRPr="00FA2241" w:rsidRDefault="009E5F57" w:rsidP="007705E4">
      <w:pPr>
        <w:ind w:firstLine="709"/>
        <w:jc w:val="both"/>
      </w:pPr>
    </w:p>
    <w:p w:rsidR="009E5F57" w:rsidRPr="008E5356" w:rsidRDefault="009E5F57" w:rsidP="00C352D8">
      <w:pPr>
        <w:ind w:firstLine="709"/>
        <w:jc w:val="both"/>
      </w:pPr>
      <w:r w:rsidRPr="008E5356">
        <w:t xml:space="preserve">Финансирование муниципальной программы осуществляется за счет средств </w:t>
      </w:r>
      <w:r w:rsidR="004B7E93" w:rsidRPr="008E5356">
        <w:t>Бюджета Республики Карелия</w:t>
      </w:r>
      <w:r w:rsidR="008E5356" w:rsidRPr="008E5356">
        <w:t>, бюджета Поселения</w:t>
      </w:r>
      <w:r w:rsidRPr="008E5356">
        <w:t xml:space="preserve"> при условии инициативы от населения, юридических лиц и индивидуальных предпринимателей, и их доли софинансирования при реализации проектов. </w:t>
      </w:r>
    </w:p>
    <w:p w:rsidR="009E5F57" w:rsidRPr="00FA2241" w:rsidRDefault="00FA2241" w:rsidP="002E184C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9E5F57" w:rsidRPr="00FA2241">
        <w:t>Общий объем финансирования</w:t>
      </w:r>
      <w:r w:rsidR="00551686" w:rsidRPr="00FA2241">
        <w:t xml:space="preserve"> муниципальной программы на 202</w:t>
      </w:r>
      <w:r w:rsidR="00B65C8D" w:rsidRPr="00FA2241">
        <w:t>4</w:t>
      </w:r>
      <w:r w:rsidR="00551686" w:rsidRPr="00FA2241">
        <w:t>-202</w:t>
      </w:r>
      <w:r w:rsidR="004B7E93" w:rsidRPr="00FA2241">
        <w:t>8</w:t>
      </w:r>
      <w:r w:rsidR="009E5F57" w:rsidRPr="00FA2241">
        <w:t xml:space="preserve"> годы составляет </w:t>
      </w:r>
      <w:r w:rsidR="00551686" w:rsidRPr="00FA2241">
        <w:t xml:space="preserve"> </w:t>
      </w:r>
      <w:r w:rsidRPr="00FA2241">
        <w:t>2175,20</w:t>
      </w:r>
      <w:r w:rsidR="009E41CF" w:rsidRPr="00FA2241">
        <w:t xml:space="preserve"> </w:t>
      </w:r>
      <w:r w:rsidR="009E5F57" w:rsidRPr="00FA2241">
        <w:t>тыс. рублей, в том числе:</w:t>
      </w:r>
    </w:p>
    <w:p w:rsidR="00AD717F" w:rsidRDefault="00AD717F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494"/>
        <w:gridCol w:w="1714"/>
        <w:gridCol w:w="1701"/>
        <w:gridCol w:w="1774"/>
      </w:tblGrid>
      <w:tr w:rsidR="00AD717F" w:rsidRPr="009E41CF" w:rsidTr="00587070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4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714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Республики Карелия (тыс. руб.)</w:t>
            </w:r>
          </w:p>
        </w:tc>
        <w:tc>
          <w:tcPr>
            <w:tcW w:w="1701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 (тыс. руб.)</w:t>
            </w:r>
          </w:p>
        </w:tc>
        <w:tc>
          <w:tcPr>
            <w:tcW w:w="1774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Бюджет  инициаторов</w:t>
            </w:r>
          </w:p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D717F" w:rsidRPr="009E41CF" w:rsidTr="00587070">
        <w:tc>
          <w:tcPr>
            <w:tcW w:w="9571" w:type="dxa"/>
            <w:gridSpan w:val="5"/>
            <w:shd w:val="clear" w:color="auto" w:fill="auto"/>
          </w:tcPr>
          <w:p w:rsidR="00AD717F" w:rsidRPr="007D12F2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«Программа поддержки местных инициатив» на 2024-2028 годы</w:t>
            </w:r>
          </w:p>
        </w:tc>
      </w:tr>
      <w:tr w:rsidR="00AD717F" w:rsidRPr="009E41CF" w:rsidTr="00587070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весь период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17F" w:rsidRPr="00AD717F" w:rsidRDefault="00AD717F" w:rsidP="00AD7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D717F" w:rsidRPr="009E41CF" w:rsidTr="00587070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D717F" w:rsidRPr="009E41CF" w:rsidTr="003D534F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</w:tr>
      <w:tr w:rsidR="00AD717F" w:rsidRPr="009E41CF" w:rsidTr="0023312C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4E21E9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</w:tr>
      <w:tr w:rsidR="00AD717F" w:rsidRPr="009E41CF" w:rsidTr="0023312C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4E21E9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</w:tr>
      <w:tr w:rsidR="00AD717F" w:rsidRPr="009E41CF" w:rsidTr="0023312C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4E21E9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176446">
              <w:t>0</w:t>
            </w:r>
          </w:p>
        </w:tc>
      </w:tr>
      <w:tr w:rsidR="00AD717F" w:rsidRPr="009E41CF" w:rsidTr="00587070">
        <w:tc>
          <w:tcPr>
            <w:tcW w:w="9571" w:type="dxa"/>
            <w:gridSpan w:val="5"/>
            <w:shd w:val="clear" w:color="auto" w:fill="auto"/>
          </w:tcPr>
          <w:p w:rsidR="00AD717F" w:rsidRPr="007D12F2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«Народный бюджет» на 2024-2028 годы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весь период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4A1FE7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FF2312">
              <w:t>0</w:t>
            </w:r>
          </w:p>
        </w:tc>
      </w:tr>
      <w:tr w:rsidR="00AD717F" w:rsidRPr="009E41CF" w:rsidTr="00587070">
        <w:tc>
          <w:tcPr>
            <w:tcW w:w="9571" w:type="dxa"/>
            <w:gridSpan w:val="5"/>
            <w:shd w:val="clear" w:color="auto" w:fill="auto"/>
          </w:tcPr>
          <w:p w:rsidR="00AD717F" w:rsidRPr="007D12F2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«ТОС» на 2024-2028 годы</w:t>
            </w:r>
          </w:p>
        </w:tc>
      </w:tr>
      <w:tr w:rsidR="00AD717F" w:rsidRPr="009E41CF" w:rsidTr="00587070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весь период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D717F" w:rsidRPr="00AD717F" w:rsidRDefault="00AD717F" w:rsidP="00AD7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F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  <w:r w:rsidRPr="00AD7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161,99</w:t>
            </w:r>
            <w:r w:rsidRPr="00AD71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D717F" w:rsidRPr="009E41CF" w:rsidTr="00587070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  <w:r w:rsidRPr="00AD7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D717F" w:rsidRPr="00AD717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161,99</w:t>
            </w:r>
            <w:r w:rsidRPr="00AD71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D717F" w:rsidRPr="009E41CF" w:rsidTr="00863A33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</w:tr>
      <w:tr w:rsidR="00AD717F" w:rsidRPr="009E41CF" w:rsidTr="00863A33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</w:tr>
      <w:tr w:rsidR="00AD717F" w:rsidRPr="009E41CF" w:rsidTr="00863A33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</w:tr>
      <w:tr w:rsidR="00AD717F" w:rsidRPr="009E41CF" w:rsidTr="00863A33">
        <w:tc>
          <w:tcPr>
            <w:tcW w:w="888" w:type="dxa"/>
            <w:shd w:val="clear" w:color="auto" w:fill="auto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AD717F" w:rsidRPr="009E41CF" w:rsidRDefault="00AD717F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1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01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  <w:tc>
          <w:tcPr>
            <w:tcW w:w="1774" w:type="dxa"/>
            <w:shd w:val="clear" w:color="auto" w:fill="auto"/>
          </w:tcPr>
          <w:p w:rsidR="00AD717F" w:rsidRDefault="00AD717F" w:rsidP="00AD717F">
            <w:pPr>
              <w:jc w:val="center"/>
            </w:pPr>
            <w:r w:rsidRPr="00AD5FC3">
              <w:t>0</w:t>
            </w:r>
          </w:p>
        </w:tc>
      </w:tr>
      <w:tr w:rsidR="00FA2241" w:rsidRPr="009E41CF" w:rsidTr="00587070">
        <w:tc>
          <w:tcPr>
            <w:tcW w:w="888" w:type="dxa"/>
            <w:shd w:val="clear" w:color="auto" w:fill="auto"/>
          </w:tcPr>
          <w:p w:rsidR="00FA2241" w:rsidRDefault="00FA2241" w:rsidP="00587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FA2241" w:rsidRPr="009E41CF" w:rsidRDefault="00FA2241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FA2241" w:rsidRPr="00AD717F" w:rsidRDefault="00FA2241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7F">
              <w:rPr>
                <w:rFonts w:ascii="Times New Roman" w:hAnsi="Times New Roman" w:cs="Times New Roman"/>
                <w:b/>
                <w:sz w:val="24"/>
                <w:szCs w:val="24"/>
              </w:rPr>
              <w:t>2175,20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241" w:rsidRPr="009E41CF" w:rsidRDefault="00FA2241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115,40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A2241" w:rsidRPr="009E41CF" w:rsidRDefault="00FA2241" w:rsidP="00587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211,99</w:t>
            </w:r>
          </w:p>
        </w:tc>
      </w:tr>
    </w:tbl>
    <w:p w:rsidR="00E03CCC" w:rsidRPr="008D5CAD" w:rsidRDefault="00E03CCC" w:rsidP="002E1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F57" w:rsidRPr="008E5356" w:rsidRDefault="003A11A3" w:rsidP="003A11A3">
      <w:pPr>
        <w:jc w:val="both"/>
      </w:pPr>
      <w:r>
        <w:t xml:space="preserve">         </w:t>
      </w:r>
      <w:r w:rsidR="009E5F57" w:rsidRPr="008E5356"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E03CCC" w:rsidRDefault="00E03CCC" w:rsidP="00E03CCC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A2241" w:rsidRDefault="00FA2241" w:rsidP="00E03C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41" w:rsidRDefault="00FA2241" w:rsidP="00E03C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01" w:rsidRDefault="00E03CCC" w:rsidP="00E03C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C44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401" w:rsidRPr="008C4401">
        <w:rPr>
          <w:rFonts w:ascii="Times New Roman" w:hAnsi="Times New Roman" w:cs="Times New Roman"/>
          <w:b/>
          <w:sz w:val="24"/>
          <w:szCs w:val="24"/>
        </w:rPr>
        <w:t>Анализ рисков и описание мер управления рисками при реализации</w:t>
      </w:r>
    </w:p>
    <w:p w:rsidR="008C4401" w:rsidRPr="008C4401" w:rsidRDefault="008C4401" w:rsidP="00E03C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E03CCC" w:rsidRPr="008C4401" w:rsidRDefault="00E03CCC" w:rsidP="00E03C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CC" w:rsidRPr="008C4401" w:rsidRDefault="00E03CCC" w:rsidP="00E0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01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8C4401" w:rsidRPr="008C44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4401">
        <w:rPr>
          <w:rFonts w:ascii="Times New Roman" w:hAnsi="Times New Roman" w:cs="Times New Roman"/>
          <w:sz w:val="24"/>
          <w:szCs w:val="24"/>
        </w:rPr>
        <w:t xml:space="preserve">программы связана с различными рисками, как обусловленными внутренними факторами и зависящими от ответственного исполнителя, соисполнителей и участников </w:t>
      </w:r>
      <w:r w:rsidR="008C4401" w:rsidRPr="008C44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4401">
        <w:rPr>
          <w:rFonts w:ascii="Times New Roman" w:hAnsi="Times New Roman" w:cs="Times New Roman"/>
          <w:sz w:val="24"/>
          <w:szCs w:val="24"/>
        </w:rPr>
        <w:t xml:space="preserve">программы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</w:t>
      </w:r>
      <w:r w:rsidR="008C4401" w:rsidRPr="008C44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4401">
        <w:rPr>
          <w:rFonts w:ascii="Times New Roman" w:hAnsi="Times New Roman" w:cs="Times New Roman"/>
          <w:sz w:val="24"/>
          <w:szCs w:val="24"/>
        </w:rPr>
        <w:t>программы, приведена в таблице:</w:t>
      </w:r>
    </w:p>
    <w:p w:rsidR="00E03CCC" w:rsidRPr="008C4401" w:rsidRDefault="00E03CCC" w:rsidP="00E0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43"/>
        <w:gridCol w:w="5504"/>
      </w:tblGrid>
      <w:tr w:rsidR="00E03CCC" w:rsidRPr="008C4401" w:rsidTr="00A37CAF">
        <w:tc>
          <w:tcPr>
            <w:tcW w:w="576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Меры по снижению рисков</w:t>
            </w:r>
          </w:p>
        </w:tc>
      </w:tr>
      <w:tr w:rsidR="00E03CCC" w:rsidRPr="008C4401" w:rsidTr="00A37CAF">
        <w:tc>
          <w:tcPr>
            <w:tcW w:w="9923" w:type="dxa"/>
            <w:gridSpan w:val="3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1. Риски изменения законодательства.</w:t>
            </w:r>
          </w:p>
        </w:tc>
      </w:tr>
      <w:tr w:rsidR="00E03CCC" w:rsidRPr="008C4401" w:rsidTr="00A37CAF">
        <w:tc>
          <w:tcPr>
            <w:tcW w:w="576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 и регионального законодательства в сфере реализации программы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</w:t>
            </w:r>
            <w:r w:rsidR="008C4401" w:rsidRPr="008C4401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реализации программы.</w:t>
            </w:r>
          </w:p>
        </w:tc>
      </w:tr>
      <w:tr w:rsidR="00E03CCC" w:rsidRPr="008C4401" w:rsidTr="00A37CAF">
        <w:tc>
          <w:tcPr>
            <w:tcW w:w="9923" w:type="dxa"/>
            <w:gridSpan w:val="3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2. Экономические риски.</w:t>
            </w:r>
          </w:p>
        </w:tc>
      </w:tr>
      <w:tr w:rsidR="00E03CCC" w:rsidRPr="008C4401" w:rsidTr="00A37CAF">
        <w:tc>
          <w:tcPr>
            <w:tcW w:w="576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общей экономической ситуации в Российской Федерации, </w:t>
            </w:r>
            <w:r w:rsidR="008C4401" w:rsidRPr="008C4401">
              <w:rPr>
                <w:rFonts w:ascii="Times New Roman" w:hAnsi="Times New Roman" w:cs="Times New Roman"/>
                <w:sz w:val="24"/>
                <w:szCs w:val="24"/>
              </w:rPr>
              <w:t>Республике Карелия, Суккозерском сельском</w:t>
            </w: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показатели эффективности реализации программы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экономической ситуации с оценкой возможных последствий. Актуализация программы.</w:t>
            </w:r>
          </w:p>
        </w:tc>
      </w:tr>
      <w:tr w:rsidR="00E03CCC" w:rsidRPr="008C4401" w:rsidTr="00A37CAF">
        <w:tc>
          <w:tcPr>
            <w:tcW w:w="9923" w:type="dxa"/>
            <w:gridSpan w:val="3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3. Финансовые риски.</w:t>
            </w:r>
          </w:p>
        </w:tc>
      </w:tr>
      <w:tr w:rsidR="00E03CCC" w:rsidRPr="008C4401" w:rsidTr="00A37CAF">
        <w:tc>
          <w:tcPr>
            <w:tcW w:w="576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Риск недостаточной обеспеченности финансовыми ресурсами мероприятий программы.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программы.</w:t>
            </w:r>
          </w:p>
        </w:tc>
      </w:tr>
      <w:tr w:rsidR="00E03CCC" w:rsidRPr="008C4401" w:rsidTr="00A37CAF">
        <w:tc>
          <w:tcPr>
            <w:tcW w:w="9923" w:type="dxa"/>
            <w:gridSpan w:val="3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4. Организационные риски.</w:t>
            </w:r>
          </w:p>
        </w:tc>
      </w:tr>
      <w:tr w:rsidR="00E03CCC" w:rsidRPr="008C4401" w:rsidTr="00A37CAF">
        <w:tc>
          <w:tcPr>
            <w:tcW w:w="576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E03CCC" w:rsidRPr="008C4401" w:rsidRDefault="00E03CCC" w:rsidP="008C4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Несвоевременное принятие управленческих решений в сфере реализации программы.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E03CCC" w:rsidRPr="008C4401" w:rsidRDefault="00E03CCC" w:rsidP="00A37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выявленные недостатки в процедурах управления, контроля и кадрового обеспечения реализации программы.</w:t>
            </w:r>
          </w:p>
        </w:tc>
      </w:tr>
    </w:tbl>
    <w:p w:rsidR="00E03CCC" w:rsidRPr="008C4401" w:rsidRDefault="00E03CCC" w:rsidP="00E03CCC">
      <w:pPr>
        <w:spacing w:before="100"/>
        <w:jc w:val="center"/>
        <w:rPr>
          <w:b/>
        </w:rPr>
      </w:pPr>
    </w:p>
    <w:p w:rsidR="009E5F57" w:rsidRPr="008C4401" w:rsidRDefault="009E5F57" w:rsidP="007705E4">
      <w:pPr>
        <w:ind w:firstLine="709"/>
        <w:jc w:val="both"/>
      </w:pPr>
    </w:p>
    <w:p w:rsidR="009E5F57" w:rsidRPr="00FF69A9" w:rsidRDefault="00E03CCC" w:rsidP="007705E4">
      <w:pPr>
        <w:ind w:firstLine="709"/>
        <w:jc w:val="center"/>
        <w:rPr>
          <w:b/>
        </w:rPr>
      </w:pPr>
      <w:r w:rsidRPr="00FF69A9">
        <w:rPr>
          <w:b/>
          <w:lang w:val="en-US"/>
        </w:rPr>
        <w:t>VI</w:t>
      </w:r>
      <w:r w:rsidR="009838E9" w:rsidRPr="00FF69A9">
        <w:rPr>
          <w:b/>
          <w:lang w:val="en-US"/>
        </w:rPr>
        <w:t>I</w:t>
      </w:r>
      <w:r w:rsidR="009E5F57" w:rsidRPr="00FF69A9">
        <w:rPr>
          <w:b/>
        </w:rPr>
        <w:t>. Механизм реализации муниципальной программы</w:t>
      </w:r>
    </w:p>
    <w:p w:rsidR="009E5F57" w:rsidRPr="00FF69A9" w:rsidRDefault="009E5F57" w:rsidP="00606C4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F57" w:rsidRPr="00FF69A9" w:rsidRDefault="009E5F57" w:rsidP="00526AB2">
      <w:pPr>
        <w:widowControl w:val="0"/>
        <w:autoSpaceDE w:val="0"/>
        <w:autoSpaceDN w:val="0"/>
        <w:adjustRightInd w:val="0"/>
        <w:ind w:firstLine="709"/>
        <w:jc w:val="both"/>
      </w:pPr>
      <w:r w:rsidRPr="00FF69A9">
        <w:t>Механизм реализации муниципальной программы включает:</w:t>
      </w:r>
    </w:p>
    <w:p w:rsidR="009E5F57" w:rsidRPr="00FF69A9" w:rsidRDefault="009E5F57" w:rsidP="00526AB2">
      <w:pPr>
        <w:widowControl w:val="0"/>
        <w:autoSpaceDE w:val="0"/>
        <w:autoSpaceDN w:val="0"/>
        <w:adjustRightInd w:val="0"/>
        <w:ind w:firstLine="709"/>
        <w:jc w:val="both"/>
      </w:pPr>
      <w:r w:rsidRPr="00FF69A9"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9E5F57" w:rsidRPr="00FF69A9" w:rsidRDefault="009E5F57" w:rsidP="00526AB2">
      <w:pPr>
        <w:widowControl w:val="0"/>
        <w:autoSpaceDE w:val="0"/>
        <w:autoSpaceDN w:val="0"/>
        <w:adjustRightInd w:val="0"/>
        <w:ind w:firstLine="709"/>
        <w:jc w:val="both"/>
      </w:pPr>
      <w:r w:rsidRPr="00FF69A9">
        <w:t>- выполнение основных мероприятий муниципальной программы в установленные сроки;</w:t>
      </w:r>
    </w:p>
    <w:p w:rsidR="009E5F57" w:rsidRPr="00FF69A9" w:rsidRDefault="009E5F57" w:rsidP="00526AB2">
      <w:pPr>
        <w:widowControl w:val="0"/>
        <w:autoSpaceDE w:val="0"/>
        <w:autoSpaceDN w:val="0"/>
        <w:adjustRightInd w:val="0"/>
        <w:ind w:firstLine="709"/>
        <w:jc w:val="both"/>
      </w:pPr>
      <w:r w:rsidRPr="00FF69A9">
        <w:t>- обеспечение управления муниципальной программой и эффективное использование выделенных средств;</w:t>
      </w:r>
    </w:p>
    <w:p w:rsidR="009E5F57" w:rsidRPr="00FF69A9" w:rsidRDefault="009E5F57" w:rsidP="00526AB2">
      <w:pPr>
        <w:widowControl w:val="0"/>
        <w:autoSpaceDE w:val="0"/>
        <w:autoSpaceDN w:val="0"/>
        <w:adjustRightInd w:val="0"/>
        <w:ind w:firstLine="709"/>
        <w:jc w:val="both"/>
      </w:pPr>
      <w:r w:rsidRPr="00FF69A9">
        <w:t>- представление отчетов о выполнении муниципальной программы.</w:t>
      </w:r>
    </w:p>
    <w:p w:rsidR="009E5F57" w:rsidRPr="00FF69A9" w:rsidRDefault="009E5F57" w:rsidP="00526AB2">
      <w:pPr>
        <w:autoSpaceDE w:val="0"/>
        <w:autoSpaceDN w:val="0"/>
        <w:adjustRightInd w:val="0"/>
        <w:jc w:val="both"/>
      </w:pPr>
      <w:r w:rsidRPr="00FF69A9">
        <w:t xml:space="preserve">          Ответственным исполнителем муниципальной программы является </w:t>
      </w:r>
      <w:r w:rsidR="00273A24" w:rsidRPr="00FF69A9">
        <w:t>А</w:t>
      </w:r>
      <w:r w:rsidR="00551686" w:rsidRPr="00FF69A9">
        <w:t xml:space="preserve">дминистрация </w:t>
      </w:r>
      <w:r w:rsidR="00273A24" w:rsidRPr="00FF69A9">
        <w:t>Суккозерского сельского поселения (далее – Администрация Поселения)</w:t>
      </w:r>
    </w:p>
    <w:p w:rsidR="009E5F57" w:rsidRPr="00FF69A9" w:rsidRDefault="009E5F57" w:rsidP="00526AB2">
      <w:pPr>
        <w:autoSpaceDE w:val="0"/>
        <w:autoSpaceDN w:val="0"/>
        <w:adjustRightInd w:val="0"/>
        <w:ind w:firstLine="708"/>
        <w:jc w:val="both"/>
      </w:pPr>
      <w:r w:rsidRPr="00FF69A9">
        <w:t>Ответственный исполнитель муниципальной программы осуществляет:</w:t>
      </w:r>
    </w:p>
    <w:p w:rsidR="009E5F57" w:rsidRPr="00FF69A9" w:rsidRDefault="009E5F57" w:rsidP="00526AB2">
      <w:pPr>
        <w:autoSpaceDE w:val="0"/>
        <w:autoSpaceDN w:val="0"/>
        <w:adjustRightInd w:val="0"/>
        <w:ind w:firstLine="708"/>
        <w:jc w:val="both"/>
      </w:pPr>
      <w:r w:rsidRPr="00FF69A9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9E5F57" w:rsidRPr="00FF69A9" w:rsidRDefault="009E5F57" w:rsidP="00526AB2">
      <w:pPr>
        <w:widowControl w:val="0"/>
        <w:autoSpaceDE w:val="0"/>
        <w:autoSpaceDN w:val="0"/>
        <w:ind w:firstLine="709"/>
        <w:jc w:val="both"/>
      </w:pPr>
      <w:r w:rsidRPr="00FF69A9">
        <w:lastRenderedPageBreak/>
        <w:t>- координацию деятельности соисполнителей муниципальной программы;</w:t>
      </w:r>
    </w:p>
    <w:p w:rsidR="009E5F57" w:rsidRPr="00FF69A9" w:rsidRDefault="009E5F57" w:rsidP="00526AB2">
      <w:pPr>
        <w:jc w:val="both"/>
      </w:pPr>
      <w:r w:rsidRPr="00FF69A9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9E5F57" w:rsidRPr="00FF69A9" w:rsidRDefault="009E5F57" w:rsidP="00526AB2">
      <w:pPr>
        <w:widowControl w:val="0"/>
        <w:autoSpaceDE w:val="0"/>
        <w:autoSpaceDN w:val="0"/>
        <w:ind w:firstLine="709"/>
        <w:jc w:val="both"/>
      </w:pPr>
      <w:r w:rsidRPr="00FF69A9">
        <w:t>- мониторинг и оценку результативности основных мероприятий, обеспечивает при необходимости их корректировку;</w:t>
      </w:r>
    </w:p>
    <w:p w:rsidR="009E5F57" w:rsidRPr="00FF69A9" w:rsidRDefault="009E5F57" w:rsidP="00526AB2">
      <w:pPr>
        <w:widowControl w:val="0"/>
        <w:autoSpaceDE w:val="0"/>
        <w:autoSpaceDN w:val="0"/>
        <w:ind w:firstLine="709"/>
        <w:jc w:val="both"/>
      </w:pPr>
      <w:r w:rsidRPr="00FF69A9">
        <w:t>- контроль выполнения основных мероприятий муниципальной программы;</w:t>
      </w:r>
    </w:p>
    <w:p w:rsidR="009E5F57" w:rsidRPr="00FF69A9" w:rsidRDefault="009E5F57" w:rsidP="00526AB2">
      <w:pPr>
        <w:widowControl w:val="0"/>
        <w:autoSpaceDE w:val="0"/>
        <w:autoSpaceDN w:val="0"/>
        <w:ind w:firstLine="709"/>
        <w:jc w:val="both"/>
      </w:pPr>
      <w:r w:rsidRPr="00FF69A9">
        <w:t>- подготовку отчета о ходе реализации муниципальной программы и использовании финансовых средств;</w:t>
      </w:r>
    </w:p>
    <w:p w:rsidR="009E5F57" w:rsidRPr="00FF69A9" w:rsidRDefault="00273A24" w:rsidP="00526AB2">
      <w:pPr>
        <w:widowControl w:val="0"/>
        <w:autoSpaceDE w:val="0"/>
        <w:autoSpaceDN w:val="0"/>
        <w:ind w:firstLine="709"/>
        <w:jc w:val="both"/>
      </w:pPr>
      <w:r w:rsidRPr="00FF69A9">
        <w:t xml:space="preserve">- </w:t>
      </w:r>
      <w:r w:rsidR="009E5F57" w:rsidRPr="00FF69A9">
        <w:t>проведение ежегодной оценки эффективности реализации муниципальной программы.</w:t>
      </w:r>
    </w:p>
    <w:p w:rsidR="009E5F57" w:rsidRPr="00FF69A9" w:rsidRDefault="00E64EC5" w:rsidP="00E64EC5">
      <w:pPr>
        <w:jc w:val="both"/>
      </w:pPr>
      <w:r>
        <w:t xml:space="preserve">          </w:t>
      </w:r>
      <w:r w:rsidR="009E5F57" w:rsidRPr="00FF69A9">
        <w:t xml:space="preserve"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</w:t>
      </w:r>
      <w:r w:rsidR="00273A24" w:rsidRPr="00FF69A9">
        <w:t>Администрации Поселения</w:t>
      </w:r>
      <w:r w:rsidR="009E5F57" w:rsidRPr="00FF69A9">
        <w:t>.</w:t>
      </w:r>
    </w:p>
    <w:p w:rsidR="009E5F57" w:rsidRPr="00FF69A9" w:rsidRDefault="009E5F57" w:rsidP="00526AB2">
      <w:pPr>
        <w:ind w:firstLine="709"/>
        <w:jc w:val="both"/>
      </w:pPr>
      <w:r w:rsidRPr="00FF69A9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</w:t>
      </w:r>
      <w:r w:rsidR="00273A24" w:rsidRPr="00FF69A9">
        <w:t>А</w:t>
      </w:r>
      <w:r w:rsidRPr="00FF69A9">
        <w:t xml:space="preserve">дминистрации </w:t>
      </w:r>
      <w:r w:rsidR="00273A24" w:rsidRPr="00FF69A9">
        <w:t>Поселения</w:t>
      </w:r>
      <w:r w:rsidRPr="00FF69A9">
        <w:t xml:space="preserve">. </w:t>
      </w:r>
    </w:p>
    <w:p w:rsidR="009E5F57" w:rsidRPr="00FF69A9" w:rsidRDefault="009E5F57" w:rsidP="00526AB2">
      <w:pPr>
        <w:ind w:firstLine="709"/>
        <w:jc w:val="both"/>
      </w:pPr>
      <w:r w:rsidRPr="00FF69A9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9E5F57" w:rsidRPr="00FF69A9" w:rsidRDefault="009E5F57" w:rsidP="00664176">
      <w:pPr>
        <w:ind w:firstLine="709"/>
        <w:jc w:val="both"/>
      </w:pPr>
      <w:r w:rsidRPr="00FF69A9">
        <w:t xml:space="preserve">Реализация мероприятий настоящей муниципальной программы осуществляется путем включения соисполнителем в соответствующую муниципальную </w:t>
      </w:r>
      <w:r w:rsidR="00FF69A9" w:rsidRPr="00FF69A9">
        <w:t>программу А</w:t>
      </w:r>
      <w:r w:rsidRPr="00FF69A9">
        <w:t xml:space="preserve">дминистрации </w:t>
      </w:r>
      <w:r w:rsidR="00FF69A9" w:rsidRPr="00FF69A9">
        <w:t>Поселения</w:t>
      </w:r>
      <w:r w:rsidRPr="00FF69A9">
        <w:t>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9E5F57" w:rsidRPr="00320ABA" w:rsidRDefault="009E5F57" w:rsidP="00664176">
      <w:pPr>
        <w:ind w:firstLine="709"/>
        <w:jc w:val="both"/>
        <w:rPr>
          <w:b/>
        </w:rPr>
      </w:pPr>
    </w:p>
    <w:p w:rsidR="009E5F57" w:rsidRPr="00320ABA" w:rsidRDefault="009E5F57" w:rsidP="007705E4">
      <w:pPr>
        <w:ind w:firstLine="709"/>
        <w:jc w:val="center"/>
        <w:rPr>
          <w:b/>
        </w:rPr>
      </w:pPr>
      <w:r w:rsidRPr="00320ABA">
        <w:rPr>
          <w:b/>
          <w:lang w:val="en-US"/>
        </w:rPr>
        <w:t>VII</w:t>
      </w:r>
      <w:r w:rsidR="009838E9" w:rsidRPr="00FF69A9">
        <w:rPr>
          <w:b/>
          <w:lang w:val="en-US"/>
        </w:rPr>
        <w:t>I</w:t>
      </w:r>
      <w:r w:rsidRPr="00320ABA">
        <w:rPr>
          <w:b/>
        </w:rPr>
        <w:t>. Оценка ожидаемой эффективности муниципальной программы</w:t>
      </w:r>
    </w:p>
    <w:p w:rsidR="009E5F57" w:rsidRPr="00320ABA" w:rsidRDefault="009E5F57" w:rsidP="007705E4">
      <w:pPr>
        <w:ind w:firstLine="709"/>
        <w:jc w:val="both"/>
      </w:pPr>
    </w:p>
    <w:p w:rsidR="009E5F57" w:rsidRPr="00320ABA" w:rsidRDefault="009E5F57" w:rsidP="007705E4">
      <w:pPr>
        <w:ind w:firstLine="709"/>
        <w:jc w:val="both"/>
      </w:pPr>
      <w:r w:rsidRPr="00320ABA"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9E5F57" w:rsidRPr="00320ABA" w:rsidRDefault="009E5F57" w:rsidP="007705E4">
      <w:pPr>
        <w:ind w:firstLine="709"/>
        <w:jc w:val="both"/>
      </w:pPr>
      <w:r w:rsidRPr="00320ABA">
        <w:t>В качестве ожидаемых результатов реализации муниципальной программы выбраны показатели эффективности:</w:t>
      </w:r>
    </w:p>
    <w:p w:rsidR="009E5F57" w:rsidRPr="00320ABA" w:rsidRDefault="00320ABA" w:rsidP="00434E7C">
      <w:r w:rsidRPr="00320ABA">
        <w:t xml:space="preserve">          </w:t>
      </w:r>
      <w:r>
        <w:t xml:space="preserve">1. </w:t>
      </w:r>
      <w:r w:rsidR="00E03CCC">
        <w:t xml:space="preserve"> </w:t>
      </w:r>
      <w:r>
        <w:t>Д</w:t>
      </w:r>
      <w:r w:rsidR="009E5F57" w:rsidRPr="00320ABA">
        <w:t>оля отобранных заявок на реализацию проекта «Инициативное бюджетирование», по которым в полном объеме осуществлены все запланированные мероприятия по следующим направлениям:</w:t>
      </w:r>
    </w:p>
    <w:p w:rsidR="00320ABA" w:rsidRDefault="00320ABA" w:rsidP="00012DD3">
      <w:pPr>
        <w:jc w:val="both"/>
      </w:pPr>
      <w:r>
        <w:rPr>
          <w:sz w:val="28"/>
          <w:szCs w:val="28"/>
        </w:rPr>
        <w:t xml:space="preserve">         </w:t>
      </w:r>
      <w:r>
        <w:t>1</w:t>
      </w:r>
      <w:r w:rsidRPr="00D04DA1">
        <w:t>) поддержание надлежащего технического состояния автомобильных дорог</w:t>
      </w:r>
      <w:r>
        <w:t xml:space="preserve"> общего пользования </w:t>
      </w:r>
      <w:r w:rsidRPr="00D04DA1">
        <w:t>местного значения</w:t>
      </w:r>
      <w:r>
        <w:t>;</w:t>
      </w:r>
      <w:r w:rsidRPr="00D04DA1">
        <w:t xml:space="preserve"> </w:t>
      </w:r>
    </w:p>
    <w:p w:rsidR="00320ABA" w:rsidRDefault="00320ABA" w:rsidP="00012DD3">
      <w:pPr>
        <w:jc w:val="both"/>
      </w:pPr>
      <w:r>
        <w:t xml:space="preserve">          2</w:t>
      </w:r>
      <w:r w:rsidRPr="00D04DA1">
        <w:t>) обеспечение первичных мер пожарной безопасности в границах населенных пунктов поселения</w:t>
      </w:r>
      <w:r>
        <w:t>;</w:t>
      </w:r>
      <w:r w:rsidRPr="00D04DA1">
        <w:t xml:space="preserve"> </w:t>
      </w:r>
    </w:p>
    <w:p w:rsidR="00320ABA" w:rsidRDefault="00320ABA" w:rsidP="00012DD3">
      <w:pPr>
        <w:jc w:val="both"/>
      </w:pPr>
      <w:r>
        <w:t xml:space="preserve">          3</w:t>
      </w:r>
      <w:r w:rsidRPr="00D04DA1">
        <w:t>) создание условий и организация обустройства мест мас</w:t>
      </w:r>
      <w:r>
        <w:t>сового отдыха населения;</w:t>
      </w:r>
      <w:r w:rsidRPr="00D04DA1">
        <w:t xml:space="preserve"> </w:t>
      </w:r>
    </w:p>
    <w:p w:rsidR="00320ABA" w:rsidRPr="00D04DA1" w:rsidRDefault="00320ABA" w:rsidP="00012DD3">
      <w:pPr>
        <w:jc w:val="both"/>
      </w:pPr>
      <w:r>
        <w:t xml:space="preserve">        </w:t>
      </w:r>
      <w:r w:rsidR="00E03CCC">
        <w:t xml:space="preserve">  </w:t>
      </w:r>
      <w:r>
        <w:t>4</w:t>
      </w:r>
      <w:r w:rsidRPr="00D04DA1">
        <w:t>) организация благоустройства территории поселения, включая освеще</w:t>
      </w:r>
      <w:r>
        <w:t>ние улиц и озеленение территории.</w:t>
      </w:r>
      <w:r w:rsidRPr="00D04DA1">
        <w:t xml:space="preserve">              </w:t>
      </w:r>
    </w:p>
    <w:p w:rsidR="009E5F57" w:rsidRPr="00320ABA" w:rsidRDefault="00320ABA" w:rsidP="00012DD3">
      <w:pPr>
        <w:jc w:val="both"/>
      </w:pPr>
      <w:r>
        <w:t xml:space="preserve">        </w:t>
      </w:r>
      <w:r w:rsidR="009E5F57" w:rsidRPr="00320ABA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9E5F57" w:rsidRPr="00320ABA" w:rsidRDefault="00320ABA" w:rsidP="00012DD3">
      <w:pPr>
        <w:jc w:val="both"/>
      </w:pPr>
      <w:r>
        <w:t xml:space="preserve">        </w:t>
      </w:r>
      <w:r w:rsidR="009E5F57" w:rsidRPr="00320ABA">
        <w:t>Целевые показатели муниципальной программы приведены в таблице 1.</w:t>
      </w:r>
    </w:p>
    <w:p w:rsidR="009E5F57" w:rsidRPr="00320ABA" w:rsidRDefault="009E5F57" w:rsidP="007705E4">
      <w:pPr>
        <w:ind w:firstLine="709"/>
        <w:jc w:val="both"/>
      </w:pPr>
    </w:p>
    <w:p w:rsidR="009E5F57" w:rsidRPr="00012DD3" w:rsidRDefault="009838E9" w:rsidP="007705E4">
      <w:pPr>
        <w:ind w:firstLine="709"/>
        <w:jc w:val="center"/>
        <w:rPr>
          <w:b/>
        </w:rPr>
      </w:pPr>
      <w:r w:rsidRPr="00012DD3">
        <w:rPr>
          <w:b/>
          <w:lang w:val="en-US"/>
        </w:rPr>
        <w:t>IX</w:t>
      </w:r>
      <w:r w:rsidR="009E5F57" w:rsidRPr="00012DD3">
        <w:rPr>
          <w:b/>
        </w:rPr>
        <w:t>. Перечень основных мероприятий муниципальной программы</w:t>
      </w:r>
    </w:p>
    <w:p w:rsidR="009E5F57" w:rsidRPr="00012DD3" w:rsidRDefault="009E5F57" w:rsidP="007705E4"/>
    <w:p w:rsidR="009E5F57" w:rsidRPr="00012DD3" w:rsidRDefault="00012DD3" w:rsidP="00012DD3">
      <w:pPr>
        <w:jc w:val="both"/>
      </w:pPr>
      <w:r>
        <w:t xml:space="preserve">        </w:t>
      </w:r>
      <w:r w:rsidR="009E5F57" w:rsidRPr="00012DD3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9E5F57" w:rsidRPr="00012DD3" w:rsidRDefault="00012DD3" w:rsidP="00012DD3">
      <w:pPr>
        <w:jc w:val="both"/>
      </w:pPr>
      <w:r>
        <w:lastRenderedPageBreak/>
        <w:t xml:space="preserve">        </w:t>
      </w:r>
      <w:r w:rsidR="009E5F57" w:rsidRPr="00012DD3">
        <w:t xml:space="preserve">Мероприятия имеют комплексный характер, каждое из которых представляет совокупность взаимосвязанных действий </w:t>
      </w:r>
      <w:r w:rsidR="0002094E" w:rsidRPr="00012DD3">
        <w:t>А</w:t>
      </w:r>
      <w:r w:rsidR="009E5F57" w:rsidRPr="00012DD3">
        <w:t xml:space="preserve">дминистрации </w:t>
      </w:r>
      <w:r w:rsidR="0002094E" w:rsidRPr="00012DD3">
        <w:t>Поселения</w:t>
      </w:r>
      <w:r w:rsidR="009E5F57" w:rsidRPr="00012DD3">
        <w:t xml:space="preserve"> и населения, юридических лиц и индивидуальных предпринимателей </w:t>
      </w:r>
      <w:r w:rsidR="0002094E" w:rsidRPr="00012DD3">
        <w:t>Поселения</w:t>
      </w:r>
      <w:r w:rsidR="009E5F57" w:rsidRPr="00012DD3">
        <w:t xml:space="preserve"> по достижению целей и показателей в рамках муниципальной программы.</w:t>
      </w:r>
    </w:p>
    <w:p w:rsidR="009E5F57" w:rsidRPr="00BA0FFC" w:rsidRDefault="00012DD3" w:rsidP="00012DD3">
      <w:pPr>
        <w:rPr>
          <w:sz w:val="28"/>
          <w:szCs w:val="28"/>
        </w:rPr>
        <w:sectPr w:rsidR="009E5F57" w:rsidRPr="00BA0FFC" w:rsidSect="004B7E93">
          <w:headerReference w:type="even" r:id="rId10"/>
          <w:headerReference w:type="default" r:id="rId11"/>
          <w:pgSz w:w="11906" w:h="16838" w:code="9"/>
          <w:pgMar w:top="1134" w:right="707" w:bottom="568" w:left="1418" w:header="709" w:footer="709" w:gutter="0"/>
          <w:cols w:space="708"/>
          <w:titlePg/>
          <w:docGrid w:linePitch="360"/>
        </w:sectPr>
      </w:pPr>
      <w:r>
        <w:t xml:space="preserve">        </w:t>
      </w:r>
      <w:r w:rsidR="009E5F57" w:rsidRPr="00012DD3">
        <w:t>Перечень основных мероприятий муниципальной программы приведен в таблице 2.</w:t>
      </w:r>
    </w:p>
    <w:p w:rsidR="009E5F57" w:rsidRPr="00186B62" w:rsidRDefault="009E5F57" w:rsidP="007705E4">
      <w:pPr>
        <w:tabs>
          <w:tab w:val="num" w:pos="-720"/>
        </w:tabs>
        <w:ind w:firstLine="720"/>
        <w:jc w:val="right"/>
        <w:rPr>
          <w:sz w:val="22"/>
          <w:szCs w:val="22"/>
        </w:rPr>
      </w:pPr>
      <w:r w:rsidRPr="00186B62">
        <w:rPr>
          <w:sz w:val="22"/>
          <w:szCs w:val="22"/>
        </w:rPr>
        <w:lastRenderedPageBreak/>
        <w:t>Таблица 1</w:t>
      </w:r>
    </w:p>
    <w:p w:rsidR="009E5F57" w:rsidRPr="00E03CCC" w:rsidRDefault="009E5F57" w:rsidP="007705E4">
      <w:pPr>
        <w:autoSpaceDE w:val="0"/>
        <w:autoSpaceDN w:val="0"/>
        <w:adjustRightInd w:val="0"/>
        <w:jc w:val="center"/>
      </w:pPr>
    </w:p>
    <w:p w:rsidR="009E5F57" w:rsidRPr="00E03CCC" w:rsidRDefault="009E5F57" w:rsidP="007705E4">
      <w:pPr>
        <w:autoSpaceDE w:val="0"/>
        <w:autoSpaceDN w:val="0"/>
        <w:adjustRightInd w:val="0"/>
        <w:jc w:val="center"/>
        <w:rPr>
          <w:b/>
        </w:rPr>
      </w:pPr>
      <w:r w:rsidRPr="00E03CCC">
        <w:rPr>
          <w:b/>
        </w:rPr>
        <w:t>Целевые показатели муниципальной программы</w:t>
      </w:r>
    </w:p>
    <w:p w:rsidR="00E03CCC" w:rsidRPr="00E03CCC" w:rsidRDefault="00E03CCC" w:rsidP="00E03CCC">
      <w:pPr>
        <w:jc w:val="center"/>
        <w:rPr>
          <w:b/>
          <w:lang w:eastAsia="zh-CN"/>
        </w:rPr>
      </w:pPr>
      <w:r w:rsidRPr="00E03CCC">
        <w:rPr>
          <w:b/>
        </w:rPr>
        <w:t>«</w:t>
      </w:r>
      <w:r w:rsidRPr="00E03CCC">
        <w:rPr>
          <w:b/>
          <w:lang w:eastAsia="zh-CN"/>
        </w:rPr>
        <w:t>Развитие инициативного бюджетирования в Суккозерском сельском поселении»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9E5F57" w:rsidRPr="00E64EC5" w:rsidTr="00BD14A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N 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Целевое значение показателя на момент окончания действия муниципальной программы</w:t>
            </w:r>
          </w:p>
        </w:tc>
      </w:tr>
      <w:tr w:rsidR="009E5F57" w:rsidRPr="00E64EC5" w:rsidTr="00BD14A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551686" w:rsidP="00B65C8D">
            <w:pPr>
              <w:autoSpaceDE w:val="0"/>
              <w:autoSpaceDN w:val="0"/>
              <w:adjustRightInd w:val="0"/>
              <w:jc w:val="center"/>
            </w:pPr>
            <w:r w:rsidRPr="00E64EC5">
              <w:t>202</w:t>
            </w:r>
            <w:r w:rsidR="00B65C8D" w:rsidRPr="00E64EC5">
              <w:t>4</w:t>
            </w:r>
            <w:r w:rsidR="009E5F57" w:rsidRPr="00E64EC5"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551686" w:rsidP="00B65C8D">
            <w:pPr>
              <w:autoSpaceDE w:val="0"/>
              <w:autoSpaceDN w:val="0"/>
              <w:adjustRightInd w:val="0"/>
              <w:jc w:val="center"/>
            </w:pPr>
            <w:r w:rsidRPr="00E64EC5">
              <w:t>202</w:t>
            </w:r>
            <w:r w:rsidR="00B65C8D" w:rsidRPr="00E64EC5">
              <w:t>5</w:t>
            </w:r>
            <w:r w:rsidR="009E5F57" w:rsidRPr="00E64EC5">
              <w:t xml:space="preserve">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551686" w:rsidP="00B65C8D">
            <w:pPr>
              <w:autoSpaceDE w:val="0"/>
              <w:autoSpaceDN w:val="0"/>
              <w:adjustRightInd w:val="0"/>
              <w:jc w:val="center"/>
            </w:pPr>
            <w:r w:rsidRPr="00E64EC5">
              <w:t>202</w:t>
            </w:r>
            <w:r w:rsidR="00B65C8D" w:rsidRPr="00E64EC5">
              <w:t>6</w:t>
            </w:r>
            <w:r w:rsidR="009E5F57" w:rsidRPr="00E64EC5">
              <w:t xml:space="preserve">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</w:pPr>
          </w:p>
        </w:tc>
      </w:tr>
      <w:tr w:rsidR="009E5F57" w:rsidRPr="00E64EC5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E64EC5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4EC5">
              <w:rPr>
                <w:b/>
              </w:rPr>
              <w:t>7</w:t>
            </w:r>
          </w:p>
        </w:tc>
      </w:tr>
      <w:tr w:rsidR="00BD14A1" w:rsidRPr="00E64EC5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186B62">
            <w:pPr>
              <w:jc w:val="both"/>
            </w:pPr>
            <w:r w:rsidRPr="00E64EC5"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мероприятия:</w:t>
            </w:r>
          </w:p>
          <w:p w:rsidR="00E64EC5" w:rsidRPr="00E64EC5" w:rsidRDefault="00E64EC5" w:rsidP="00E64EC5">
            <w:pPr>
              <w:jc w:val="both"/>
            </w:pPr>
            <w:r w:rsidRPr="00E64EC5">
              <w:t xml:space="preserve">1) поддержание надлежащего технического состояния автомобильных дорог общего пользования местного значения; </w:t>
            </w:r>
          </w:p>
          <w:p w:rsidR="00E64EC5" w:rsidRPr="00E64EC5" w:rsidRDefault="00E64EC5" w:rsidP="00E64EC5">
            <w:pPr>
              <w:jc w:val="both"/>
            </w:pPr>
            <w:r w:rsidRPr="00E64EC5">
              <w:t xml:space="preserve">2) обеспечение первичных мер пожарной безопасности в границах населенных пунктов поселения; </w:t>
            </w:r>
          </w:p>
          <w:p w:rsidR="00E64EC5" w:rsidRPr="00E64EC5" w:rsidRDefault="00E64EC5" w:rsidP="00E64EC5">
            <w:pPr>
              <w:jc w:val="both"/>
            </w:pPr>
            <w:r w:rsidRPr="00E64EC5">
              <w:t xml:space="preserve">3) создание условий и организация обустройства мест массового отдыха населения; </w:t>
            </w:r>
          </w:p>
          <w:p w:rsidR="00E64EC5" w:rsidRPr="00E64EC5" w:rsidRDefault="00E64EC5" w:rsidP="00E64EC5">
            <w:pPr>
              <w:jc w:val="both"/>
            </w:pPr>
            <w:r w:rsidRPr="00E64EC5">
              <w:t xml:space="preserve">4) организация благоустройства территории поселения, включая освещение улиц и озеленение территории.          </w:t>
            </w:r>
          </w:p>
          <w:p w:rsidR="00BD14A1" w:rsidRPr="00E64EC5" w:rsidRDefault="00BD14A1" w:rsidP="005F29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E64EC5" w:rsidRDefault="00BD14A1" w:rsidP="007705E4">
            <w:pPr>
              <w:autoSpaceDE w:val="0"/>
              <w:autoSpaceDN w:val="0"/>
              <w:adjustRightInd w:val="0"/>
              <w:jc w:val="center"/>
            </w:pPr>
            <w:r w:rsidRPr="00E64EC5">
              <w:t>100</w:t>
            </w:r>
          </w:p>
        </w:tc>
      </w:tr>
    </w:tbl>
    <w:p w:rsidR="009E5F57" w:rsidRPr="00BA0FFC" w:rsidRDefault="009E5F57" w:rsidP="007705E4">
      <w:pPr>
        <w:widowControl w:val="0"/>
        <w:ind w:firstLine="709"/>
        <w:jc w:val="right"/>
        <w:rPr>
          <w:sz w:val="28"/>
          <w:szCs w:val="28"/>
        </w:rPr>
        <w:sectPr w:rsidR="009E5F57" w:rsidRPr="00BA0FFC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E5F57" w:rsidRPr="00186B62" w:rsidRDefault="009E5F57" w:rsidP="007705E4">
      <w:pPr>
        <w:tabs>
          <w:tab w:val="num" w:pos="-720"/>
        </w:tabs>
        <w:ind w:firstLine="720"/>
        <w:jc w:val="right"/>
        <w:rPr>
          <w:sz w:val="22"/>
          <w:szCs w:val="22"/>
        </w:rPr>
      </w:pPr>
      <w:r w:rsidRPr="00186B62">
        <w:rPr>
          <w:sz w:val="22"/>
          <w:szCs w:val="22"/>
        </w:rPr>
        <w:lastRenderedPageBreak/>
        <w:t>Таблица 2</w:t>
      </w:r>
    </w:p>
    <w:p w:rsidR="00186B62" w:rsidRPr="00186B62" w:rsidRDefault="009E5F57" w:rsidP="007705E4">
      <w:pPr>
        <w:autoSpaceDE w:val="0"/>
        <w:autoSpaceDN w:val="0"/>
        <w:adjustRightInd w:val="0"/>
        <w:jc w:val="center"/>
        <w:rPr>
          <w:b/>
        </w:rPr>
      </w:pPr>
      <w:r w:rsidRPr="00186B62">
        <w:rPr>
          <w:b/>
        </w:rPr>
        <w:t>Перечень основных мероприятий</w:t>
      </w:r>
      <w:r w:rsidR="00186B62" w:rsidRPr="00186B62">
        <w:rPr>
          <w:b/>
        </w:rPr>
        <w:t xml:space="preserve"> муниципальной программы</w:t>
      </w:r>
    </w:p>
    <w:p w:rsidR="00186B62" w:rsidRPr="00186B62" w:rsidRDefault="00186B62" w:rsidP="00186B62">
      <w:pPr>
        <w:jc w:val="center"/>
        <w:rPr>
          <w:b/>
          <w:lang w:eastAsia="zh-CN"/>
        </w:rPr>
      </w:pPr>
      <w:r w:rsidRPr="00186B62">
        <w:rPr>
          <w:b/>
        </w:rPr>
        <w:t>«</w:t>
      </w:r>
      <w:r w:rsidRPr="00186B62">
        <w:rPr>
          <w:b/>
          <w:lang w:eastAsia="zh-CN"/>
        </w:rPr>
        <w:t>Развитие инициативного бюджетирования в Суккозерском сельском поселении»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869"/>
        <w:gridCol w:w="3332"/>
        <w:gridCol w:w="1827"/>
        <w:gridCol w:w="1176"/>
        <w:gridCol w:w="1478"/>
        <w:gridCol w:w="116"/>
        <w:gridCol w:w="1251"/>
        <w:gridCol w:w="1472"/>
      </w:tblGrid>
      <w:tr w:rsidR="009E5F57" w:rsidRPr="00BA0FFC" w:rsidTr="00551686">
        <w:tc>
          <w:tcPr>
            <w:tcW w:w="136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№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96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Основные мероприятия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муниципальной программы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(связь мероприятий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с показателями муниципальной программы)</w:t>
            </w:r>
          </w:p>
        </w:tc>
        <w:tc>
          <w:tcPr>
            <w:tcW w:w="1116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Ответственный</w:t>
            </w:r>
            <w:r w:rsidRPr="00BA0FFC">
              <w:rPr>
                <w:b/>
                <w:sz w:val="22"/>
                <w:szCs w:val="22"/>
              </w:rPr>
              <w:softHyphen/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исполнитель/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12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Источники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1840" w:type="pct"/>
            <w:gridSpan w:val="5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на реализацию муниципальной программы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(тыс. руб.)</w:t>
            </w:r>
          </w:p>
        </w:tc>
      </w:tr>
      <w:tr w:rsidR="009E5F57" w:rsidRPr="00BA0FFC" w:rsidTr="00551686">
        <w:tc>
          <w:tcPr>
            <w:tcW w:w="13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29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11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394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6" w:type="pct"/>
            <w:gridSpan w:val="4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в том числе</w:t>
            </w:r>
          </w:p>
        </w:tc>
      </w:tr>
      <w:tr w:rsidR="009E5F57" w:rsidRPr="00BA0FFC" w:rsidTr="00551686">
        <w:tc>
          <w:tcPr>
            <w:tcW w:w="13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29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116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394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534" w:type="pct"/>
            <w:gridSpan w:val="2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4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19" w:type="pct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5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93" w:type="pct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6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</w:tr>
      <w:tr w:rsidR="009E5F57" w:rsidRPr="00BA0FFC" w:rsidTr="00551686">
        <w:tc>
          <w:tcPr>
            <w:tcW w:w="136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6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6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2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2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9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3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12</w:t>
            </w:r>
          </w:p>
        </w:tc>
      </w:tr>
      <w:tr w:rsidR="009E5F57" w:rsidRPr="00BA0FFC" w:rsidTr="00CB1B65">
        <w:tc>
          <w:tcPr>
            <w:tcW w:w="5000" w:type="pct"/>
            <w:gridSpan w:val="9"/>
            <w:tcBorders>
              <w:top w:val="nil"/>
            </w:tcBorders>
          </w:tcPr>
          <w:p w:rsidR="009E5F57" w:rsidRPr="00BA0FFC" w:rsidRDefault="009E5F57" w:rsidP="00186B62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Цель: реализация социально значимых проектов на территории муниципального образования </w:t>
            </w:r>
            <w:r w:rsidR="00186B62">
              <w:rPr>
                <w:b/>
                <w:sz w:val="22"/>
                <w:szCs w:val="22"/>
              </w:rPr>
              <w:t>«Суккозерское сельское поселение»</w:t>
            </w:r>
            <w:r w:rsidRPr="00BA0FFC">
              <w:rPr>
                <w:b/>
                <w:sz w:val="22"/>
                <w:szCs w:val="22"/>
              </w:rPr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поддержка их инициатив в решении вопросов местного значения</w:t>
            </w:r>
          </w:p>
        </w:tc>
      </w:tr>
      <w:tr w:rsidR="009E5F57" w:rsidRPr="00BA0FFC" w:rsidTr="002E184C">
        <w:trPr>
          <w:trHeight w:val="1079"/>
        </w:trPr>
        <w:tc>
          <w:tcPr>
            <w:tcW w:w="5000" w:type="pct"/>
            <w:gridSpan w:val="9"/>
          </w:tcPr>
          <w:p w:rsidR="009E5F57" w:rsidRPr="00BA0FFC" w:rsidRDefault="009E5F57" w:rsidP="00F87B52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</w:t>
            </w:r>
            <w:r w:rsidRPr="00EF6A12">
              <w:rPr>
                <w:b/>
                <w:sz w:val="22"/>
                <w:szCs w:val="22"/>
              </w:rPr>
              <w:t>населением и бизнесом</w:t>
            </w:r>
          </w:p>
        </w:tc>
      </w:tr>
      <w:tr w:rsidR="009E5F57" w:rsidRPr="00BA0FFC" w:rsidTr="00551686">
        <w:tc>
          <w:tcPr>
            <w:tcW w:w="136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96" w:type="pct"/>
          </w:tcPr>
          <w:p w:rsidR="00186B62" w:rsidRPr="00E64EC5" w:rsidRDefault="00186B62" w:rsidP="00186B62">
            <w:pPr>
              <w:jc w:val="both"/>
            </w:pPr>
            <w:r w:rsidRPr="00E64EC5">
              <w:t xml:space="preserve">1) поддержание надлежащего технического состояния автомобильных дорог общего пользования местного значения; </w:t>
            </w:r>
          </w:p>
          <w:p w:rsidR="00186B62" w:rsidRPr="00E64EC5" w:rsidRDefault="00186B62" w:rsidP="00186B62">
            <w:pPr>
              <w:jc w:val="both"/>
            </w:pPr>
            <w:r w:rsidRPr="00E64EC5">
              <w:t xml:space="preserve">2) обеспечение первичных мер пожарной безопасности в границах населенных пунктов поселения; </w:t>
            </w:r>
          </w:p>
          <w:p w:rsidR="00186B62" w:rsidRPr="00E64EC5" w:rsidRDefault="00186B62" w:rsidP="00186B62">
            <w:pPr>
              <w:jc w:val="both"/>
            </w:pPr>
            <w:r w:rsidRPr="00E64EC5">
              <w:t xml:space="preserve">3) создание условий и организация обустройства мест массового отдыха населения; </w:t>
            </w:r>
          </w:p>
          <w:p w:rsidR="00186B62" w:rsidRPr="00E64EC5" w:rsidRDefault="00186B62" w:rsidP="00186B62">
            <w:pPr>
              <w:jc w:val="both"/>
            </w:pPr>
            <w:r w:rsidRPr="00E64EC5">
              <w:t>4) организация благоустройства территории поселения, включая освещение улиц и озеленение территории</w:t>
            </w:r>
            <w:r>
              <w:t xml:space="preserve"> </w:t>
            </w:r>
            <w:r w:rsidRPr="00E64EC5">
              <w:t xml:space="preserve">   </w:t>
            </w:r>
          </w:p>
          <w:p w:rsidR="009E5F57" w:rsidRPr="00BA0FFC" w:rsidRDefault="009E5F57" w:rsidP="00186B62">
            <w:pPr>
              <w:ind w:left="-108" w:right="91"/>
              <w:jc w:val="both"/>
            </w:pPr>
          </w:p>
        </w:tc>
        <w:tc>
          <w:tcPr>
            <w:tcW w:w="1116" w:type="pct"/>
          </w:tcPr>
          <w:p w:rsidR="009E5F57" w:rsidRPr="00BA0FFC" w:rsidRDefault="009E5F57" w:rsidP="00186B6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А</w:t>
            </w:r>
            <w:r w:rsidR="00551686">
              <w:rPr>
                <w:sz w:val="22"/>
                <w:szCs w:val="22"/>
              </w:rPr>
              <w:t>дминистрация</w:t>
            </w:r>
            <w:r w:rsidR="00B65C8D">
              <w:rPr>
                <w:sz w:val="22"/>
                <w:szCs w:val="22"/>
              </w:rPr>
              <w:t xml:space="preserve"> </w:t>
            </w:r>
            <w:r w:rsidR="00186B62">
              <w:rPr>
                <w:sz w:val="22"/>
                <w:szCs w:val="22"/>
              </w:rPr>
              <w:t>Суккозерского сельского поселения Муезерского муниципального района Республики Карелия</w:t>
            </w:r>
            <w:r w:rsidRPr="00BA0F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9E5F57" w:rsidRPr="00BA0FFC" w:rsidRDefault="009E5F57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9E5F57" w:rsidRPr="00551686" w:rsidRDefault="00B65C8D" w:rsidP="00B65C8D">
            <w:pPr>
              <w:jc w:val="center"/>
            </w:pPr>
            <w:r>
              <w:rPr>
                <w:sz w:val="22"/>
                <w:szCs w:val="22"/>
              </w:rPr>
              <w:t>126,730</w:t>
            </w:r>
          </w:p>
        </w:tc>
        <w:tc>
          <w:tcPr>
            <w:tcW w:w="495" w:type="pct"/>
            <w:vAlign w:val="center"/>
          </w:tcPr>
          <w:p w:rsidR="009E5F57" w:rsidRPr="008D5CAD" w:rsidRDefault="00B65C8D" w:rsidP="00B65C8D">
            <w:pPr>
              <w:ind w:left="-108" w:right="-108"/>
              <w:jc w:val="center"/>
            </w:pPr>
            <w:r>
              <w:t>126</w:t>
            </w:r>
            <w:r w:rsidR="00551686" w:rsidRPr="00551686">
              <w:t>,</w:t>
            </w:r>
            <w:r>
              <w:t>730</w:t>
            </w:r>
          </w:p>
        </w:tc>
        <w:tc>
          <w:tcPr>
            <w:tcW w:w="458" w:type="pct"/>
            <w:gridSpan w:val="2"/>
            <w:vAlign w:val="center"/>
          </w:tcPr>
          <w:p w:rsidR="009E5F57" w:rsidRPr="008D5CAD" w:rsidRDefault="009E5F57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9E5F57" w:rsidRPr="008D5CAD" w:rsidRDefault="009E5F57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51686" w:rsidRPr="00BA0FFC" w:rsidTr="00551686">
        <w:tc>
          <w:tcPr>
            <w:tcW w:w="136" w:type="pct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Итого по задаче</w:t>
            </w:r>
          </w:p>
        </w:tc>
        <w:tc>
          <w:tcPr>
            <w:tcW w:w="612" w:type="pct"/>
            <w:vAlign w:val="center"/>
          </w:tcPr>
          <w:p w:rsidR="00551686" w:rsidRPr="00BA0FFC" w:rsidRDefault="00551686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551686" w:rsidRPr="008D5CAD" w:rsidRDefault="00B65C8D" w:rsidP="00612EB5">
            <w:pPr>
              <w:jc w:val="center"/>
              <w:rPr>
                <w:b/>
              </w:rPr>
            </w:pPr>
            <w:r>
              <w:rPr>
                <w:b/>
              </w:rPr>
              <w:t>126,730</w:t>
            </w:r>
          </w:p>
        </w:tc>
        <w:tc>
          <w:tcPr>
            <w:tcW w:w="495" w:type="pct"/>
            <w:vAlign w:val="center"/>
          </w:tcPr>
          <w:p w:rsidR="00551686" w:rsidRPr="008D5CAD" w:rsidRDefault="00B65C8D" w:rsidP="001B34D6">
            <w:pPr>
              <w:jc w:val="center"/>
              <w:rPr>
                <w:b/>
              </w:rPr>
            </w:pPr>
            <w:r>
              <w:rPr>
                <w:b/>
              </w:rPr>
              <w:t>126,730</w:t>
            </w:r>
          </w:p>
        </w:tc>
        <w:tc>
          <w:tcPr>
            <w:tcW w:w="458" w:type="pct"/>
            <w:gridSpan w:val="2"/>
            <w:vAlign w:val="center"/>
          </w:tcPr>
          <w:p w:rsidR="00551686" w:rsidRPr="008D5CAD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551686" w:rsidRPr="008D5CAD" w:rsidRDefault="00551686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86B62" w:rsidRPr="00BA0FFC" w:rsidTr="00551686">
        <w:tc>
          <w:tcPr>
            <w:tcW w:w="136" w:type="pct"/>
            <w:vMerge w:val="restart"/>
          </w:tcPr>
          <w:p w:rsidR="00186B62" w:rsidRPr="00BA0FFC" w:rsidRDefault="00186B62" w:rsidP="003A6A20">
            <w:pPr>
              <w:ind w:left="-108" w:right="-108"/>
              <w:jc w:val="center"/>
              <w:rPr>
                <w:b/>
              </w:rPr>
            </w:pPr>
          </w:p>
          <w:p w:rsidR="00186B62" w:rsidRPr="00BA0FFC" w:rsidRDefault="00186B62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 w:val="restart"/>
          </w:tcPr>
          <w:p w:rsidR="00186B62" w:rsidRPr="00BA0FFC" w:rsidRDefault="00186B62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186B62" w:rsidRPr="00BA0FFC" w:rsidRDefault="00186B62" w:rsidP="003E07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Местный </w:t>
            </w:r>
            <w:r w:rsidRPr="00BA0FFC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394" w:type="pct"/>
            <w:vAlign w:val="center"/>
          </w:tcPr>
          <w:p w:rsidR="00186B62" w:rsidRPr="008D5CAD" w:rsidRDefault="00186B62" w:rsidP="003E07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25,346</w:t>
            </w:r>
            <w:r w:rsidRPr="008D5C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186B62" w:rsidRPr="008D5CAD" w:rsidRDefault="00186B62" w:rsidP="001B3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25,346</w:t>
            </w:r>
            <w:r w:rsidRPr="008D5C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8" w:type="pct"/>
            <w:gridSpan w:val="2"/>
            <w:vAlign w:val="center"/>
          </w:tcPr>
          <w:p w:rsidR="00186B62" w:rsidRPr="008D5CAD" w:rsidRDefault="00186B62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186B62" w:rsidRPr="008D5CAD" w:rsidRDefault="00186B62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8D5CAD">
              <w:rPr>
                <w:b/>
                <w:sz w:val="22"/>
                <w:szCs w:val="22"/>
              </w:rPr>
              <w:t> </w:t>
            </w:r>
          </w:p>
        </w:tc>
      </w:tr>
      <w:tr w:rsidR="00186B62" w:rsidRPr="00BA0FFC" w:rsidTr="00551686">
        <w:tc>
          <w:tcPr>
            <w:tcW w:w="136" w:type="pct"/>
            <w:vMerge/>
          </w:tcPr>
          <w:p w:rsidR="00186B62" w:rsidRPr="00BA0FFC" w:rsidRDefault="00186B62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/>
          </w:tcPr>
          <w:p w:rsidR="00186B62" w:rsidRPr="00BA0FFC" w:rsidRDefault="00186B62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186B62" w:rsidRPr="00BA0FFC" w:rsidRDefault="00186B62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4" w:type="pct"/>
            <w:vAlign w:val="center"/>
          </w:tcPr>
          <w:p w:rsidR="00186B62" w:rsidRPr="008D5CAD" w:rsidRDefault="00186B62" w:rsidP="00551686">
            <w:pPr>
              <w:rPr>
                <w:b/>
              </w:rPr>
            </w:pPr>
            <w:r>
              <w:rPr>
                <w:b/>
              </w:rPr>
              <w:t>12,673</w:t>
            </w:r>
          </w:p>
        </w:tc>
        <w:tc>
          <w:tcPr>
            <w:tcW w:w="495" w:type="pct"/>
            <w:vAlign w:val="center"/>
          </w:tcPr>
          <w:p w:rsidR="00186B62" w:rsidRPr="008D5CAD" w:rsidRDefault="00186B62" w:rsidP="001B34D6">
            <w:pPr>
              <w:rPr>
                <w:b/>
              </w:rPr>
            </w:pPr>
            <w:r>
              <w:rPr>
                <w:b/>
              </w:rPr>
              <w:t>12,673</w:t>
            </w:r>
          </w:p>
        </w:tc>
        <w:tc>
          <w:tcPr>
            <w:tcW w:w="458" w:type="pct"/>
            <w:gridSpan w:val="2"/>
            <w:vAlign w:val="center"/>
          </w:tcPr>
          <w:p w:rsidR="00186B62" w:rsidRPr="008D5CAD" w:rsidRDefault="00186B62" w:rsidP="003A6A2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186B62" w:rsidRPr="008D5CAD" w:rsidRDefault="00186B62" w:rsidP="003A6A2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51686" w:rsidRPr="00BA0FFC" w:rsidTr="00551686">
        <w:tc>
          <w:tcPr>
            <w:tcW w:w="136" w:type="pct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612" w:type="pct"/>
            <w:vAlign w:val="center"/>
          </w:tcPr>
          <w:p w:rsidR="00551686" w:rsidRPr="00BA0FFC" w:rsidRDefault="00551686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551686" w:rsidRPr="008D5CAD" w:rsidRDefault="007720C7" w:rsidP="001B34D6">
            <w:pPr>
              <w:jc w:val="center"/>
              <w:rPr>
                <w:b/>
              </w:rPr>
            </w:pPr>
            <w:r>
              <w:rPr>
                <w:b/>
              </w:rPr>
              <w:t>126,730</w:t>
            </w:r>
          </w:p>
        </w:tc>
        <w:tc>
          <w:tcPr>
            <w:tcW w:w="495" w:type="pct"/>
            <w:vAlign w:val="center"/>
          </w:tcPr>
          <w:p w:rsidR="00551686" w:rsidRPr="008D5CAD" w:rsidRDefault="007720C7" w:rsidP="001B34D6">
            <w:pPr>
              <w:jc w:val="center"/>
              <w:rPr>
                <w:b/>
              </w:rPr>
            </w:pPr>
            <w:r>
              <w:rPr>
                <w:b/>
              </w:rPr>
              <w:t>126,730</w:t>
            </w:r>
          </w:p>
        </w:tc>
        <w:tc>
          <w:tcPr>
            <w:tcW w:w="458" w:type="pct"/>
            <w:gridSpan w:val="2"/>
            <w:vAlign w:val="center"/>
          </w:tcPr>
          <w:p w:rsidR="00551686" w:rsidRPr="008D5CAD" w:rsidRDefault="00551686" w:rsidP="00E60E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551686" w:rsidRPr="008D5CAD" w:rsidRDefault="00551686" w:rsidP="00E60EB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51686" w:rsidRPr="00BA0FFC" w:rsidTr="00551686">
        <w:tc>
          <w:tcPr>
            <w:tcW w:w="136" w:type="pct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 w:val="restart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551686" w:rsidRPr="00BA0FFC" w:rsidRDefault="00551686" w:rsidP="003E07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Местный </w:t>
            </w:r>
            <w:r w:rsidRPr="00BA0FFC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394" w:type="pct"/>
            <w:vAlign w:val="center"/>
          </w:tcPr>
          <w:p w:rsidR="00551686" w:rsidRPr="008D5CAD" w:rsidRDefault="007720C7" w:rsidP="001B34D6">
            <w:pPr>
              <w:jc w:val="center"/>
              <w:rPr>
                <w:b/>
              </w:rPr>
            </w:pPr>
            <w:r>
              <w:rPr>
                <w:b/>
              </w:rPr>
              <w:t>25,346</w:t>
            </w:r>
          </w:p>
        </w:tc>
        <w:tc>
          <w:tcPr>
            <w:tcW w:w="495" w:type="pct"/>
            <w:tcBorders>
              <w:top w:val="nil"/>
            </w:tcBorders>
            <w:vAlign w:val="center"/>
          </w:tcPr>
          <w:p w:rsidR="00551686" w:rsidRPr="008D5CAD" w:rsidRDefault="007720C7" w:rsidP="001B34D6">
            <w:pPr>
              <w:jc w:val="center"/>
              <w:rPr>
                <w:b/>
              </w:rPr>
            </w:pPr>
            <w:r>
              <w:rPr>
                <w:b/>
              </w:rPr>
              <w:t>25,346</w:t>
            </w:r>
          </w:p>
        </w:tc>
        <w:tc>
          <w:tcPr>
            <w:tcW w:w="458" w:type="pct"/>
            <w:gridSpan w:val="2"/>
            <w:vAlign w:val="center"/>
          </w:tcPr>
          <w:p w:rsidR="00551686" w:rsidRPr="008D5CAD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551686" w:rsidRPr="008D5CAD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51686" w:rsidRPr="003A6A20" w:rsidTr="00551686">
        <w:tc>
          <w:tcPr>
            <w:tcW w:w="136" w:type="pct"/>
          </w:tcPr>
          <w:p w:rsidR="00551686" w:rsidRPr="00BA0FFC" w:rsidRDefault="00551686" w:rsidP="00612EB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/>
          </w:tcPr>
          <w:p w:rsidR="00551686" w:rsidRPr="00BA0FFC" w:rsidRDefault="00551686" w:rsidP="00612EB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551686" w:rsidRPr="00BA0FFC" w:rsidRDefault="00551686" w:rsidP="00612EB5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4" w:type="pct"/>
            <w:vAlign w:val="center"/>
          </w:tcPr>
          <w:p w:rsidR="00551686" w:rsidRPr="008D5CAD" w:rsidRDefault="007720C7" w:rsidP="001B34D6">
            <w:pPr>
              <w:rPr>
                <w:b/>
              </w:rPr>
            </w:pPr>
            <w:r>
              <w:rPr>
                <w:b/>
              </w:rPr>
              <w:t>12,346</w:t>
            </w:r>
          </w:p>
        </w:tc>
        <w:tc>
          <w:tcPr>
            <w:tcW w:w="495" w:type="pct"/>
            <w:vAlign w:val="center"/>
          </w:tcPr>
          <w:p w:rsidR="00551686" w:rsidRPr="008D5CAD" w:rsidRDefault="007720C7" w:rsidP="001B34D6">
            <w:pPr>
              <w:rPr>
                <w:b/>
              </w:rPr>
            </w:pPr>
            <w:r>
              <w:rPr>
                <w:b/>
              </w:rPr>
              <w:t>12,673</w:t>
            </w:r>
          </w:p>
        </w:tc>
        <w:tc>
          <w:tcPr>
            <w:tcW w:w="458" w:type="pct"/>
            <w:gridSpan w:val="2"/>
            <w:vAlign w:val="center"/>
          </w:tcPr>
          <w:p w:rsidR="00551686" w:rsidRPr="008D5CAD" w:rsidRDefault="00551686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551686" w:rsidRPr="008D5CAD" w:rsidRDefault="00551686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7705E4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7705E4" w:rsidRDefault="009E5F57" w:rsidP="007705E4">
      <w:pPr>
        <w:jc w:val="center"/>
        <w:rPr>
          <w:b/>
        </w:rPr>
      </w:pPr>
    </w:p>
    <w:p w:rsidR="009E5F57" w:rsidRPr="007705E4" w:rsidRDefault="009E5F57" w:rsidP="007705E4"/>
    <w:p w:rsidR="009E5F57" w:rsidRDefault="009E5F57" w:rsidP="009835B8"/>
    <w:p w:rsidR="009E5F57" w:rsidRPr="005D5952" w:rsidRDefault="009E5F57" w:rsidP="009835B8"/>
    <w:sectPr w:rsidR="009E5F57" w:rsidRPr="005D5952" w:rsidSect="007705E4">
      <w:headerReference w:type="default" r:id="rId12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ED" w:rsidRDefault="00123EED">
      <w:r>
        <w:separator/>
      </w:r>
    </w:p>
  </w:endnote>
  <w:endnote w:type="continuationSeparator" w:id="0">
    <w:p w:rsidR="00123EED" w:rsidRDefault="0012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ED" w:rsidRDefault="00123EED">
      <w:r>
        <w:separator/>
      </w:r>
    </w:p>
  </w:footnote>
  <w:footnote w:type="continuationSeparator" w:id="0">
    <w:p w:rsidR="00123EED" w:rsidRDefault="0012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9E5F57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9E5F57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0372E">
      <w:rPr>
        <w:rStyle w:val="af3"/>
        <w:noProof/>
      </w:rPr>
      <w:t>2</w: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0067C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0372E">
      <w:rPr>
        <w:noProof/>
      </w:rPr>
      <w:t>2</w:t>
    </w:r>
    <w:r>
      <w:rPr>
        <w:noProof/>
      </w:rPr>
      <w:fldChar w:fldCharType="end"/>
    </w:r>
  </w:p>
  <w:p w:rsidR="009E5F57" w:rsidRDefault="009E5F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45D"/>
    <w:multiLevelType w:val="hybridMultilevel"/>
    <w:tmpl w:val="1A7C6CDA"/>
    <w:lvl w:ilvl="0" w:tplc="880EFE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91E2265A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8E1A22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F6C6BF6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5824EDE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40B034C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6DAA7C7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227E88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2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EDD377A"/>
    <w:multiLevelType w:val="multilevel"/>
    <w:tmpl w:val="EB1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222"/>
    <w:rsid w:val="00003EF0"/>
    <w:rsid w:val="000043E1"/>
    <w:rsid w:val="000067C0"/>
    <w:rsid w:val="00012DD3"/>
    <w:rsid w:val="0002094E"/>
    <w:rsid w:val="00022FEA"/>
    <w:rsid w:val="00034C65"/>
    <w:rsid w:val="00035670"/>
    <w:rsid w:val="000448AF"/>
    <w:rsid w:val="000458DF"/>
    <w:rsid w:val="00062DFB"/>
    <w:rsid w:val="00063A73"/>
    <w:rsid w:val="00064371"/>
    <w:rsid w:val="00073894"/>
    <w:rsid w:val="00082DC6"/>
    <w:rsid w:val="000917FB"/>
    <w:rsid w:val="0009460E"/>
    <w:rsid w:val="00094CAF"/>
    <w:rsid w:val="00096D69"/>
    <w:rsid w:val="000A0CEF"/>
    <w:rsid w:val="000A48B3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23EED"/>
    <w:rsid w:val="00136342"/>
    <w:rsid w:val="001404DC"/>
    <w:rsid w:val="00142C02"/>
    <w:rsid w:val="00143DE5"/>
    <w:rsid w:val="00151215"/>
    <w:rsid w:val="00167AD9"/>
    <w:rsid w:val="00182030"/>
    <w:rsid w:val="00186B62"/>
    <w:rsid w:val="00194345"/>
    <w:rsid w:val="001962AA"/>
    <w:rsid w:val="001A4A5E"/>
    <w:rsid w:val="001A4BE6"/>
    <w:rsid w:val="001E4460"/>
    <w:rsid w:val="001F0648"/>
    <w:rsid w:val="0020372E"/>
    <w:rsid w:val="002066DB"/>
    <w:rsid w:val="00212D0C"/>
    <w:rsid w:val="00227C49"/>
    <w:rsid w:val="00231260"/>
    <w:rsid w:val="002357AA"/>
    <w:rsid w:val="002410AE"/>
    <w:rsid w:val="00254556"/>
    <w:rsid w:val="00255460"/>
    <w:rsid w:val="00266C3E"/>
    <w:rsid w:val="002726DB"/>
    <w:rsid w:val="00273A24"/>
    <w:rsid w:val="0027403C"/>
    <w:rsid w:val="00280C41"/>
    <w:rsid w:val="00282BB3"/>
    <w:rsid w:val="00283846"/>
    <w:rsid w:val="0029661A"/>
    <w:rsid w:val="002B0401"/>
    <w:rsid w:val="002E085E"/>
    <w:rsid w:val="002E184C"/>
    <w:rsid w:val="002E2EA5"/>
    <w:rsid w:val="00303C81"/>
    <w:rsid w:val="00320ABA"/>
    <w:rsid w:val="003441C1"/>
    <w:rsid w:val="00344513"/>
    <w:rsid w:val="0034589E"/>
    <w:rsid w:val="003504B2"/>
    <w:rsid w:val="00351728"/>
    <w:rsid w:val="00352B9D"/>
    <w:rsid w:val="00357340"/>
    <w:rsid w:val="00363245"/>
    <w:rsid w:val="0037696A"/>
    <w:rsid w:val="00381602"/>
    <w:rsid w:val="00393673"/>
    <w:rsid w:val="003A11A3"/>
    <w:rsid w:val="003A200F"/>
    <w:rsid w:val="003A6A20"/>
    <w:rsid w:val="003B616A"/>
    <w:rsid w:val="003B7C5C"/>
    <w:rsid w:val="003D19CB"/>
    <w:rsid w:val="003D469F"/>
    <w:rsid w:val="003D61B7"/>
    <w:rsid w:val="003E07EA"/>
    <w:rsid w:val="003E3B64"/>
    <w:rsid w:val="003E67C9"/>
    <w:rsid w:val="003F21AD"/>
    <w:rsid w:val="003F4662"/>
    <w:rsid w:val="004042DF"/>
    <w:rsid w:val="004122D4"/>
    <w:rsid w:val="004246AD"/>
    <w:rsid w:val="0042695D"/>
    <w:rsid w:val="00431CCC"/>
    <w:rsid w:val="00432C63"/>
    <w:rsid w:val="00434E7C"/>
    <w:rsid w:val="00437778"/>
    <w:rsid w:val="004400FA"/>
    <w:rsid w:val="004477C8"/>
    <w:rsid w:val="00454D14"/>
    <w:rsid w:val="004657E9"/>
    <w:rsid w:val="00465880"/>
    <w:rsid w:val="00467CFB"/>
    <w:rsid w:val="00480009"/>
    <w:rsid w:val="00485558"/>
    <w:rsid w:val="00486A20"/>
    <w:rsid w:val="004A474D"/>
    <w:rsid w:val="004B7E93"/>
    <w:rsid w:val="004C2B26"/>
    <w:rsid w:val="004D09A7"/>
    <w:rsid w:val="004D7AB1"/>
    <w:rsid w:val="004E07A1"/>
    <w:rsid w:val="004E0BCD"/>
    <w:rsid w:val="004E5614"/>
    <w:rsid w:val="004E7A0C"/>
    <w:rsid w:val="004F0532"/>
    <w:rsid w:val="004F0730"/>
    <w:rsid w:val="00513899"/>
    <w:rsid w:val="00526AB2"/>
    <w:rsid w:val="005374AB"/>
    <w:rsid w:val="005433E8"/>
    <w:rsid w:val="005455A3"/>
    <w:rsid w:val="0054740B"/>
    <w:rsid w:val="00551686"/>
    <w:rsid w:val="005579C6"/>
    <w:rsid w:val="00576416"/>
    <w:rsid w:val="00582EA9"/>
    <w:rsid w:val="00585A9F"/>
    <w:rsid w:val="005B29C4"/>
    <w:rsid w:val="005C0B53"/>
    <w:rsid w:val="005C3740"/>
    <w:rsid w:val="005D2C56"/>
    <w:rsid w:val="005D5952"/>
    <w:rsid w:val="005E034C"/>
    <w:rsid w:val="005E183C"/>
    <w:rsid w:val="005E343C"/>
    <w:rsid w:val="005F066B"/>
    <w:rsid w:val="005F29BD"/>
    <w:rsid w:val="00603805"/>
    <w:rsid w:val="0060492B"/>
    <w:rsid w:val="00606C4E"/>
    <w:rsid w:val="00612EB5"/>
    <w:rsid w:val="00617889"/>
    <w:rsid w:val="0064150B"/>
    <w:rsid w:val="00660FB3"/>
    <w:rsid w:val="006614DE"/>
    <w:rsid w:val="00664176"/>
    <w:rsid w:val="00666479"/>
    <w:rsid w:val="00672702"/>
    <w:rsid w:val="006767BB"/>
    <w:rsid w:val="00677573"/>
    <w:rsid w:val="006805FD"/>
    <w:rsid w:val="0068069C"/>
    <w:rsid w:val="00680FB4"/>
    <w:rsid w:val="00694520"/>
    <w:rsid w:val="006967C7"/>
    <w:rsid w:val="00697794"/>
    <w:rsid w:val="006A2C13"/>
    <w:rsid w:val="006A585A"/>
    <w:rsid w:val="006B325A"/>
    <w:rsid w:val="006B47E2"/>
    <w:rsid w:val="006C2701"/>
    <w:rsid w:val="006E46AE"/>
    <w:rsid w:val="006E5DD3"/>
    <w:rsid w:val="00704A22"/>
    <w:rsid w:val="00725430"/>
    <w:rsid w:val="00727E97"/>
    <w:rsid w:val="0073504C"/>
    <w:rsid w:val="0073554C"/>
    <w:rsid w:val="00753A07"/>
    <w:rsid w:val="00760E7A"/>
    <w:rsid w:val="00763600"/>
    <w:rsid w:val="007705E4"/>
    <w:rsid w:val="007720C7"/>
    <w:rsid w:val="007806A7"/>
    <w:rsid w:val="007A073D"/>
    <w:rsid w:val="007A1B18"/>
    <w:rsid w:val="007A588F"/>
    <w:rsid w:val="007B1220"/>
    <w:rsid w:val="007B6738"/>
    <w:rsid w:val="007C0204"/>
    <w:rsid w:val="007D0643"/>
    <w:rsid w:val="007E48A1"/>
    <w:rsid w:val="007F0937"/>
    <w:rsid w:val="007F7B75"/>
    <w:rsid w:val="0081009D"/>
    <w:rsid w:val="00817E22"/>
    <w:rsid w:val="00835462"/>
    <w:rsid w:val="008739A5"/>
    <w:rsid w:val="008767EA"/>
    <w:rsid w:val="008A4124"/>
    <w:rsid w:val="008A41C5"/>
    <w:rsid w:val="008A6590"/>
    <w:rsid w:val="008B5DDC"/>
    <w:rsid w:val="008B7C0A"/>
    <w:rsid w:val="008C081B"/>
    <w:rsid w:val="008C4401"/>
    <w:rsid w:val="008D3B0A"/>
    <w:rsid w:val="008D5CAD"/>
    <w:rsid w:val="008E4FAA"/>
    <w:rsid w:val="008E5356"/>
    <w:rsid w:val="008F2F8D"/>
    <w:rsid w:val="008F3C1E"/>
    <w:rsid w:val="008F4726"/>
    <w:rsid w:val="008F7FC2"/>
    <w:rsid w:val="0090382D"/>
    <w:rsid w:val="00917710"/>
    <w:rsid w:val="00920CFB"/>
    <w:rsid w:val="00921306"/>
    <w:rsid w:val="0092156A"/>
    <w:rsid w:val="009218BC"/>
    <w:rsid w:val="00925950"/>
    <w:rsid w:val="00935FEF"/>
    <w:rsid w:val="009416EA"/>
    <w:rsid w:val="00942109"/>
    <w:rsid w:val="009453DF"/>
    <w:rsid w:val="00947F3C"/>
    <w:rsid w:val="009540AB"/>
    <w:rsid w:val="00956045"/>
    <w:rsid w:val="0097394F"/>
    <w:rsid w:val="009777F3"/>
    <w:rsid w:val="00980427"/>
    <w:rsid w:val="009829D9"/>
    <w:rsid w:val="009835B8"/>
    <w:rsid w:val="009838BC"/>
    <w:rsid w:val="009838E9"/>
    <w:rsid w:val="00983C0B"/>
    <w:rsid w:val="00991E6C"/>
    <w:rsid w:val="00997E5C"/>
    <w:rsid w:val="009B1B69"/>
    <w:rsid w:val="009B51A8"/>
    <w:rsid w:val="009B6846"/>
    <w:rsid w:val="009C0D46"/>
    <w:rsid w:val="009D1BF4"/>
    <w:rsid w:val="009E0511"/>
    <w:rsid w:val="009E15C6"/>
    <w:rsid w:val="009E282D"/>
    <w:rsid w:val="009E41CF"/>
    <w:rsid w:val="009E5F57"/>
    <w:rsid w:val="00A0597E"/>
    <w:rsid w:val="00A148C3"/>
    <w:rsid w:val="00A16222"/>
    <w:rsid w:val="00A24519"/>
    <w:rsid w:val="00A2687E"/>
    <w:rsid w:val="00A32DD8"/>
    <w:rsid w:val="00A33652"/>
    <w:rsid w:val="00A3732A"/>
    <w:rsid w:val="00A53BA9"/>
    <w:rsid w:val="00A56A65"/>
    <w:rsid w:val="00A611A9"/>
    <w:rsid w:val="00A612A9"/>
    <w:rsid w:val="00A70557"/>
    <w:rsid w:val="00A7412E"/>
    <w:rsid w:val="00A750DD"/>
    <w:rsid w:val="00A867C3"/>
    <w:rsid w:val="00AA1792"/>
    <w:rsid w:val="00AA5511"/>
    <w:rsid w:val="00AA5740"/>
    <w:rsid w:val="00AA6E22"/>
    <w:rsid w:val="00AB058A"/>
    <w:rsid w:val="00AB09A5"/>
    <w:rsid w:val="00AC2D99"/>
    <w:rsid w:val="00AC6C92"/>
    <w:rsid w:val="00AD717F"/>
    <w:rsid w:val="00B15796"/>
    <w:rsid w:val="00B363A3"/>
    <w:rsid w:val="00B370F2"/>
    <w:rsid w:val="00B65C8D"/>
    <w:rsid w:val="00B82170"/>
    <w:rsid w:val="00B915DD"/>
    <w:rsid w:val="00B92C7E"/>
    <w:rsid w:val="00BA0D8A"/>
    <w:rsid w:val="00BA0FFC"/>
    <w:rsid w:val="00BA1E98"/>
    <w:rsid w:val="00BA2DB3"/>
    <w:rsid w:val="00BB2B56"/>
    <w:rsid w:val="00BB7F01"/>
    <w:rsid w:val="00BC1257"/>
    <w:rsid w:val="00BC455A"/>
    <w:rsid w:val="00BD14A1"/>
    <w:rsid w:val="00BD3D19"/>
    <w:rsid w:val="00BD64D4"/>
    <w:rsid w:val="00BD7DFF"/>
    <w:rsid w:val="00BE5C51"/>
    <w:rsid w:val="00BF2C41"/>
    <w:rsid w:val="00BF41E9"/>
    <w:rsid w:val="00BF4AC9"/>
    <w:rsid w:val="00C04278"/>
    <w:rsid w:val="00C11237"/>
    <w:rsid w:val="00C26E3C"/>
    <w:rsid w:val="00C352D8"/>
    <w:rsid w:val="00C441FB"/>
    <w:rsid w:val="00C445A3"/>
    <w:rsid w:val="00C44FCB"/>
    <w:rsid w:val="00C47647"/>
    <w:rsid w:val="00C506EF"/>
    <w:rsid w:val="00C51EC7"/>
    <w:rsid w:val="00C62C81"/>
    <w:rsid w:val="00C811E3"/>
    <w:rsid w:val="00C8148B"/>
    <w:rsid w:val="00C82AF9"/>
    <w:rsid w:val="00C83E75"/>
    <w:rsid w:val="00C90068"/>
    <w:rsid w:val="00CA0650"/>
    <w:rsid w:val="00CA2F57"/>
    <w:rsid w:val="00CA328F"/>
    <w:rsid w:val="00CB1B65"/>
    <w:rsid w:val="00CB1BEE"/>
    <w:rsid w:val="00CB548B"/>
    <w:rsid w:val="00CC1796"/>
    <w:rsid w:val="00CC56ED"/>
    <w:rsid w:val="00CC6254"/>
    <w:rsid w:val="00CD342C"/>
    <w:rsid w:val="00CF1D99"/>
    <w:rsid w:val="00D04DA1"/>
    <w:rsid w:val="00D1113B"/>
    <w:rsid w:val="00D13722"/>
    <w:rsid w:val="00D16018"/>
    <w:rsid w:val="00D327BF"/>
    <w:rsid w:val="00D32B60"/>
    <w:rsid w:val="00D41CB9"/>
    <w:rsid w:val="00D43A9A"/>
    <w:rsid w:val="00D56AFA"/>
    <w:rsid w:val="00D62D81"/>
    <w:rsid w:val="00D65361"/>
    <w:rsid w:val="00D66823"/>
    <w:rsid w:val="00D72077"/>
    <w:rsid w:val="00DA2980"/>
    <w:rsid w:val="00DA3FF4"/>
    <w:rsid w:val="00DA5769"/>
    <w:rsid w:val="00DA7C32"/>
    <w:rsid w:val="00DB127D"/>
    <w:rsid w:val="00DB1879"/>
    <w:rsid w:val="00DC5D13"/>
    <w:rsid w:val="00DD50BC"/>
    <w:rsid w:val="00E02A07"/>
    <w:rsid w:val="00E03CCC"/>
    <w:rsid w:val="00E04253"/>
    <w:rsid w:val="00E057B4"/>
    <w:rsid w:val="00E10598"/>
    <w:rsid w:val="00E13B3B"/>
    <w:rsid w:val="00E16772"/>
    <w:rsid w:val="00E17A98"/>
    <w:rsid w:val="00E33B96"/>
    <w:rsid w:val="00E35D50"/>
    <w:rsid w:val="00E37778"/>
    <w:rsid w:val="00E40FDF"/>
    <w:rsid w:val="00E44F09"/>
    <w:rsid w:val="00E57BC0"/>
    <w:rsid w:val="00E60EB3"/>
    <w:rsid w:val="00E611E2"/>
    <w:rsid w:val="00E62576"/>
    <w:rsid w:val="00E64EC5"/>
    <w:rsid w:val="00E6637F"/>
    <w:rsid w:val="00E669C1"/>
    <w:rsid w:val="00E73E7C"/>
    <w:rsid w:val="00E74255"/>
    <w:rsid w:val="00E80CC4"/>
    <w:rsid w:val="00E8785D"/>
    <w:rsid w:val="00E966BE"/>
    <w:rsid w:val="00EA19F4"/>
    <w:rsid w:val="00EB22A1"/>
    <w:rsid w:val="00EB6786"/>
    <w:rsid w:val="00EC4D5C"/>
    <w:rsid w:val="00EC610D"/>
    <w:rsid w:val="00EC72D2"/>
    <w:rsid w:val="00ED133D"/>
    <w:rsid w:val="00ED4B0D"/>
    <w:rsid w:val="00EE0181"/>
    <w:rsid w:val="00EE3468"/>
    <w:rsid w:val="00EE5A19"/>
    <w:rsid w:val="00EE6F27"/>
    <w:rsid w:val="00EF4B53"/>
    <w:rsid w:val="00EF6A12"/>
    <w:rsid w:val="00F036F6"/>
    <w:rsid w:val="00F23C55"/>
    <w:rsid w:val="00F25D94"/>
    <w:rsid w:val="00F27B4D"/>
    <w:rsid w:val="00F31C1D"/>
    <w:rsid w:val="00F320D4"/>
    <w:rsid w:val="00F4581C"/>
    <w:rsid w:val="00F62B96"/>
    <w:rsid w:val="00F63FCE"/>
    <w:rsid w:val="00F77230"/>
    <w:rsid w:val="00F87B52"/>
    <w:rsid w:val="00FA08E6"/>
    <w:rsid w:val="00FA2241"/>
    <w:rsid w:val="00FA469A"/>
    <w:rsid w:val="00FA576C"/>
    <w:rsid w:val="00FA677C"/>
    <w:rsid w:val="00FA7645"/>
    <w:rsid w:val="00FC5998"/>
    <w:rsid w:val="00FD76CA"/>
    <w:rsid w:val="00FD76F6"/>
    <w:rsid w:val="00FE20A0"/>
    <w:rsid w:val="00FE4D36"/>
    <w:rsid w:val="00FF0960"/>
    <w:rsid w:val="00FF616D"/>
    <w:rsid w:val="00FF69A9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D04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uiPriority w:val="99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  <w:style w:type="character" w:customStyle="1" w:styleId="50">
    <w:name w:val="Заголовок 5 Знак"/>
    <w:link w:val="5"/>
    <w:uiPriority w:val="9"/>
    <w:rsid w:val="00D04D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4D7AB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E03C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Шапранова Виктория Юрьевна</dc:creator>
  <cp:keywords/>
  <dc:description/>
  <cp:lastModifiedBy>Admin</cp:lastModifiedBy>
  <cp:revision>66</cp:revision>
  <cp:lastPrinted>2024-05-08T11:12:00Z</cp:lastPrinted>
  <dcterms:created xsi:type="dcterms:W3CDTF">2017-09-20T06:39:00Z</dcterms:created>
  <dcterms:modified xsi:type="dcterms:W3CDTF">2024-05-08T11:12:00Z</dcterms:modified>
</cp:coreProperties>
</file>