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7" w:rsidRPr="00C779DC" w:rsidRDefault="00244E37" w:rsidP="00C779DC">
      <w:pPr>
        <w:pStyle w:val="5"/>
        <w:tabs>
          <w:tab w:val="center" w:pos="5627"/>
          <w:tab w:val="left" w:pos="8480"/>
        </w:tabs>
        <w:jc w:val="center"/>
        <w:rPr>
          <w:b/>
        </w:rPr>
      </w:pPr>
      <w:r w:rsidRPr="00C779DC">
        <w:rPr>
          <w:rFonts w:ascii="Times New Roman" w:hAnsi="Times New Roman"/>
          <w:b/>
        </w:rPr>
        <w:t>РЕСПУБЛИКА  КАРЕЛИЯ</w:t>
      </w:r>
    </w:p>
    <w:p w:rsidR="00C779DC" w:rsidRDefault="00244E37" w:rsidP="00244E37">
      <w:pPr>
        <w:jc w:val="center"/>
        <w:rPr>
          <w:b/>
          <w:sz w:val="24"/>
        </w:rPr>
      </w:pPr>
      <w:r w:rsidRPr="00C779DC">
        <w:rPr>
          <w:b/>
          <w:sz w:val="24"/>
        </w:rPr>
        <w:t xml:space="preserve">МУНИЦИПАЛЬНОЕ   ОБРАЗОВАНИЕ </w:t>
      </w:r>
    </w:p>
    <w:p w:rsidR="00244E37" w:rsidRPr="00C779DC" w:rsidRDefault="00F9081C" w:rsidP="00244E37">
      <w:pPr>
        <w:jc w:val="center"/>
        <w:rPr>
          <w:b/>
          <w:sz w:val="24"/>
        </w:rPr>
      </w:pPr>
      <w:r>
        <w:rPr>
          <w:b/>
          <w:sz w:val="24"/>
        </w:rPr>
        <w:t xml:space="preserve"> «СУККОЗЕРСКОЕ СЕЛЬСКОЕ ПОСЕЛЕНИЕ</w:t>
      </w:r>
      <w:r w:rsidR="00244E37" w:rsidRPr="00C779DC">
        <w:rPr>
          <w:b/>
          <w:sz w:val="24"/>
        </w:rPr>
        <w:t>»</w:t>
      </w:r>
    </w:p>
    <w:p w:rsidR="00244E37" w:rsidRPr="00C779DC" w:rsidRDefault="00244E37" w:rsidP="00244E37">
      <w:pPr>
        <w:pStyle w:val="3"/>
        <w:rPr>
          <w:rFonts w:ascii="Times New Roman" w:hAnsi="Times New Roman"/>
          <w:b/>
        </w:rPr>
      </w:pPr>
      <w:r w:rsidRPr="00C779DC">
        <w:rPr>
          <w:rFonts w:ascii="Times New Roman" w:hAnsi="Times New Roman"/>
          <w:b/>
        </w:rPr>
        <w:t>АДМИНИСТРАЦИЯ СУККОЗЕРСКОГО  СЕЛЬСКОГО  ПОСЕЛЕНИЯ</w:t>
      </w:r>
    </w:p>
    <w:p w:rsidR="00244E37" w:rsidRPr="00C779DC" w:rsidRDefault="00244E37" w:rsidP="00244E37">
      <w:pPr>
        <w:ind w:left="851"/>
        <w:jc w:val="center"/>
        <w:rPr>
          <w:b/>
          <w:sz w:val="24"/>
        </w:rPr>
      </w:pPr>
    </w:p>
    <w:p w:rsidR="00244E37" w:rsidRPr="00C779DC" w:rsidRDefault="00244E37" w:rsidP="00244E37">
      <w:pPr>
        <w:ind w:left="851"/>
        <w:jc w:val="center"/>
        <w:rPr>
          <w:b/>
          <w:sz w:val="24"/>
        </w:rPr>
      </w:pPr>
      <w:r w:rsidRPr="00C779DC">
        <w:rPr>
          <w:b/>
          <w:sz w:val="24"/>
        </w:rPr>
        <w:t>ПОСТАНОВЛЕНИЕ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 xml:space="preserve"> от    </w:t>
      </w:r>
      <w:r w:rsidR="00A44B89">
        <w:rPr>
          <w:sz w:val="24"/>
        </w:rPr>
        <w:t>15 ноября</w:t>
      </w:r>
      <w:r w:rsidR="00ED70C9">
        <w:rPr>
          <w:sz w:val="24"/>
        </w:rPr>
        <w:t xml:space="preserve"> </w:t>
      </w:r>
      <w:r w:rsidR="00E71C21">
        <w:rPr>
          <w:sz w:val="24"/>
        </w:rPr>
        <w:t xml:space="preserve">  2022</w:t>
      </w:r>
      <w:r w:rsidR="00A51863">
        <w:rPr>
          <w:sz w:val="24"/>
        </w:rPr>
        <w:t xml:space="preserve"> </w:t>
      </w:r>
      <w:r>
        <w:rPr>
          <w:sz w:val="24"/>
        </w:rPr>
        <w:t xml:space="preserve"> года                                                     </w:t>
      </w:r>
      <w:r w:rsidR="007D6CF7">
        <w:rPr>
          <w:sz w:val="24"/>
        </w:rPr>
        <w:t xml:space="preserve">                             № </w:t>
      </w:r>
      <w:r w:rsidR="00A44B89">
        <w:rPr>
          <w:sz w:val="24"/>
        </w:rPr>
        <w:t>34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</w:t>
      </w:r>
      <w:proofErr w:type="spellStart"/>
      <w:r>
        <w:rPr>
          <w:sz w:val="24"/>
        </w:rPr>
        <w:t>Суккозерское</w:t>
      </w:r>
      <w:proofErr w:type="spellEnd"/>
      <w:r>
        <w:rPr>
          <w:sz w:val="24"/>
        </w:rPr>
        <w:t xml:space="preserve"> сельское поселение», утвержденного решением 12 сессии 1 созыва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от 18.06.2007 года № 34, </w:t>
      </w:r>
      <w:r w:rsidR="00C779DC">
        <w:rPr>
          <w:sz w:val="24"/>
        </w:rPr>
        <w:t xml:space="preserve"> </w:t>
      </w:r>
      <w:r>
        <w:rPr>
          <w:sz w:val="24"/>
        </w:rPr>
        <w:t xml:space="preserve"> Администрация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постановляет:</w:t>
      </w:r>
      <w:proofErr w:type="gramEnd"/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по проекту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A44B89">
        <w:rPr>
          <w:sz w:val="24"/>
          <w:szCs w:val="24"/>
        </w:rPr>
        <w:t>ское</w:t>
      </w:r>
      <w:proofErr w:type="spellEnd"/>
      <w:r w:rsidR="00A44B89">
        <w:rPr>
          <w:sz w:val="24"/>
          <w:szCs w:val="24"/>
        </w:rPr>
        <w:t xml:space="preserve"> сельское поселение» на 2024</w:t>
      </w:r>
      <w:r w:rsidR="007D6CF7">
        <w:rPr>
          <w:sz w:val="24"/>
          <w:szCs w:val="24"/>
        </w:rPr>
        <w:t xml:space="preserve"> год и плано</w:t>
      </w:r>
      <w:r w:rsidR="00A44B89">
        <w:rPr>
          <w:sz w:val="24"/>
          <w:szCs w:val="24"/>
        </w:rPr>
        <w:t>вый период на 2025 и 2026</w:t>
      </w:r>
      <w:r>
        <w:rPr>
          <w:sz w:val="24"/>
          <w:szCs w:val="24"/>
        </w:rPr>
        <w:t xml:space="preserve"> годов»</w:t>
      </w:r>
      <w:r w:rsidR="00F0158A">
        <w:rPr>
          <w:sz w:val="24"/>
        </w:rPr>
        <w:t xml:space="preserve">  на </w:t>
      </w:r>
      <w:r w:rsidR="00A44B89">
        <w:rPr>
          <w:sz w:val="24"/>
        </w:rPr>
        <w:t>6</w:t>
      </w:r>
      <w:r w:rsidR="00ED70C9">
        <w:rPr>
          <w:sz w:val="24"/>
        </w:rPr>
        <w:t xml:space="preserve"> декабря </w:t>
      </w:r>
      <w:r w:rsidR="00A44B89">
        <w:rPr>
          <w:sz w:val="24"/>
        </w:rPr>
        <w:t>2023</w:t>
      </w:r>
      <w:r>
        <w:rPr>
          <w:sz w:val="24"/>
        </w:rPr>
        <w:t xml:space="preserve"> год</w:t>
      </w:r>
      <w:r w:rsidR="007D6CF7">
        <w:rPr>
          <w:sz w:val="24"/>
        </w:rPr>
        <w:t xml:space="preserve">а </w:t>
      </w:r>
      <w:r w:rsidR="00E71C21">
        <w:rPr>
          <w:sz w:val="24"/>
        </w:rPr>
        <w:t xml:space="preserve">                  </w:t>
      </w:r>
      <w:r w:rsidR="007D6CF7">
        <w:rPr>
          <w:sz w:val="24"/>
        </w:rPr>
        <w:t xml:space="preserve"> в 12</w:t>
      </w:r>
      <w:r>
        <w:rPr>
          <w:sz w:val="24"/>
        </w:rPr>
        <w:t xml:space="preserve">-00 часов в здании 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2.Администрации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обеспечить участие соответствующих специалистов в публичных слушаниях по проекту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A44B89">
        <w:rPr>
          <w:sz w:val="24"/>
          <w:szCs w:val="24"/>
        </w:rPr>
        <w:t>ское</w:t>
      </w:r>
      <w:proofErr w:type="spellEnd"/>
      <w:r w:rsidR="00A44B89">
        <w:rPr>
          <w:sz w:val="24"/>
          <w:szCs w:val="24"/>
        </w:rPr>
        <w:t xml:space="preserve"> сельское поселение» на 2024</w:t>
      </w:r>
      <w:r>
        <w:rPr>
          <w:sz w:val="24"/>
          <w:szCs w:val="24"/>
        </w:rPr>
        <w:t xml:space="preserve"> год и плановый период на </w:t>
      </w:r>
      <w:r w:rsidR="00A44B89">
        <w:rPr>
          <w:sz w:val="24"/>
          <w:szCs w:val="24"/>
        </w:rPr>
        <w:t>2025 и 2026</w:t>
      </w:r>
      <w:r>
        <w:rPr>
          <w:sz w:val="24"/>
          <w:szCs w:val="24"/>
        </w:rPr>
        <w:t xml:space="preserve"> годов».</w:t>
      </w:r>
    </w:p>
    <w:p w:rsidR="00DF0087" w:rsidRPr="007771AC" w:rsidRDefault="00B55201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0087">
        <w:rPr>
          <w:sz w:val="24"/>
          <w:szCs w:val="24"/>
        </w:rPr>
        <w:t xml:space="preserve">      </w:t>
      </w:r>
      <w:r w:rsidR="00DF0087">
        <w:rPr>
          <w:sz w:val="24"/>
        </w:rPr>
        <w:t xml:space="preserve">    </w:t>
      </w:r>
      <w:proofErr w:type="gramStart"/>
      <w:r w:rsidR="00DF0087">
        <w:rPr>
          <w:sz w:val="24"/>
        </w:rPr>
        <w:t>3</w:t>
      </w:r>
      <w:r w:rsidR="000B1748">
        <w:rPr>
          <w:sz w:val="24"/>
        </w:rPr>
        <w:t>.</w:t>
      </w:r>
      <w:r>
        <w:rPr>
          <w:sz w:val="24"/>
        </w:rPr>
        <w:t xml:space="preserve">Разместить проект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 w:rsidR="00C779DC">
        <w:rPr>
          <w:sz w:val="24"/>
        </w:rPr>
        <w:t xml:space="preserve">                  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7771AC">
        <w:rPr>
          <w:sz w:val="24"/>
          <w:szCs w:val="24"/>
        </w:rPr>
        <w:t>ское</w:t>
      </w:r>
      <w:proofErr w:type="spellEnd"/>
      <w:r w:rsidR="007771AC">
        <w:rPr>
          <w:sz w:val="24"/>
          <w:szCs w:val="24"/>
        </w:rPr>
        <w:t xml:space="preserve"> сельское поселение» на 20</w:t>
      </w:r>
      <w:r w:rsidR="00A44B89">
        <w:rPr>
          <w:sz w:val="24"/>
          <w:szCs w:val="24"/>
        </w:rPr>
        <w:t>24 год и плановый период на 2025 и 2026</w:t>
      </w:r>
      <w:r>
        <w:rPr>
          <w:sz w:val="24"/>
          <w:szCs w:val="24"/>
        </w:rPr>
        <w:t xml:space="preserve"> годов»</w:t>
      </w:r>
      <w:r>
        <w:rPr>
          <w:sz w:val="24"/>
        </w:rPr>
        <w:t xml:space="preserve">  на информационных стендах в</w:t>
      </w:r>
      <w:r w:rsidR="00C779DC">
        <w:rPr>
          <w:sz w:val="24"/>
        </w:rPr>
        <w:t xml:space="preserve">                            </w:t>
      </w:r>
      <w:r>
        <w:rPr>
          <w:sz w:val="24"/>
        </w:rPr>
        <w:t xml:space="preserve"> п. Суккозеро, п. Тумба, п. </w:t>
      </w:r>
      <w:proofErr w:type="spellStart"/>
      <w:r>
        <w:rPr>
          <w:sz w:val="24"/>
        </w:rPr>
        <w:t>Гимолы</w:t>
      </w:r>
      <w:proofErr w:type="spellEnd"/>
      <w:r>
        <w:rPr>
          <w:sz w:val="24"/>
        </w:rPr>
        <w:t xml:space="preserve"> и 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</w:t>
      </w:r>
      <w:r w:rsidR="00482865">
        <w:rPr>
          <w:sz w:val="24"/>
        </w:rPr>
        <w:t xml:space="preserve">,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 w:rsidRPr="007771AC">
          <w:rPr>
            <w:rStyle w:val="a3"/>
            <w:sz w:val="24"/>
            <w:szCs w:val="24"/>
            <w:lang w:val="en-US"/>
          </w:rPr>
          <w:t>http</w:t>
        </w:r>
        <w:r w:rsidR="00482865" w:rsidRPr="007771AC">
          <w:rPr>
            <w:rStyle w:val="a3"/>
            <w:sz w:val="24"/>
            <w:szCs w:val="24"/>
          </w:rPr>
          <w:t>://</w:t>
        </w:r>
        <w:r w:rsidR="00482865" w:rsidRPr="007771AC">
          <w:rPr>
            <w:rStyle w:val="a3"/>
            <w:sz w:val="24"/>
            <w:szCs w:val="24"/>
            <w:lang w:val="en-US"/>
          </w:rPr>
          <w:t>www</w:t>
        </w:r>
        <w:r w:rsidR="00482865" w:rsidRPr="007771AC">
          <w:rPr>
            <w:rStyle w:val="a3"/>
            <w:sz w:val="24"/>
            <w:szCs w:val="24"/>
          </w:rPr>
          <w:t>.</w:t>
        </w:r>
        <w:proofErr w:type="spellStart"/>
        <w:r w:rsidR="00482865" w:rsidRPr="007771AC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="00482865" w:rsidRPr="007771AC">
          <w:rPr>
            <w:rStyle w:val="a3"/>
            <w:sz w:val="24"/>
            <w:szCs w:val="24"/>
          </w:rPr>
          <w:t>.</w:t>
        </w:r>
        <w:proofErr w:type="spellStart"/>
        <w:r w:rsidR="00482865" w:rsidRPr="007771A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82865" w:rsidRPr="007771AC">
        <w:rPr>
          <w:sz w:val="24"/>
          <w:szCs w:val="24"/>
        </w:rPr>
        <w:t>.</w:t>
      </w:r>
      <w:r w:rsidR="00244E37" w:rsidRPr="007771AC">
        <w:rPr>
          <w:sz w:val="24"/>
          <w:szCs w:val="24"/>
        </w:rPr>
        <w:t xml:space="preserve"> </w:t>
      </w:r>
      <w:proofErr w:type="gramEnd"/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4. Результаты проведения публичных слушаний оформить протоколом.</w:t>
      </w:r>
      <w:r w:rsidR="00244E37">
        <w:rPr>
          <w:sz w:val="24"/>
        </w:rPr>
        <w:t xml:space="preserve">           </w:t>
      </w:r>
    </w:p>
    <w:p w:rsidR="00244E37" w:rsidRPr="007771AC" w:rsidRDefault="00244E37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482865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Pr="007771AC">
          <w:rPr>
            <w:rStyle w:val="a3"/>
            <w:sz w:val="24"/>
            <w:szCs w:val="24"/>
            <w:lang w:val="en-US"/>
          </w:rPr>
          <w:t>http</w:t>
        </w:r>
        <w:r w:rsidRPr="007771AC">
          <w:rPr>
            <w:rStyle w:val="a3"/>
            <w:sz w:val="24"/>
            <w:szCs w:val="24"/>
          </w:rPr>
          <w:t>://</w:t>
        </w:r>
        <w:r w:rsidRPr="007771AC">
          <w:rPr>
            <w:rStyle w:val="a3"/>
            <w:sz w:val="24"/>
            <w:szCs w:val="24"/>
            <w:lang w:val="en-US"/>
          </w:rPr>
          <w:t>www</w:t>
        </w:r>
        <w:r w:rsidRPr="007771AC">
          <w:rPr>
            <w:rStyle w:val="a3"/>
            <w:sz w:val="24"/>
            <w:szCs w:val="24"/>
          </w:rPr>
          <w:t>.</w:t>
        </w:r>
        <w:proofErr w:type="spellStart"/>
        <w:r w:rsidRPr="007771AC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7771AC">
          <w:rPr>
            <w:rStyle w:val="a3"/>
            <w:sz w:val="24"/>
            <w:szCs w:val="24"/>
          </w:rPr>
          <w:t>.</w:t>
        </w:r>
        <w:proofErr w:type="spellStart"/>
        <w:r w:rsidRPr="007771A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771AC"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Глава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 сельского поселения                                               </w:t>
      </w:r>
      <w:r w:rsidR="00F9081C">
        <w:rPr>
          <w:sz w:val="24"/>
        </w:rPr>
        <w:t>Ю.</w:t>
      </w:r>
      <w:r w:rsidR="002A6AD5">
        <w:rPr>
          <w:sz w:val="24"/>
        </w:rPr>
        <w:t xml:space="preserve"> </w:t>
      </w:r>
      <w:r w:rsidR="00F9081C">
        <w:rPr>
          <w:sz w:val="24"/>
        </w:rPr>
        <w:t>А.</w:t>
      </w:r>
      <w:r w:rsidR="002A6AD5">
        <w:rPr>
          <w:sz w:val="24"/>
        </w:rPr>
        <w:t xml:space="preserve"> </w:t>
      </w:r>
      <w:r w:rsidR="00F9081C">
        <w:rPr>
          <w:sz w:val="24"/>
        </w:rPr>
        <w:t>Сергеева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4A43E8" w:rsidRDefault="004A43E8"/>
    <w:sectPr w:rsidR="004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8"/>
    <w:rsid w:val="000B1748"/>
    <w:rsid w:val="001919B8"/>
    <w:rsid w:val="00244E37"/>
    <w:rsid w:val="002A6AD5"/>
    <w:rsid w:val="00346BBE"/>
    <w:rsid w:val="003C0A40"/>
    <w:rsid w:val="00450A29"/>
    <w:rsid w:val="00482865"/>
    <w:rsid w:val="004A43E8"/>
    <w:rsid w:val="00511FEA"/>
    <w:rsid w:val="006A474F"/>
    <w:rsid w:val="007771AC"/>
    <w:rsid w:val="007D6CF7"/>
    <w:rsid w:val="00A44B89"/>
    <w:rsid w:val="00A51863"/>
    <w:rsid w:val="00B55201"/>
    <w:rsid w:val="00C779DC"/>
    <w:rsid w:val="00D00CF7"/>
    <w:rsid w:val="00DF0087"/>
    <w:rsid w:val="00E2376F"/>
    <w:rsid w:val="00E71C21"/>
    <w:rsid w:val="00ED70C9"/>
    <w:rsid w:val="00F0158A"/>
    <w:rsid w:val="00F9081C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2022-11-29T13:27:00Z</cp:lastPrinted>
  <dcterms:created xsi:type="dcterms:W3CDTF">2016-12-06T09:09:00Z</dcterms:created>
  <dcterms:modified xsi:type="dcterms:W3CDTF">2023-11-15T07:00:00Z</dcterms:modified>
</cp:coreProperties>
</file>