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D0" w:rsidRPr="0090607C" w:rsidRDefault="00D161D0" w:rsidP="00D161D0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color w:val="4A4A4A"/>
          <w:sz w:val="24"/>
          <w:szCs w:val="24"/>
          <w:lang w:eastAsia="ru-RU"/>
        </w:rPr>
      </w:pPr>
      <w:r w:rsidRPr="0090607C">
        <w:rPr>
          <w:rFonts w:ascii="Times New Roman" w:eastAsia="Times New Roman" w:hAnsi="Times New Roman" w:cs="Times New Roman"/>
          <w:b/>
          <w:color w:val="4A4A4A"/>
          <w:sz w:val="24"/>
          <w:szCs w:val="24"/>
          <w:lang w:eastAsia="ru-RU"/>
        </w:rPr>
        <w:t>Предоставление государственных услуг Управлением федеральной миграционной службой Республики Карелия через единый портал государственных услуг.</w:t>
      </w:r>
    </w:p>
    <w:p w:rsidR="00D161D0" w:rsidRPr="009C72EB" w:rsidRDefault="00D161D0" w:rsidP="00D1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Управление федеральной миграционной службы по Республике Карелия через Единый портал предоставляет 15 государственных услуг: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1. Оформление и выдача заграничного паспорта нового поколения (биометрический заграничный паспорт) совершеннолетнему.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2. Оформление и выдача заграничного паспорта нового поколения (биометрический заграничный паспорт) несовершеннолетнему.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3. Оформление и выдача заграничного паспорта старого образца совершеннолетнему.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4. Оформление и выдача заграничного паспорта старого образца несовершеннолетнему.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5. Оформление и выдача внутреннего паспорта.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6. Регистрация гражданина Российской Федерации по месту пребывания.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7. Снятие с регистрационного учета по месту пребывания.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8. Регистрация гражданина Российской Федерации по месту жительства (в частном жилом секторе).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9. Снятие с регистрационного учета по месту жительства (в частном жилом секторе).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10. Выдача вида на жительство в Российской Федерации (для иностранных граждан и лиц без гражданства).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11. Продление вида на жительство в Российской Федерации (для иностранных граждан и лиц без гражданства).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12. Выдача разрешения на временное проживание в Российской Федерации (для иностранных граждан и лиц без гражданства, прибывших в визовом порядке).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13. Выдача разрешения на временное проживание в Российской Федерации (для иностранных граждан и лиц без гражданства, прибывших в безвизовом порядке).</w:t>
      </w:r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14. Предоставление адресно-справочной информации.</w:t>
      </w:r>
    </w:p>
    <w:p w:rsidR="00D161D0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      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15. Приглашение иностранного гражданина (для физических лиц).</w:t>
      </w:r>
    </w:p>
    <w:p w:rsidR="00D161D0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</w:p>
    <w:p w:rsidR="00D161D0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</w:p>
    <w:p w:rsidR="00D161D0" w:rsidRPr="009C72EB" w:rsidRDefault="00D161D0" w:rsidP="00D161D0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Подробные инструк</w:t>
      </w: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ции</w:t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: </w:t>
      </w:r>
      <w:hyperlink r:id="rId5" w:history="1">
        <w:r w:rsidRPr="009C72EB">
          <w:rPr>
            <w:rFonts w:ascii="Times New Roman" w:eastAsia="Times New Roman" w:hAnsi="Times New Roman" w:cs="Times New Roman"/>
            <w:color w:val="FF9806"/>
            <w:sz w:val="24"/>
            <w:szCs w:val="24"/>
            <w:u w:val="single"/>
            <w:lang w:eastAsia="ru-RU"/>
          </w:rPr>
          <w:t>http://gov.karelia.ru/gov/Power/Office/Migration/documents.html</w:t>
        </w:r>
      </w:hyperlink>
    </w:p>
    <w:p w:rsidR="00D161D0" w:rsidRPr="009C72EB" w:rsidRDefault="00D161D0" w:rsidP="00D16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</w:p>
    <w:p w:rsidR="00D161D0" w:rsidRPr="007319FE" w:rsidRDefault="00D161D0" w:rsidP="007319F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color w:val="4A4A4A"/>
          <w:sz w:val="24"/>
          <w:szCs w:val="24"/>
          <w:lang w:eastAsia="ru-RU"/>
        </w:rPr>
      </w:pPr>
      <w:r w:rsidRPr="007319FE">
        <w:rPr>
          <w:rFonts w:ascii="Times New Roman" w:eastAsia="Times New Roman" w:hAnsi="Times New Roman" w:cs="Times New Roman"/>
          <w:b/>
          <w:color w:val="4A4A4A"/>
          <w:sz w:val="24"/>
          <w:szCs w:val="24"/>
          <w:lang w:eastAsia="ru-RU"/>
        </w:rPr>
        <w:t xml:space="preserve">Особенности предоставления УФМС России по Республике Карелия некоторых </w:t>
      </w:r>
      <w:bookmarkStart w:id="0" w:name="_GoBack"/>
      <w:bookmarkEnd w:id="0"/>
      <w:r w:rsidRPr="007319FE">
        <w:rPr>
          <w:rFonts w:ascii="Times New Roman" w:eastAsia="Times New Roman" w:hAnsi="Times New Roman" w:cs="Times New Roman"/>
          <w:b/>
          <w:color w:val="4A4A4A"/>
          <w:sz w:val="24"/>
          <w:szCs w:val="24"/>
          <w:lang w:eastAsia="ru-RU"/>
        </w:rPr>
        <w:t>услуг:</w:t>
      </w:r>
    </w:p>
    <w:p w:rsidR="00D161D0" w:rsidRPr="009C72EB" w:rsidRDefault="00D161D0" w:rsidP="00D161D0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Государственная пошлина (услуги 1-5, 10-13, 15) подлежит оплате через банковские учреждения до подачи заявления.</w:t>
      </w:r>
    </w:p>
    <w:p w:rsidR="00D161D0" w:rsidRPr="009C72EB" w:rsidRDefault="00D161D0" w:rsidP="00D161D0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«Владелец» личного кабинета может подать заявления о выдаче заграничного паспорта как себе (услуга 1 или 3), так и своим несовершеннолетним детям (услуга 2 или 4). То же касается и регистрации по месту жительства и месту пребывания.</w:t>
      </w:r>
    </w:p>
    <w:p w:rsidR="00D161D0" w:rsidRPr="009C72EB" w:rsidRDefault="00D161D0" w:rsidP="00D161D0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Нельзя одновременно подавать заявление о выдаче заграничного паспорта нового и старого поколения.</w:t>
      </w:r>
    </w:p>
    <w:p w:rsidR="00D161D0" w:rsidRPr="009C72EB" w:rsidRDefault="00D161D0" w:rsidP="00D161D0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На определенных этапах существует возможность «отозвать» ранее поданное заявление (удалить его).</w:t>
      </w:r>
    </w:p>
    <w:p w:rsidR="00D161D0" w:rsidRPr="009C72EB" w:rsidRDefault="00D161D0" w:rsidP="00D161D0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Для получения услуги по выдаче паспортов (заграничных, внутренних), вида на жительство, разрешения на временное проживание к заявлению необходимо будет приложить в электронном виде (или отсканированную) личную фотографию. Технические требования имеются на Едином портале.</w:t>
      </w:r>
    </w:p>
    <w:p w:rsidR="00D161D0" w:rsidRPr="009C72EB" w:rsidRDefault="00D161D0" w:rsidP="00D161D0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lastRenderedPageBreak/>
        <w:t>Для получения услуги по выдаче приглашения иностранного гражданина необходимо приложить отсканированную копию паспорта приглашаемого лица.</w:t>
      </w:r>
    </w:p>
    <w:p w:rsidR="00D161D0" w:rsidRPr="009C72EB" w:rsidRDefault="00D161D0" w:rsidP="00D161D0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Услуги по регистрации по месту жительства и по снятию с регистрационного учета по месту жительства через Единый портал оказываются только гражданам, регистрирующимся или снимающимся с учета в частном жилом секторе (частные дома) при наличии домовой книги. Данные услуги в муниципальном жилом секторе, кооперативах, ведомственных домах, ТСЖ будут предоставляться через Единый портал только после того, как органами местного самоуправления будет обеспечена возможность (техническая) передачи заявления в электронном виде должностным лицам, ответственным за регистрацию.</w:t>
      </w:r>
    </w:p>
    <w:p w:rsidR="00D161D0" w:rsidRPr="009C72EB" w:rsidRDefault="00D161D0" w:rsidP="00D161D0">
      <w:pPr>
        <w:rPr>
          <w:rFonts w:ascii="Times New Roman" w:hAnsi="Times New Roman" w:cs="Times New Roman"/>
          <w:sz w:val="24"/>
          <w:szCs w:val="24"/>
        </w:rPr>
      </w:pP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br/>
      </w:r>
      <w:r w:rsidRPr="009C72E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br/>
      </w:r>
    </w:p>
    <w:p w:rsidR="00C07680" w:rsidRDefault="00C07680"/>
    <w:sectPr w:rsidR="00C07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050"/>
    <w:rsid w:val="007319FE"/>
    <w:rsid w:val="00C07680"/>
    <w:rsid w:val="00D161D0"/>
    <w:rsid w:val="00DD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v.karelia.ru/gov/Power/Office/Migration/document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2997</Characters>
  <Application>Microsoft Office Word</Application>
  <DocSecurity>0</DocSecurity>
  <Lines>24</Lines>
  <Paragraphs>7</Paragraphs>
  <ScaleCrop>false</ScaleCrop>
  <Company>diakov.net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2017-11-21T11:50:00Z</dcterms:created>
  <dcterms:modified xsi:type="dcterms:W3CDTF">2017-11-27T06:35:00Z</dcterms:modified>
</cp:coreProperties>
</file>