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D" w:rsidRPr="00D054DD" w:rsidRDefault="00D054DD" w:rsidP="00A62D49">
      <w:pPr>
        <w:tabs>
          <w:tab w:val="left" w:pos="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РЕСПУБЛИКА  КАРЕЛИЯ 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МУНИЦИПАЛЬНОЕ ОБРАЗОВАНИЕ «СУККОЗЕРСКОЕ СЕЛЬСКОЕ ПОСЕЛЕНИЕ»</w:t>
      </w: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АДМИНИСТРАЦИЯ СУККОЗЕРСКОГО СЕЛЬСКОГО ПОСЕЛЕНИЯ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241116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054DD" w:rsidRPr="00D054DD" w:rsidRDefault="00B212EC" w:rsidP="00B212EC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постановления 09.03.2016 № 8)</w:t>
      </w:r>
    </w:p>
    <w:p w:rsidR="00D054DD" w:rsidRPr="00D054DD" w:rsidRDefault="00D054DD" w:rsidP="00D054DD">
      <w:pPr>
        <w:tabs>
          <w:tab w:val="left" w:pos="1440"/>
        </w:tabs>
        <w:jc w:val="both"/>
        <w:rPr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rPr>
          <w:sz w:val="24"/>
          <w:szCs w:val="24"/>
        </w:rPr>
      </w:pPr>
      <w:r w:rsidRPr="00D054DD">
        <w:rPr>
          <w:sz w:val="24"/>
          <w:szCs w:val="24"/>
        </w:rPr>
        <w:t xml:space="preserve">от  </w:t>
      </w:r>
      <w:r w:rsidR="00BB51B1">
        <w:rPr>
          <w:sz w:val="24"/>
          <w:szCs w:val="24"/>
        </w:rPr>
        <w:t>09</w:t>
      </w:r>
      <w:r w:rsidR="006164A4">
        <w:rPr>
          <w:sz w:val="24"/>
          <w:szCs w:val="24"/>
        </w:rPr>
        <w:t xml:space="preserve"> февраля  2016</w:t>
      </w:r>
      <w:r w:rsidRPr="00D054DD">
        <w:rPr>
          <w:sz w:val="24"/>
          <w:szCs w:val="24"/>
        </w:rPr>
        <w:t xml:space="preserve"> года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              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№  </w:t>
      </w:r>
      <w:r w:rsidR="006164A4">
        <w:rPr>
          <w:sz w:val="24"/>
          <w:szCs w:val="24"/>
        </w:rPr>
        <w:t>6</w:t>
      </w:r>
    </w:p>
    <w:p w:rsidR="00464920" w:rsidRPr="00D054DD" w:rsidRDefault="00464920" w:rsidP="00464920">
      <w:pPr>
        <w:rPr>
          <w:sz w:val="24"/>
          <w:szCs w:val="24"/>
        </w:rPr>
      </w:pPr>
    </w:p>
    <w:p w:rsidR="00464920" w:rsidRDefault="00464920" w:rsidP="00464920">
      <w:pPr>
        <w:jc w:val="center"/>
        <w:rPr>
          <w:sz w:val="2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778"/>
        <w:gridCol w:w="5040"/>
      </w:tblGrid>
      <w:tr w:rsidR="00464920" w:rsidTr="00515FAF">
        <w:trPr>
          <w:trHeight w:val="733"/>
        </w:trPr>
        <w:tc>
          <w:tcPr>
            <w:tcW w:w="5778" w:type="dxa"/>
          </w:tcPr>
          <w:p w:rsidR="00464920" w:rsidRDefault="00515FAF" w:rsidP="00A75A1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4736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комиссии по соблюдению требований к служебному поведению муниципальных служащих Администрации Суккозерского сельского поселения и урегулированию  конфликта интересов</w:t>
            </w:r>
            <w:r w:rsidR="00A75A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64920" w:rsidRDefault="00464920" w:rsidP="00B049EE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D8613B" w:rsidRDefault="00D8613B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721A0" w:rsidRPr="006164A4" w:rsidRDefault="006164A4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164A4">
        <w:rPr>
          <w:rFonts w:eastAsiaTheme="minorHAnsi"/>
          <w:sz w:val="24"/>
          <w:szCs w:val="24"/>
          <w:lang w:eastAsia="en-US"/>
        </w:rPr>
        <w:t>Руководствуясь</w:t>
      </w:r>
      <w:r w:rsidRPr="006164A4">
        <w:rPr>
          <w:sz w:val="24"/>
          <w:szCs w:val="24"/>
        </w:rPr>
        <w:t xml:space="preserve"> Указом Президента Российской Федерации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D054DD" w:rsidRPr="006164A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4DD" w:rsidRPr="006164A4">
        <w:rPr>
          <w:rFonts w:eastAsiaTheme="minorHAnsi"/>
          <w:sz w:val="24"/>
          <w:szCs w:val="24"/>
          <w:lang w:eastAsia="en-US"/>
        </w:rPr>
        <w:t xml:space="preserve"> Администрация Сукко</w:t>
      </w:r>
      <w:r w:rsidR="001859AB" w:rsidRPr="006164A4">
        <w:rPr>
          <w:rFonts w:eastAsiaTheme="minorHAnsi"/>
          <w:sz w:val="24"/>
          <w:szCs w:val="24"/>
          <w:lang w:eastAsia="en-US"/>
        </w:rPr>
        <w:t>зерского сельского поселения по</w:t>
      </w:r>
      <w:r w:rsidR="00D054DD" w:rsidRPr="006164A4">
        <w:rPr>
          <w:rFonts w:eastAsiaTheme="minorHAnsi"/>
          <w:sz w:val="24"/>
          <w:szCs w:val="24"/>
          <w:lang w:eastAsia="en-US"/>
        </w:rPr>
        <w:t>становляет:</w:t>
      </w:r>
      <w:r w:rsidR="00C95831" w:rsidRPr="006164A4">
        <w:rPr>
          <w:rFonts w:eastAsiaTheme="minorHAnsi"/>
          <w:sz w:val="24"/>
          <w:szCs w:val="24"/>
          <w:lang w:eastAsia="en-US"/>
        </w:rPr>
        <w:t xml:space="preserve"> </w:t>
      </w:r>
      <w:r w:rsidR="00464920" w:rsidRPr="006164A4">
        <w:rPr>
          <w:rFonts w:eastAsiaTheme="minorHAnsi"/>
          <w:sz w:val="24"/>
          <w:szCs w:val="24"/>
          <w:lang w:eastAsia="en-US"/>
        </w:rPr>
        <w:t xml:space="preserve"> </w:t>
      </w:r>
    </w:p>
    <w:p w:rsidR="002E4102" w:rsidRDefault="002E4102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613B" w:rsidRDefault="00D8613B" w:rsidP="00D861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613B" w:rsidRDefault="00D8613B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2E4102" w:rsidRPr="004736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1EDD">
        <w:rPr>
          <w:rFonts w:ascii="Times New Roman" w:hAnsi="Times New Roman" w:cs="Times New Roman"/>
          <w:sz w:val="24"/>
          <w:szCs w:val="24"/>
        </w:rPr>
        <w:t>Положение</w:t>
      </w:r>
      <w:r w:rsidR="006F1EDD" w:rsidRPr="004736F8">
        <w:rPr>
          <w:rFonts w:ascii="Times New Roman" w:hAnsi="Times New Roman" w:cs="Times New Roman"/>
          <w:sz w:val="24"/>
          <w:szCs w:val="24"/>
        </w:rPr>
        <w:t xml:space="preserve"> </w:t>
      </w:r>
      <w:r w:rsidR="006F1EDD" w:rsidRPr="006F1EDD">
        <w:rPr>
          <w:rFonts w:ascii="Times New Roman" w:hAnsi="Times New Roman" w:cs="Times New Roman"/>
          <w:bCs/>
          <w:sz w:val="24"/>
          <w:szCs w:val="24"/>
        </w:rPr>
        <w:t>о комиссии по соблюдению требований к служебному поведению муниципальных служащих Администрации Суккозерского сельского поселения и урегулированию  конфликта интересов</w:t>
      </w:r>
      <w:r w:rsidR="006F1EDD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6F1EDD" w:rsidRPr="004736F8" w:rsidRDefault="006F1EDD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1" w:type="dxa"/>
        <w:tblLayout w:type="fixed"/>
        <w:tblLook w:val="0000" w:firstRow="0" w:lastRow="0" w:firstColumn="0" w:lastColumn="0" w:noHBand="0" w:noVBand="0"/>
      </w:tblPr>
      <w:tblGrid>
        <w:gridCol w:w="10031"/>
        <w:gridCol w:w="5040"/>
      </w:tblGrid>
      <w:tr w:rsidR="00D8613B" w:rsidTr="00D8613B">
        <w:trPr>
          <w:trHeight w:val="1126"/>
        </w:trPr>
        <w:tc>
          <w:tcPr>
            <w:tcW w:w="10031" w:type="dxa"/>
          </w:tcPr>
          <w:p w:rsidR="00D8613B" w:rsidRPr="00D8613B" w:rsidRDefault="00D8613B" w:rsidP="00D861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4102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Считать утратившим силу </w:t>
            </w:r>
            <w:r w:rsidR="00A62D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Суккозерского сельского поселения от  23 июля  2015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 34 «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Положения и состава комис</w:t>
            </w:r>
            <w:r w:rsidR="00A62D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сии по соблюдению требований к 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служебному поведению муниципальных служащих и урегулированию конфликта интересов в Администрации Суккозерского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D8613B" w:rsidRPr="00D8613B" w:rsidRDefault="00D8613B" w:rsidP="00D8613B">
            <w:pPr>
              <w:pStyle w:val="a5"/>
              <w:jc w:val="both"/>
              <w:rPr>
                <w:snapToGrid/>
                <w:color w:val="000000"/>
              </w:rPr>
            </w:pPr>
          </w:p>
        </w:tc>
        <w:tc>
          <w:tcPr>
            <w:tcW w:w="5040" w:type="dxa"/>
          </w:tcPr>
          <w:p w:rsidR="00D8613B" w:rsidRPr="00D8613B" w:rsidRDefault="00D8613B" w:rsidP="00D8613B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2E4102" w:rsidRPr="002E4102" w:rsidRDefault="007E4E89" w:rsidP="002E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613B">
        <w:rPr>
          <w:sz w:val="24"/>
          <w:szCs w:val="24"/>
        </w:rPr>
        <w:t xml:space="preserve">     3</w:t>
      </w:r>
      <w:r>
        <w:rPr>
          <w:sz w:val="24"/>
          <w:szCs w:val="24"/>
        </w:rPr>
        <w:t xml:space="preserve">. </w:t>
      </w:r>
      <w:r w:rsidR="002E4102" w:rsidRPr="002E4102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9" w:history="1">
        <w:r w:rsidR="002E4102" w:rsidRPr="002E4102">
          <w:rPr>
            <w:rStyle w:val="aa"/>
            <w:sz w:val="24"/>
            <w:szCs w:val="24"/>
            <w:lang w:val="en-US"/>
          </w:rPr>
          <w:t>http</w:t>
        </w:r>
        <w:r w:rsidR="002E4102" w:rsidRPr="002E4102">
          <w:rPr>
            <w:rStyle w:val="aa"/>
            <w:sz w:val="24"/>
            <w:szCs w:val="24"/>
          </w:rPr>
          <w:t>://</w:t>
        </w:r>
        <w:r w:rsidR="002E4102" w:rsidRPr="002E4102">
          <w:rPr>
            <w:rStyle w:val="aa"/>
            <w:sz w:val="24"/>
            <w:szCs w:val="24"/>
            <w:lang w:val="en-US"/>
          </w:rPr>
          <w:t>www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muezersky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ru</w:t>
        </w:r>
      </w:hyperlink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</w:p>
    <w:p w:rsidR="0002761D" w:rsidRDefault="0002761D" w:rsidP="002E4102">
      <w:pPr>
        <w:spacing w:line="360" w:lineRule="auto"/>
        <w:jc w:val="both"/>
        <w:rPr>
          <w:sz w:val="24"/>
          <w:szCs w:val="24"/>
        </w:rPr>
      </w:pPr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  <w:r w:rsidRPr="002E4102">
        <w:rPr>
          <w:sz w:val="24"/>
          <w:szCs w:val="24"/>
        </w:rPr>
        <w:t>Глава Суккозерского сельского поселения                                                    А.М. Сафоненко</w:t>
      </w:r>
    </w:p>
    <w:p w:rsidR="00464920" w:rsidRDefault="002E4102" w:rsidP="002E4102">
      <w:pPr>
        <w:ind w:left="360"/>
        <w:rPr>
          <w:sz w:val="28"/>
          <w:szCs w:val="28"/>
        </w:rPr>
      </w:pPr>
      <w:r>
        <w:br w:type="page"/>
      </w:r>
    </w:p>
    <w:p w:rsidR="00DE56B8" w:rsidRDefault="00DE56B8" w:rsidP="0002761D">
      <w:pPr>
        <w:tabs>
          <w:tab w:val="left" w:pos="4335"/>
          <w:tab w:val="right" w:pos="9354"/>
        </w:tabs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02761D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Утверждено</w:t>
      </w:r>
    </w:p>
    <w:p w:rsidR="0002761D" w:rsidRPr="00515FAF" w:rsidRDefault="00515FAF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п</w:t>
      </w:r>
      <w:r w:rsidR="0002761D" w:rsidRPr="00515FAF">
        <w:rPr>
          <w:sz w:val="24"/>
          <w:szCs w:val="24"/>
        </w:rPr>
        <w:t xml:space="preserve">остановлением Администрации Суккозерского сельского поселения </w:t>
      </w:r>
    </w:p>
    <w:p w:rsidR="00464920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от «</w:t>
      </w:r>
      <w:r w:rsidR="00097CC8">
        <w:rPr>
          <w:sz w:val="24"/>
          <w:szCs w:val="24"/>
        </w:rPr>
        <w:t>05</w:t>
      </w:r>
      <w:r w:rsidRPr="00515FAF">
        <w:rPr>
          <w:sz w:val="24"/>
          <w:szCs w:val="24"/>
        </w:rPr>
        <w:t xml:space="preserve">» </w:t>
      </w:r>
      <w:r w:rsidR="00097CC8">
        <w:rPr>
          <w:sz w:val="24"/>
          <w:szCs w:val="24"/>
        </w:rPr>
        <w:t>февраля</w:t>
      </w:r>
      <w:r w:rsidRPr="00515FAF">
        <w:rPr>
          <w:sz w:val="24"/>
          <w:szCs w:val="24"/>
        </w:rPr>
        <w:t xml:space="preserve"> 201</w:t>
      </w:r>
      <w:r w:rsidR="00097CC8">
        <w:rPr>
          <w:sz w:val="24"/>
          <w:szCs w:val="24"/>
        </w:rPr>
        <w:t>6 года № 6</w:t>
      </w:r>
      <w:r w:rsidR="00464920" w:rsidRPr="00515FAF">
        <w:rPr>
          <w:sz w:val="24"/>
          <w:szCs w:val="24"/>
        </w:rPr>
        <w:t xml:space="preserve">     </w:t>
      </w:r>
    </w:p>
    <w:p w:rsidR="00464920" w:rsidRDefault="00464920" w:rsidP="00464920"/>
    <w:p w:rsidR="00464920" w:rsidRPr="00A311CE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Pr="00A62D49" w:rsidRDefault="00464920" w:rsidP="004649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A62D49">
        <w:rPr>
          <w:rFonts w:ascii="Times New Roman" w:hAnsi="Times New Roman" w:cs="Times New Roman"/>
          <w:sz w:val="24"/>
          <w:szCs w:val="24"/>
        </w:rPr>
        <w:t>ПОЛОЖЕНИЕ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муниципальных  служащих </w:t>
      </w:r>
      <w:r w:rsidR="001D1845" w:rsidRPr="00A62D49">
        <w:rPr>
          <w:rFonts w:ascii="Times New Roman" w:hAnsi="Times New Roman" w:cs="Times New Roman"/>
          <w:sz w:val="24"/>
          <w:szCs w:val="24"/>
        </w:rPr>
        <w:t xml:space="preserve">Администрации Суккозерского сельского поселения </w:t>
      </w:r>
      <w:r w:rsidRPr="00A62D49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7CC8" w:rsidRPr="00A62D49" w:rsidRDefault="001D1845" w:rsidP="00097C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A62D49">
        <w:rPr>
          <w:rFonts w:ascii="Times New Roman" w:hAnsi="Times New Roman" w:cs="Times New Roman"/>
          <w:b w:val="0"/>
          <w:sz w:val="24"/>
          <w:szCs w:val="24"/>
        </w:rPr>
        <w:t>Администрации Суккозерского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10" w:history="1">
        <w:r w:rsidR="00097CC8" w:rsidRPr="00A62D4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 </w:t>
      </w:r>
      <w:r w:rsidR="00097CC8" w:rsidRPr="00A62D4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2. Комиссия в своей деятельности руководствуется </w:t>
      </w:r>
      <w:hyperlink r:id="rId11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3. Основной задачей комиссии является содействие </w:t>
      </w:r>
      <w:r w:rsidR="001D1845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A62D49">
          <w:rPr>
            <w:sz w:val="24"/>
            <w:szCs w:val="24"/>
          </w:rPr>
          <w:t>законом</w:t>
        </w:r>
      </w:hyperlink>
      <w:r w:rsidRPr="00A62D49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A62D49">
        <w:rPr>
          <w:rFonts w:eastAsiaTheme="minorHAnsi"/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A62D49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в осуществлении мер по предупреждению коррупции.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1D1845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5. Комиссия образуется распоряжением </w:t>
      </w:r>
      <w:r w:rsidR="001D1845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определяющим состав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6. </w:t>
      </w:r>
      <w:r w:rsidR="001D1845" w:rsidRPr="00A62D49">
        <w:rPr>
          <w:sz w:val="24"/>
          <w:szCs w:val="24"/>
        </w:rPr>
        <w:t>Главой Суккозерского сельского поселения</w:t>
      </w:r>
      <w:r w:rsidRPr="00A62D49">
        <w:rPr>
          <w:sz w:val="24"/>
          <w:szCs w:val="24"/>
        </w:rPr>
        <w:t xml:space="preserve"> назначаются: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председатель комиссии, специалист 1 категории Администрации Суккозерского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заместитель председателя комиссии из числа членов комиссии, финансист-бухгалтер специалист 1 категории Администрации Суккозерского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секретарь комиссии, специалист 1 категории  Администрации Суккозерского сельского поселения, ответственный за ведение кадрового делопроизводства;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иные члены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lastRenderedPageBreak/>
        <w:t>Членами комиссии являются: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9"/>
      <w:bookmarkEnd w:id="1"/>
      <w:r w:rsidRPr="00A62D49">
        <w:rPr>
          <w:sz w:val="24"/>
          <w:szCs w:val="24"/>
        </w:rPr>
        <w:t>а) муниципальные служащие Администрации Суккозерского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представитель (представители) научных организаций, образовательных учреждений           (по согласованию);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7. </w:t>
      </w:r>
      <w:r w:rsidR="001D1845" w:rsidRPr="00A62D49">
        <w:rPr>
          <w:sz w:val="24"/>
          <w:szCs w:val="24"/>
        </w:rPr>
        <w:t xml:space="preserve">Глава Суккозерского сельского поселения </w:t>
      </w:r>
      <w:r w:rsidRPr="00A62D49">
        <w:rPr>
          <w:sz w:val="24"/>
          <w:szCs w:val="24"/>
        </w:rPr>
        <w:t>может принять решение о включении в состав комиссии: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депутатов  Совета Суккозерского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представителей общественных организаций;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8. Лица, указанные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  общественными организациями,  на основании запроса </w:t>
      </w:r>
      <w:r w:rsidR="003706FD" w:rsidRPr="00A62D49">
        <w:rPr>
          <w:sz w:val="24"/>
          <w:szCs w:val="24"/>
        </w:rPr>
        <w:t>Главы Суккозерского сельского поселения.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3706FD" w:rsidRPr="00A62D49">
        <w:rPr>
          <w:rFonts w:ascii="Times New Roman" w:hAnsi="Times New Roman" w:cs="Times New Roman"/>
          <w:sz w:val="24"/>
          <w:szCs w:val="24"/>
        </w:rPr>
        <w:t>Администрации Суккозерского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3706FD" w:rsidRPr="00A62D49">
        <w:rPr>
          <w:rFonts w:ascii="Times New Roman" w:hAnsi="Times New Roman" w:cs="Times New Roman"/>
          <w:sz w:val="24"/>
          <w:szCs w:val="24"/>
        </w:rPr>
        <w:t>Администрации Суккозерского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EF26AE">
        <w:rPr>
          <w:rFonts w:ascii="Times New Roman" w:hAnsi="Times New Roman" w:cs="Times New Roman"/>
          <w:sz w:val="24"/>
          <w:szCs w:val="24"/>
        </w:rPr>
        <w:t>гулировании конфликта интересов,</w:t>
      </w:r>
      <w:r w:rsidRPr="00A62D49">
        <w:rPr>
          <w:rFonts w:ascii="Times New Roman" w:hAnsi="Times New Roman" w:cs="Times New Roman"/>
          <w:sz w:val="24"/>
          <w:szCs w:val="24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68"/>
      <w:bookmarkEnd w:id="2"/>
      <w:r w:rsidRPr="00A62D49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706FD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недопустимо.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72"/>
      <w:bookmarkEnd w:id="3"/>
      <w:r w:rsidRPr="00A62D49">
        <w:rPr>
          <w:sz w:val="24"/>
          <w:szCs w:val="24"/>
        </w:rPr>
        <w:t>13. Основаниями для проведения заседания комиссии являются:</w:t>
      </w:r>
    </w:p>
    <w:p w:rsidR="00097CC8" w:rsidRPr="00A62D49" w:rsidRDefault="00097CC8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A62D49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3706FD" w:rsidRPr="00A62D49">
        <w:rPr>
          <w:rFonts w:ascii="Times New Roman" w:hAnsi="Times New Roman" w:cs="Times New Roman"/>
          <w:sz w:val="24"/>
          <w:szCs w:val="24"/>
        </w:rPr>
        <w:t>Главой Суккозерского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A62D4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A62D49">
        <w:rPr>
          <w:rFonts w:ascii="Times New Roman" w:hAnsi="Times New Roman" w:cs="Times New Roman"/>
          <w:sz w:val="24"/>
          <w:szCs w:val="24"/>
        </w:rPr>
        <w:t xml:space="preserve">20 </w:t>
      </w:r>
      <w:r w:rsidRPr="00A62D49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</w:t>
      </w:r>
      <w:r w:rsidRPr="00A62D49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установленные муниципальными нормативными правовыми актами, муниципальными служащими, замещающими указанные должности, достоверности и полноты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>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4"/>
      <w:bookmarkEnd w:id="5"/>
      <w:r w:rsidRPr="00A62D49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5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названного Порядка;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5"/>
      <w:bookmarkEnd w:id="6"/>
      <w:r w:rsidRPr="00A62D49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6"/>
      <w:bookmarkEnd w:id="7"/>
      <w:r w:rsidRPr="00A62D49">
        <w:rPr>
          <w:sz w:val="24"/>
          <w:szCs w:val="24"/>
        </w:rPr>
        <w:t xml:space="preserve">б) поступившее в </w:t>
      </w:r>
      <w:r w:rsidR="003706FD" w:rsidRPr="00A62D49">
        <w:rPr>
          <w:sz w:val="24"/>
          <w:szCs w:val="24"/>
        </w:rPr>
        <w:t>Администрацию Суккозерского сельского поселения</w:t>
      </w:r>
      <w:r w:rsidRPr="00A62D49">
        <w:rPr>
          <w:sz w:val="24"/>
          <w:szCs w:val="24"/>
        </w:rPr>
        <w:t>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7"/>
      <w:bookmarkEnd w:id="8"/>
      <w:r w:rsidRPr="00A62D49">
        <w:rPr>
          <w:sz w:val="24"/>
          <w:szCs w:val="24"/>
        </w:rPr>
        <w:t xml:space="preserve">обращение гражданина, замещавшего в </w:t>
      </w:r>
      <w:r w:rsidR="003706FD" w:rsidRPr="00A62D49">
        <w:rPr>
          <w:sz w:val="24"/>
          <w:szCs w:val="24"/>
        </w:rPr>
        <w:t xml:space="preserve">Администрации Суккозерского сельского поселения </w:t>
      </w:r>
      <w:r w:rsidRPr="00A62D49">
        <w:rPr>
          <w:sz w:val="24"/>
          <w:szCs w:val="24"/>
        </w:rPr>
        <w:t>должность муниципальной службы, включенную в перечень должностей, утвержденный муниципальным нормативным правовым актом,</w:t>
      </w:r>
      <w:r w:rsidR="00EF26AE">
        <w:rPr>
          <w:sz w:val="24"/>
          <w:szCs w:val="24"/>
        </w:rPr>
        <w:t xml:space="preserve"> </w:t>
      </w:r>
      <w:r w:rsidRPr="00A62D49">
        <w:rPr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8"/>
      <w:bookmarkEnd w:id="9"/>
      <w:r w:rsidRPr="00A62D49">
        <w:rPr>
          <w:sz w:val="24"/>
          <w:szCs w:val="24"/>
        </w:rPr>
        <w:t xml:space="preserve">заявление муниципального служащего, замещающего должность муниципальной службы в </w:t>
      </w:r>
      <w:r w:rsidR="003706FD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6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9"/>
      <w:bookmarkEnd w:id="10"/>
      <w:r w:rsidRPr="00A62D49">
        <w:rPr>
          <w:sz w:val="24"/>
          <w:szCs w:val="24"/>
        </w:rPr>
        <w:t xml:space="preserve">в) представление </w:t>
      </w:r>
      <w:r w:rsidR="00C63DB8" w:rsidRPr="00A62D49">
        <w:rPr>
          <w:sz w:val="24"/>
          <w:szCs w:val="24"/>
        </w:rPr>
        <w:t>Главы Суккозерского сельского поселения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75216" w:rsidRPr="00A62D49">
        <w:rPr>
          <w:sz w:val="24"/>
          <w:szCs w:val="24"/>
        </w:rPr>
        <w:t xml:space="preserve">Администрации Суккозерского сельского поселения </w:t>
      </w:r>
      <w:r w:rsidRPr="00A62D49">
        <w:rPr>
          <w:sz w:val="24"/>
          <w:szCs w:val="24"/>
        </w:rPr>
        <w:t>мер по предупреждению коррупции;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г) представление </w:t>
      </w:r>
      <w:r w:rsidR="00CB5E05">
        <w:rPr>
          <w:sz w:val="24"/>
          <w:szCs w:val="24"/>
        </w:rPr>
        <w:t>Главой Суккозерского сельского поселения</w:t>
      </w:r>
      <w:r w:rsidRPr="00A62D49">
        <w:rPr>
          <w:sz w:val="24"/>
          <w:szCs w:val="24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</w:t>
      </w:r>
      <w:r w:rsidRPr="00A62D49">
        <w:rPr>
          <w:sz w:val="24"/>
          <w:szCs w:val="24"/>
        </w:rPr>
        <w:lastRenderedPageBreak/>
        <w:t xml:space="preserve">2008 года № 273-ФЗ «О противодействии коррупции» в </w:t>
      </w:r>
      <w:r w:rsidR="00475216" w:rsidRPr="00A62D49">
        <w:rPr>
          <w:sz w:val="24"/>
          <w:szCs w:val="24"/>
        </w:rPr>
        <w:t>Администрацию Суккозерского сельского поселения</w:t>
      </w:r>
      <w:r w:rsidRPr="00A62D49">
        <w:rPr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75216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</w:t>
      </w:r>
      <w:r w:rsidR="00475216" w:rsidRPr="00A62D49">
        <w:rPr>
          <w:sz w:val="24"/>
          <w:szCs w:val="24"/>
        </w:rPr>
        <w:t xml:space="preserve"> в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15. Обращение, указанное в абзаце втором подпункта «б» пункта 13 настоящего П</w:t>
      </w:r>
      <w:r w:rsidR="00EF26AE">
        <w:rPr>
          <w:sz w:val="24"/>
          <w:szCs w:val="24"/>
        </w:rPr>
        <w:t xml:space="preserve">оложения, подается гражданином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>специалисту 1 категории Администрации Суккозерского сельского поселения, ответственного за ведение кадрового делопроизводства.</w:t>
      </w:r>
      <w:r w:rsidRPr="00A62D49">
        <w:rPr>
          <w:sz w:val="24"/>
          <w:szCs w:val="24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475216" w:rsidRPr="00A62D49">
        <w:rPr>
          <w:sz w:val="24"/>
          <w:szCs w:val="24"/>
        </w:rPr>
        <w:t>Специалист 1 категории Администрации Суккозерского сельского поселения, ответственный за ведение кадрового делопроизводства осуществляет рассмотрение обращения</w:t>
      </w:r>
      <w:r w:rsidRPr="00A62D49">
        <w:rPr>
          <w:sz w:val="24"/>
          <w:szCs w:val="24"/>
        </w:rPr>
        <w:t xml:space="preserve">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A62D49">
        <w:rPr>
          <w:sz w:val="24"/>
          <w:szCs w:val="24"/>
        </w:rPr>
        <w:t xml:space="preserve">17. Уведомление, указанное в подпункте «д» пункта 13 настоящего Положения, рассматривается </w:t>
      </w:r>
      <w:r w:rsidR="00475216" w:rsidRPr="00A62D49">
        <w:rPr>
          <w:sz w:val="24"/>
          <w:szCs w:val="24"/>
        </w:rPr>
        <w:t xml:space="preserve">специалистом 1 категории Администрации Суккозерского сельского поселения, ответственным за ведение кадрового делопроизводства, который осуществляет подготовку мотивированного заключения </w:t>
      </w:r>
      <w:r w:rsidRPr="00A62D49">
        <w:rPr>
          <w:sz w:val="24"/>
          <w:szCs w:val="24"/>
        </w:rPr>
        <w:t xml:space="preserve">о соблюдении гражданином, замещавшим должность муниципальной </w:t>
      </w:r>
      <w:r w:rsidR="00475216" w:rsidRPr="00A62D49">
        <w:rPr>
          <w:sz w:val="24"/>
          <w:szCs w:val="24"/>
        </w:rPr>
        <w:t xml:space="preserve">службы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>в Администрации Суккозерского сельского поселения</w:t>
      </w:r>
      <w:r w:rsidRPr="00A62D49">
        <w:rPr>
          <w:sz w:val="24"/>
          <w:szCs w:val="24"/>
        </w:rPr>
        <w:t xml:space="preserve">, требований статьи 12 Федерального закона от 25 декабря 2008 года № 273-ФЗ «О противодействии коррупции». 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>17.1.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8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рассматривается </w:t>
      </w:r>
      <w:r w:rsidR="00475216" w:rsidRPr="00A62D49">
        <w:rPr>
          <w:rFonts w:ascii="Times New Roman" w:hAnsi="Times New Roman" w:cs="Times New Roman"/>
          <w:sz w:val="24"/>
          <w:szCs w:val="24"/>
        </w:rPr>
        <w:t>специалистом 1 категории Администрации Суккозерского сельского поселения, ответственным за ведение кадрового делопроизводства, который</w:t>
      </w:r>
      <w:r w:rsidR="004752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подготовку мотивированного заключения по результатам рассмотрения уведомления.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9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20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21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="00475216" w:rsidRPr="00A62D49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Суккозерского сельского поселения, ответственный за ведение кадрового делопроизводства, </w:t>
      </w:r>
      <w:r w:rsidR="004752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Суккозерского сельского поселения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</w:t>
      </w:r>
      <w:r w:rsidR="00EF26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1 категории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специально на это уполномоченный, может направлять в установленном порядке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45416" w:rsidRPr="00A62D49">
        <w:rPr>
          <w:sz w:val="24"/>
          <w:szCs w:val="24"/>
        </w:rPr>
        <w:t xml:space="preserve"> Администрацию Суккозерского сельского поселения</w:t>
      </w:r>
      <w:r w:rsidRPr="00A62D49">
        <w:rPr>
          <w:sz w:val="24"/>
          <w:szCs w:val="24"/>
        </w:rPr>
        <w:t>, и с результатами ее проверки;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62D49">
          <w:rPr>
            <w:sz w:val="24"/>
            <w:szCs w:val="24"/>
          </w:rPr>
          <w:t>подпункте «б» пункта 10</w:t>
        </w:r>
      </w:hyperlink>
      <w:r w:rsidRPr="00A62D49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20. Уведомление, указанное в подпункте «д» пункта 13 настоящего Положения, </w:t>
      </w:r>
      <w:r w:rsidR="00EF26AE">
        <w:rPr>
          <w:sz w:val="24"/>
          <w:szCs w:val="24"/>
        </w:rPr>
        <w:t xml:space="preserve">                        </w:t>
      </w:r>
      <w:r w:rsidRPr="00A62D49">
        <w:rPr>
          <w:sz w:val="24"/>
          <w:szCs w:val="24"/>
        </w:rPr>
        <w:t>как правило, рассматривается на очередном (плановом) заседании комиссии.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</w:t>
      </w:r>
      <w:r w:rsidR="00962F98" w:rsidRPr="00A62D49">
        <w:rPr>
          <w:rFonts w:ascii="Times New Roman" w:hAnsi="Times New Roman" w:cs="Times New Roman"/>
          <w:sz w:val="24"/>
          <w:szCs w:val="24"/>
        </w:rPr>
        <w:t xml:space="preserve"> Администрации Суккозерского сельского поселения</w:t>
      </w:r>
      <w:r w:rsidR="00EF26AE">
        <w:rPr>
          <w:rFonts w:ascii="Times New Roman" w:hAnsi="Times New Roman" w:cs="Times New Roman"/>
          <w:sz w:val="24"/>
          <w:szCs w:val="24"/>
        </w:rPr>
        <w:t xml:space="preserve">. </w:t>
      </w:r>
      <w:r w:rsidRPr="00A62D49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2" w:history="1">
        <w:r w:rsidRPr="00A62D4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A62D49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21.1.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3" w:history="1">
        <w:r w:rsidRPr="00A62D49">
          <w:rPr>
            <w:rFonts w:eastAsiaTheme="minorHAnsi"/>
            <w:sz w:val="24"/>
            <w:szCs w:val="24"/>
            <w:lang w:eastAsia="en-US"/>
          </w:rPr>
          <w:t>подпунктом "б" пункта 1</w:t>
        </w:r>
      </w:hyperlink>
      <w:r w:rsidRPr="00A62D49">
        <w:rPr>
          <w:rFonts w:eastAsiaTheme="minorHAnsi"/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962F98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88"/>
      <w:bookmarkEnd w:id="11"/>
      <w:r w:rsidRPr="00A62D49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A62D49">
          <w:rPr>
            <w:sz w:val="24"/>
            <w:szCs w:val="24"/>
          </w:rPr>
          <w:t>абзаце втором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9"/>
      <w:bookmarkEnd w:id="12"/>
      <w:r w:rsidRPr="00A62D4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A62D49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Pr="00A62D49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 w:rsidRPr="00A62D49">
        <w:rPr>
          <w:rFonts w:ascii="Times New Roman" w:hAnsi="Times New Roman" w:cs="Times New Roman"/>
          <w:bCs/>
          <w:sz w:val="24"/>
          <w:szCs w:val="24"/>
        </w:rPr>
        <w:lastRenderedPageBreak/>
        <w:t>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Порядка, названного в </w:t>
      </w:r>
      <w:hyperlink w:anchor="Par89" w:history="1">
        <w:r w:rsidRPr="00A62D49">
          <w:rPr>
            <w:sz w:val="24"/>
            <w:szCs w:val="24"/>
          </w:rPr>
          <w:t>подпункте «а</w:t>
        </w:r>
      </w:hyperlink>
      <w:r w:rsidRPr="00A62D49">
        <w:rPr>
          <w:sz w:val="24"/>
          <w:szCs w:val="24"/>
        </w:rPr>
        <w:t xml:space="preserve">» настоящего пункта, являются недостоверными и (или) неполными. В этом случае комиссия рекомендует </w:t>
      </w:r>
      <w:r w:rsidR="00B212EC">
        <w:rPr>
          <w:sz w:val="24"/>
          <w:szCs w:val="24"/>
        </w:rPr>
        <w:t xml:space="preserve">Руководителю </w:t>
      </w:r>
      <w:r w:rsidRPr="00A62D49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A62D49">
          <w:rPr>
            <w:sz w:val="24"/>
            <w:szCs w:val="24"/>
          </w:rPr>
          <w:t>абзаце третьем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212EC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97"/>
      <w:bookmarkEnd w:id="13"/>
      <w:r w:rsidRPr="00A62D49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A62D49">
          <w:rPr>
            <w:sz w:val="24"/>
            <w:szCs w:val="24"/>
          </w:rPr>
          <w:t>абзаце третьем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212EC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27.1.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6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A62D49">
        <w:rPr>
          <w:rFonts w:eastAsiaTheme="minorHAnsi"/>
          <w:sz w:val="24"/>
          <w:szCs w:val="24"/>
          <w:lang w:eastAsia="en-US"/>
        </w:rPr>
        <w:lastRenderedPageBreak/>
        <w:t>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27.2. По итогам рассмотрения вопроса, указанного в </w:t>
      </w:r>
      <w:hyperlink r:id="rId29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28. По итогам рассмотрения вопроса, указанного в </w:t>
      </w:r>
      <w:hyperlink w:anchor="Par99" w:history="1">
        <w:r w:rsidRPr="00A62D49">
          <w:rPr>
            <w:sz w:val="24"/>
            <w:szCs w:val="24"/>
          </w:rPr>
          <w:t>подпункте "г"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30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1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B212EC">
        <w:rPr>
          <w:sz w:val="24"/>
          <w:szCs w:val="24"/>
        </w:rPr>
        <w:t>Руководителю</w:t>
      </w:r>
      <w:bookmarkStart w:id="14" w:name="_GoBack"/>
      <w:bookmarkEnd w:id="14"/>
      <w:r w:rsidRPr="00A62D49">
        <w:rPr>
          <w:sz w:val="24"/>
          <w:szCs w:val="24"/>
        </w:rPr>
        <w:t xml:space="preserve">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</w:t>
      </w:r>
      <w:r w:rsidR="00AF20AF" w:rsidRPr="00AF20AF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A62D49">
          <w:rPr>
            <w:sz w:val="24"/>
            <w:szCs w:val="24"/>
          </w:rPr>
          <w:t>подпунктами "а"</w:t>
        </w:r>
      </w:hyperlink>
      <w:r w:rsidRPr="00A62D49">
        <w:rPr>
          <w:sz w:val="24"/>
          <w:szCs w:val="24"/>
        </w:rPr>
        <w:t xml:space="preserve">, </w:t>
      </w:r>
      <w:hyperlink w:anchor="Par94" w:history="1">
        <w:r w:rsidRPr="00A62D49">
          <w:rPr>
            <w:sz w:val="24"/>
            <w:szCs w:val="24"/>
          </w:rPr>
          <w:t>"б"</w:t>
        </w:r>
      </w:hyperlink>
      <w:r w:rsidRPr="00A62D49">
        <w:rPr>
          <w:sz w:val="24"/>
          <w:szCs w:val="24"/>
        </w:rPr>
        <w:t>,</w:t>
      </w:r>
      <w:r w:rsidR="00AF20AF">
        <w:rPr>
          <w:sz w:val="24"/>
          <w:szCs w:val="24"/>
        </w:rPr>
        <w:t xml:space="preserve"> </w:t>
      </w:r>
      <w:hyperlink w:anchor="Par99" w:history="1">
        <w:r w:rsidRPr="00A62D49">
          <w:rPr>
            <w:sz w:val="24"/>
            <w:szCs w:val="24"/>
          </w:rPr>
          <w:t>"г" и «д» пункта 13</w:t>
        </w:r>
      </w:hyperlink>
      <w:r w:rsidRPr="00A62D49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A62D49">
          <w:rPr>
            <w:sz w:val="24"/>
            <w:szCs w:val="24"/>
          </w:rPr>
          <w:t>24</w:t>
        </w:r>
      </w:hyperlink>
      <w:r w:rsidRPr="00A62D49">
        <w:rPr>
          <w:sz w:val="24"/>
          <w:szCs w:val="24"/>
        </w:rPr>
        <w:t>-</w:t>
      </w:r>
      <w:hyperlink w:anchor="Par125" w:history="1">
        <w:r w:rsidRPr="00A62D49">
          <w:rPr>
            <w:sz w:val="24"/>
            <w:szCs w:val="24"/>
          </w:rPr>
          <w:t>2</w:t>
        </w:r>
      </w:hyperlink>
      <w:r w:rsidRPr="00A62D49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A62D49">
          <w:rPr>
            <w:sz w:val="24"/>
            <w:szCs w:val="24"/>
          </w:rPr>
          <w:t>подпунктом «в»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lastRenderedPageBreak/>
        <w:t>32. Для исполнения решений комиссии могут быть подготовлены проекты нормативных правовых актов</w:t>
      </w:r>
      <w:r w:rsidR="00FD6F8C" w:rsidRPr="00A62D49">
        <w:rPr>
          <w:sz w:val="24"/>
          <w:szCs w:val="24"/>
        </w:rPr>
        <w:t xml:space="preserve"> Администрации Суккозерского сельского поселения</w:t>
      </w:r>
      <w:r w:rsidRPr="00A62D49">
        <w:rPr>
          <w:sz w:val="24"/>
          <w:szCs w:val="24"/>
        </w:rPr>
        <w:t xml:space="preserve">, решений или поручений </w:t>
      </w:r>
      <w:r w:rsidR="00FD6F8C" w:rsidRPr="00A62D49">
        <w:rPr>
          <w:sz w:val="24"/>
          <w:szCs w:val="24"/>
        </w:rPr>
        <w:t>Главы Суккозерского сельского поселения</w:t>
      </w:r>
      <w:r w:rsidRPr="00A62D49">
        <w:rPr>
          <w:sz w:val="24"/>
          <w:szCs w:val="24"/>
        </w:rPr>
        <w:t xml:space="preserve"> которые в установленном порядке представляются на рассмотрение </w:t>
      </w:r>
      <w:r w:rsidR="00444578" w:rsidRPr="00A62D49">
        <w:rPr>
          <w:sz w:val="24"/>
          <w:szCs w:val="24"/>
        </w:rPr>
        <w:t>Главе Суккозерского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A62D49">
          <w:rPr>
            <w:sz w:val="24"/>
            <w:szCs w:val="24"/>
          </w:rPr>
          <w:t>пункте 13</w:t>
        </w:r>
      </w:hyperlink>
      <w:r w:rsidRPr="00A62D49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для </w:t>
      </w:r>
      <w:r w:rsidR="00444578" w:rsidRPr="00A62D49">
        <w:rPr>
          <w:sz w:val="24"/>
          <w:szCs w:val="24"/>
        </w:rPr>
        <w:t>Главы Суккозерского сельского поселения</w:t>
      </w:r>
      <w:r w:rsidRPr="00A62D49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>абзаце втором подпункта "б" пункта 13</w:t>
        </w:r>
      </w:hyperlink>
      <w:r w:rsidRPr="00A62D49">
        <w:rPr>
          <w:sz w:val="24"/>
          <w:szCs w:val="24"/>
        </w:rPr>
        <w:t xml:space="preserve"> настоящего Положения, носит обязательный характер.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35. В протоколе заседания комиссии указываются: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444578" w:rsidRPr="00A62D49">
        <w:rPr>
          <w:sz w:val="24"/>
          <w:szCs w:val="24"/>
        </w:rPr>
        <w:t>в Администрацию Суккозерского сельского поселения</w:t>
      </w:r>
      <w:r w:rsidRPr="00A62D49">
        <w:rPr>
          <w:sz w:val="24"/>
          <w:szCs w:val="24"/>
        </w:rPr>
        <w:t>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ж) другие сведения;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з) результаты голосования;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и) решение и обоснование его принятия.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37. Копии протокола заседания комиссии в 7-дневный срок со дня заседания направляются </w:t>
      </w:r>
      <w:r w:rsidR="00444578" w:rsidRPr="00A62D49">
        <w:rPr>
          <w:sz w:val="24"/>
          <w:szCs w:val="24"/>
        </w:rPr>
        <w:t xml:space="preserve">Главе Суккозерского сельского поселения </w:t>
      </w:r>
      <w:r w:rsidRPr="00A62D49">
        <w:rPr>
          <w:sz w:val="24"/>
          <w:szCs w:val="24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38. </w:t>
      </w:r>
      <w:r w:rsidR="00444578" w:rsidRPr="00A62D49">
        <w:rPr>
          <w:sz w:val="24"/>
          <w:szCs w:val="24"/>
        </w:rPr>
        <w:t xml:space="preserve">Глава Суккозерского сельского поселения </w:t>
      </w:r>
      <w:r w:rsidRPr="00A62D49">
        <w:rPr>
          <w:sz w:val="24"/>
          <w:szCs w:val="24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44578" w:rsidRPr="00A62D49">
        <w:rPr>
          <w:sz w:val="24"/>
          <w:szCs w:val="24"/>
        </w:rPr>
        <w:t>Глава Суккозерского сельского поселения</w:t>
      </w:r>
      <w:r w:rsidRPr="00A62D49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44578" w:rsidRPr="00A62D49">
        <w:rPr>
          <w:sz w:val="24"/>
          <w:szCs w:val="24"/>
        </w:rPr>
        <w:t>Главы Суккозерского сельского поселения</w:t>
      </w:r>
      <w:r w:rsidRPr="00A62D49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B23A4B" w:rsidRPr="00A62D49">
        <w:rPr>
          <w:sz w:val="24"/>
          <w:szCs w:val="24"/>
        </w:rPr>
        <w:t xml:space="preserve">Главе Суккозерского сельского поселения </w:t>
      </w:r>
      <w:r w:rsidRPr="00A62D49">
        <w:rPr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</w:t>
      </w:r>
      <w:r w:rsidRPr="00A62D49">
        <w:rPr>
          <w:sz w:val="24"/>
          <w:szCs w:val="24"/>
        </w:rPr>
        <w:lastRenderedPageBreak/>
        <w:t>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42. Выписка из решения комиссии, заверенная подписью секретаря комиссии и печатью </w:t>
      </w:r>
      <w:r w:rsidR="00B23A4B" w:rsidRPr="00A62D49">
        <w:rPr>
          <w:sz w:val="24"/>
          <w:szCs w:val="24"/>
        </w:rPr>
        <w:t>Администрации Суккозерского сельского поселения</w:t>
      </w:r>
      <w:r w:rsidRPr="00A62D49">
        <w:rPr>
          <w:sz w:val="24"/>
          <w:szCs w:val="24"/>
        </w:rPr>
        <w:t>, вручается гражданину, замещавшему должность муниципальной службы в</w:t>
      </w:r>
      <w:r w:rsidR="00B23A4B" w:rsidRPr="00A62D49">
        <w:rPr>
          <w:sz w:val="24"/>
          <w:szCs w:val="24"/>
        </w:rPr>
        <w:t xml:space="preserve"> Администрациии суккозерского сельского поселения</w:t>
      </w:r>
      <w:r w:rsidRPr="00A62D49">
        <w:rPr>
          <w:sz w:val="24"/>
          <w:szCs w:val="24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097CC8" w:rsidRPr="00A62D49" w:rsidRDefault="00097CC8" w:rsidP="00097CC8">
      <w:pPr>
        <w:rPr>
          <w:sz w:val="24"/>
          <w:szCs w:val="24"/>
        </w:rPr>
      </w:pPr>
    </w:p>
    <w:p w:rsidR="00097CC8" w:rsidRPr="00A62D49" w:rsidRDefault="00097CC8" w:rsidP="00097CC8">
      <w:pPr>
        <w:rPr>
          <w:sz w:val="24"/>
          <w:szCs w:val="24"/>
        </w:rPr>
      </w:pPr>
    </w:p>
    <w:p w:rsidR="007C3AC1" w:rsidRPr="00A62D49" w:rsidRDefault="007C3AC1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C3AC1" w:rsidRPr="00A62D49" w:rsidSect="00D054DD">
      <w:headerReference w:type="default" r:id="rId32"/>
      <w:footerReference w:type="default" r:id="rId33"/>
      <w:pgSz w:w="11906" w:h="16838"/>
      <w:pgMar w:top="-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E1" w:rsidRDefault="002F50E1">
      <w:r>
        <w:separator/>
      </w:r>
    </w:p>
  </w:endnote>
  <w:endnote w:type="continuationSeparator" w:id="0">
    <w:p w:rsidR="002F50E1" w:rsidRDefault="002F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EC">
          <w:rPr>
            <w:noProof/>
          </w:rPr>
          <w:t>9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E1" w:rsidRDefault="002F50E1">
      <w:r>
        <w:separator/>
      </w:r>
    </w:p>
  </w:footnote>
  <w:footnote w:type="continuationSeparator" w:id="0">
    <w:p w:rsidR="002F50E1" w:rsidRDefault="002F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2F50E1">
    <w:pPr>
      <w:pStyle w:val="a3"/>
      <w:jc w:val="center"/>
    </w:pPr>
  </w:p>
  <w:p w:rsidR="00983076" w:rsidRDefault="002F5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5C6A"/>
    <w:multiLevelType w:val="hybridMultilevel"/>
    <w:tmpl w:val="50227AA8"/>
    <w:lvl w:ilvl="0" w:tplc="04F698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2761D"/>
    <w:rsid w:val="00030169"/>
    <w:rsid w:val="00097CC8"/>
    <w:rsid w:val="000D21D3"/>
    <w:rsid w:val="000E30E0"/>
    <w:rsid w:val="001303BF"/>
    <w:rsid w:val="00140064"/>
    <w:rsid w:val="00145B9B"/>
    <w:rsid w:val="0015264C"/>
    <w:rsid w:val="0017614A"/>
    <w:rsid w:val="001859AB"/>
    <w:rsid w:val="001B7150"/>
    <w:rsid w:val="001D1845"/>
    <w:rsid w:val="001D551B"/>
    <w:rsid w:val="001E55C9"/>
    <w:rsid w:val="002120D7"/>
    <w:rsid w:val="00241116"/>
    <w:rsid w:val="0027417A"/>
    <w:rsid w:val="002A45F3"/>
    <w:rsid w:val="002B050D"/>
    <w:rsid w:val="002E4102"/>
    <w:rsid w:val="002F50E1"/>
    <w:rsid w:val="00330183"/>
    <w:rsid w:val="00341BE6"/>
    <w:rsid w:val="003706FD"/>
    <w:rsid w:val="00377C49"/>
    <w:rsid w:val="003D19B8"/>
    <w:rsid w:val="003E6602"/>
    <w:rsid w:val="00444578"/>
    <w:rsid w:val="00464920"/>
    <w:rsid w:val="00475216"/>
    <w:rsid w:val="00475C0A"/>
    <w:rsid w:val="004F2BE7"/>
    <w:rsid w:val="00515FAF"/>
    <w:rsid w:val="00542320"/>
    <w:rsid w:val="00567529"/>
    <w:rsid w:val="005C0262"/>
    <w:rsid w:val="005C4F92"/>
    <w:rsid w:val="005D0B1A"/>
    <w:rsid w:val="005E4F8B"/>
    <w:rsid w:val="006164A4"/>
    <w:rsid w:val="006721A0"/>
    <w:rsid w:val="006B05F9"/>
    <w:rsid w:val="006B3A77"/>
    <w:rsid w:val="006D1F4B"/>
    <w:rsid w:val="006D6C5C"/>
    <w:rsid w:val="006E6E20"/>
    <w:rsid w:val="006F1EDD"/>
    <w:rsid w:val="00720F0C"/>
    <w:rsid w:val="00764DF4"/>
    <w:rsid w:val="00787679"/>
    <w:rsid w:val="007C3AC1"/>
    <w:rsid w:val="007E4E89"/>
    <w:rsid w:val="0080445C"/>
    <w:rsid w:val="00815797"/>
    <w:rsid w:val="00845416"/>
    <w:rsid w:val="008610C8"/>
    <w:rsid w:val="00862C0C"/>
    <w:rsid w:val="00873E75"/>
    <w:rsid w:val="008C2CAA"/>
    <w:rsid w:val="009219C2"/>
    <w:rsid w:val="00931652"/>
    <w:rsid w:val="00962F98"/>
    <w:rsid w:val="009A673A"/>
    <w:rsid w:val="009E5393"/>
    <w:rsid w:val="00A25EDA"/>
    <w:rsid w:val="00A32EF8"/>
    <w:rsid w:val="00A37CE4"/>
    <w:rsid w:val="00A62D49"/>
    <w:rsid w:val="00A75A1B"/>
    <w:rsid w:val="00AE0FA6"/>
    <w:rsid w:val="00AF20AF"/>
    <w:rsid w:val="00B212EC"/>
    <w:rsid w:val="00B23A4B"/>
    <w:rsid w:val="00B33F65"/>
    <w:rsid w:val="00B43EA3"/>
    <w:rsid w:val="00B54DD2"/>
    <w:rsid w:val="00B5647D"/>
    <w:rsid w:val="00B905B0"/>
    <w:rsid w:val="00B95595"/>
    <w:rsid w:val="00BB51B1"/>
    <w:rsid w:val="00BE2D40"/>
    <w:rsid w:val="00BE508C"/>
    <w:rsid w:val="00C63DB8"/>
    <w:rsid w:val="00C95831"/>
    <w:rsid w:val="00CB0B46"/>
    <w:rsid w:val="00CB0CE4"/>
    <w:rsid w:val="00CB5E05"/>
    <w:rsid w:val="00CC2661"/>
    <w:rsid w:val="00D04928"/>
    <w:rsid w:val="00D054DD"/>
    <w:rsid w:val="00D52D1C"/>
    <w:rsid w:val="00D8613B"/>
    <w:rsid w:val="00DE56B8"/>
    <w:rsid w:val="00DF0E6A"/>
    <w:rsid w:val="00E37FED"/>
    <w:rsid w:val="00EA2107"/>
    <w:rsid w:val="00EA6A51"/>
    <w:rsid w:val="00EF26AE"/>
    <w:rsid w:val="00EF41B4"/>
    <w:rsid w:val="00F528DE"/>
    <w:rsid w:val="00F80432"/>
    <w:rsid w:val="00FC2522"/>
    <w:rsid w:val="00FD6F8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DB74934A0286115A2D5B56E96ADC6BEB7C516A9A5A9ECC3380CAF49DM1l5G" TargetMode="External"/><Relationship Id="rId18" Type="http://schemas.openxmlformats.org/officeDocument/2006/relationships/hyperlink" Target="consultantplus://offline/ref=B502489569E9D02CD780F70B89419FA26980F10BFD6976D9757041DA982D5719892A00861FA53F0EeExCM" TargetMode="External"/><Relationship Id="rId26" Type="http://schemas.openxmlformats.org/officeDocument/2006/relationships/hyperlink" Target="consultantplus://offline/ref=EC960D7D8A82FC3CEF7DE5B6AC422B96B67CE141670DE2B1869636D035D9FC60F86F58985E75F7BAo75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33984BB6F3FADEA5055AA1D6CE7904F9ACE6DA0E7260DCF40BEE04F4FAF181755FEE87643549ECG74B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DB74934A0286115A2D455BFF068B66EE750E6E9D5C959A6FDF91A9CA1C43E1MDl1G" TargetMode="External"/><Relationship Id="rId17" Type="http://schemas.openxmlformats.org/officeDocument/2006/relationships/hyperlink" Target="consultantplus://offline/ref=4907EE00C968325D1A42D281542F90759DA55F2B268290B32A30C4D76A756B49C7C37B88D73C998AC7wCM" TargetMode="External"/><Relationship Id="rId25" Type="http://schemas.openxmlformats.org/officeDocument/2006/relationships/hyperlink" Target="consultantplus://offline/ref=B5DB74934A0286115A2D455BFF068B66EE750E6E9D5D909C6DDF91A9CA1C43E1D1E8496E7207FACA834240M8l4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E314F0E44CED25ECF61039E620BB06645213D855AF37CE43FCC98D3QBn2M" TargetMode="External"/><Relationship Id="rId20" Type="http://schemas.openxmlformats.org/officeDocument/2006/relationships/hyperlink" Target="consultantplus://offline/ref=4233984BB6F3FADEA5055AA1D6CE7904F9ACE6DA0E7260DCF40BEE04F4FAF181755FEE87643549EDG74EM" TargetMode="External"/><Relationship Id="rId29" Type="http://schemas.openxmlformats.org/officeDocument/2006/relationships/hyperlink" Target="consultantplus://offline/ref=3FC3339DE59D174661E7436A93DADE1B6F8663457D250A4CEA6BCF5BA3AC80F0B896CE4E78702D99G8G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DB74934A0286115A2D5B56E96ADC6BE8765766950BC9CE62D5C4MFl1G" TargetMode="External"/><Relationship Id="rId24" Type="http://schemas.openxmlformats.org/officeDocument/2006/relationships/hyperlink" Target="consultantplus://offline/ref=B5DB74934A0286115A2D455BFF068B66EE750E6E9D5D909C6DDF91A9CA1C43E1D1E8496E7207FACA834240M8l4G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DB74934A0286115A2D455BFF068B66EE750E6E9D5D909C6DDF91A9CA1C43E1D1E8496E7207FACA834240M8l4G" TargetMode="External"/><Relationship Id="rId23" Type="http://schemas.openxmlformats.org/officeDocument/2006/relationships/hyperlink" Target="consultantplus://offline/ref=B9CAC502372373A51590F2CBD4C80B52F57F418FA162C7E6898CCF20B4FA66F4902F1AA75648EB5CI42FN" TargetMode="External"/><Relationship Id="rId28" Type="http://schemas.openxmlformats.org/officeDocument/2006/relationships/hyperlink" Target="consultantplus://offline/ref=EC960D7D8A82FC3CEF7DE5B6AC422B96B67DE84D6C0AE2B1869636D035oD59N" TargetMode="External"/><Relationship Id="rId10" Type="http://schemas.openxmlformats.org/officeDocument/2006/relationships/hyperlink" Target="consultantplus://offline/ref=B5DB74934A0286115A2D5B56E96ADC6BEB7C516A9A5A9ECC3380CAF49D1549B696A7102FM3lFG" TargetMode="External"/><Relationship Id="rId19" Type="http://schemas.openxmlformats.org/officeDocument/2006/relationships/hyperlink" Target="consultantplus://offline/ref=4233984BB6F3FADEA5055AA1D6CE7904F9ACE6DA0E7260DCF40BEE04F4FAF181755FEE87643548E0G748M" TargetMode="External"/><Relationship Id="rId31" Type="http://schemas.openxmlformats.org/officeDocument/2006/relationships/hyperlink" Target="consultantplus://offline/ref=1603B2AB6552F1931D374B7A24D143208975F3BDE487E0BB602C345C9D56734746C271025F3403F2DFw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Relationship Id="rId14" Type="http://schemas.openxmlformats.org/officeDocument/2006/relationships/hyperlink" Target="consultantplus://offline/ref=B5DB74934A0286115A2D455BFF068B66EE750E6E9D5D909C6DDF91A9CA1C43E1D1E8496E7207FACA83424BM8l2G" TargetMode="External"/><Relationship Id="rId22" Type="http://schemas.openxmlformats.org/officeDocument/2006/relationships/hyperlink" Target="consultantplus://offline/ref=404EBE990C21BB02002E87D04F2989238A7BE543E44020F590C71B3E685A8157033325977106C934QE00N" TargetMode="External"/><Relationship Id="rId27" Type="http://schemas.openxmlformats.org/officeDocument/2006/relationships/hyperlink" Target="consultantplus://offline/ref=EC960D7D8A82FC3CEF7DE5B6AC422B96B67DE84D6C0AE2B1869636D035oD59N" TargetMode="External"/><Relationship Id="rId30" Type="http://schemas.openxmlformats.org/officeDocument/2006/relationships/hyperlink" Target="consultantplus://offline/ref=4907EE00C968325D1A42D281542F90759DA55F2B268290B32A30C4D76A756B49C7C37B88D73C998AC7wC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08D6-ABD3-446D-8F9A-29AC574A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10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2016-02-09T12:12:00Z</cp:lastPrinted>
  <dcterms:created xsi:type="dcterms:W3CDTF">2014-10-30T14:16:00Z</dcterms:created>
  <dcterms:modified xsi:type="dcterms:W3CDTF">2022-04-20T11:44:00Z</dcterms:modified>
</cp:coreProperties>
</file>