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C7" w:rsidRPr="00753727" w:rsidRDefault="00766FC7" w:rsidP="00766FC7">
      <w:pPr>
        <w:pStyle w:val="5"/>
        <w:tabs>
          <w:tab w:val="center" w:pos="5627"/>
          <w:tab w:val="left" w:pos="8480"/>
        </w:tabs>
        <w:ind w:left="0"/>
        <w:rPr>
          <w:rFonts w:ascii="Times New Roman" w:hAnsi="Times New Roman"/>
          <w:sz w:val="28"/>
          <w:szCs w:val="28"/>
        </w:rPr>
      </w:pPr>
      <w:r w:rsidRPr="00753727">
        <w:rPr>
          <w:rFonts w:ascii="Times New Roman" w:hAnsi="Times New Roman"/>
          <w:sz w:val="28"/>
          <w:szCs w:val="28"/>
        </w:rPr>
        <w:t xml:space="preserve">                   </w:t>
      </w:r>
      <w:r w:rsidR="00753727">
        <w:rPr>
          <w:rFonts w:ascii="Times New Roman" w:hAnsi="Times New Roman"/>
          <w:sz w:val="28"/>
          <w:szCs w:val="28"/>
        </w:rPr>
        <w:t xml:space="preserve">                        </w:t>
      </w:r>
      <w:r w:rsidRPr="00753727">
        <w:rPr>
          <w:rFonts w:ascii="Times New Roman" w:hAnsi="Times New Roman"/>
          <w:sz w:val="28"/>
          <w:szCs w:val="28"/>
        </w:rPr>
        <w:t xml:space="preserve"> РЕСПУБЛИКА  КАРЕЛИЯ</w:t>
      </w:r>
      <w:r w:rsidR="00753727">
        <w:rPr>
          <w:rFonts w:ascii="Times New Roman" w:hAnsi="Times New Roman"/>
          <w:sz w:val="28"/>
          <w:szCs w:val="28"/>
        </w:rPr>
        <w:t xml:space="preserve">             ПРОЕКТ</w:t>
      </w:r>
    </w:p>
    <w:p w:rsidR="00766FC7" w:rsidRPr="00753727" w:rsidRDefault="00766FC7" w:rsidP="00766FC7">
      <w:pPr>
        <w:jc w:val="center"/>
        <w:rPr>
          <w:rFonts w:ascii="Times New Roman" w:hAnsi="Times New Roman"/>
          <w:sz w:val="28"/>
          <w:szCs w:val="28"/>
        </w:rPr>
      </w:pPr>
      <w:r w:rsidRPr="00753727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766FC7" w:rsidRPr="00753727" w:rsidRDefault="00766FC7" w:rsidP="00766FC7">
      <w:pPr>
        <w:jc w:val="center"/>
        <w:rPr>
          <w:rFonts w:ascii="Times New Roman" w:hAnsi="Times New Roman"/>
          <w:sz w:val="28"/>
          <w:szCs w:val="28"/>
        </w:rPr>
      </w:pPr>
      <w:r w:rsidRPr="00753727">
        <w:rPr>
          <w:rFonts w:ascii="Times New Roman" w:hAnsi="Times New Roman"/>
          <w:sz w:val="28"/>
          <w:szCs w:val="28"/>
        </w:rPr>
        <w:t>«РУГОЗЕРСКОЕ  СЕЛЬСКОЕ ПОСЕЛЕНИЕ»</w:t>
      </w:r>
    </w:p>
    <w:p w:rsidR="00766FC7" w:rsidRPr="00753727" w:rsidRDefault="00D41C45" w:rsidP="00D41C45">
      <w:pPr>
        <w:pStyle w:val="3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СОВЕТ</w:t>
      </w:r>
      <w:r w:rsidR="00766FC7" w:rsidRPr="00753727">
        <w:rPr>
          <w:rFonts w:ascii="Times New Roman" w:hAnsi="Times New Roman"/>
          <w:sz w:val="28"/>
          <w:szCs w:val="28"/>
        </w:rPr>
        <w:t xml:space="preserve">  РУГОЗЕРСКОГО  СЕЛЬСКОГО  ПОСЕЛЕНИЯ</w:t>
      </w:r>
    </w:p>
    <w:p w:rsidR="00766FC7" w:rsidRPr="00753727" w:rsidRDefault="00766FC7" w:rsidP="00766FC7">
      <w:pPr>
        <w:ind w:left="851"/>
        <w:jc w:val="center"/>
        <w:rPr>
          <w:rFonts w:ascii="Times New Roman" w:hAnsi="Times New Roman"/>
          <w:sz w:val="28"/>
          <w:szCs w:val="28"/>
        </w:rPr>
      </w:pPr>
    </w:p>
    <w:p w:rsidR="00766FC7" w:rsidRDefault="00766FC7" w:rsidP="00766FC7">
      <w:pPr>
        <w:rPr>
          <w:rFonts w:ascii="Times New Roman" w:hAnsi="Times New Roman"/>
          <w:sz w:val="28"/>
          <w:szCs w:val="28"/>
        </w:rPr>
      </w:pPr>
      <w:r w:rsidRPr="00753727">
        <w:rPr>
          <w:rFonts w:ascii="Times New Roman" w:hAnsi="Times New Roman"/>
          <w:sz w:val="28"/>
          <w:szCs w:val="28"/>
        </w:rPr>
        <w:t xml:space="preserve">                         </w:t>
      </w:r>
      <w:r w:rsidR="00753727">
        <w:rPr>
          <w:rFonts w:ascii="Times New Roman" w:hAnsi="Times New Roman"/>
          <w:sz w:val="28"/>
          <w:szCs w:val="28"/>
        </w:rPr>
        <w:t xml:space="preserve">                         </w:t>
      </w:r>
      <w:r w:rsidR="00D41C45">
        <w:rPr>
          <w:rFonts w:ascii="Times New Roman" w:hAnsi="Times New Roman"/>
          <w:sz w:val="28"/>
          <w:szCs w:val="28"/>
        </w:rPr>
        <w:t xml:space="preserve">    РЕШЕНИЕ</w:t>
      </w:r>
    </w:p>
    <w:p w:rsidR="00D41C45" w:rsidRPr="00753727" w:rsidRDefault="00D41C45" w:rsidP="00766FC7">
      <w:pPr>
        <w:rPr>
          <w:rFonts w:ascii="Times New Roman" w:hAnsi="Times New Roman"/>
          <w:sz w:val="28"/>
          <w:szCs w:val="28"/>
        </w:rPr>
      </w:pPr>
    </w:p>
    <w:p w:rsidR="00766FC7" w:rsidRPr="00753727" w:rsidRDefault="00D41C45" w:rsidP="00766F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сессия 4 созыва</w:t>
      </w:r>
      <w:r w:rsidR="00766FC7" w:rsidRPr="007537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766FC7" w:rsidRPr="00753727" w:rsidRDefault="00766FC7" w:rsidP="00766FC7">
      <w:pPr>
        <w:rPr>
          <w:rFonts w:ascii="Times New Roman" w:hAnsi="Times New Roman"/>
          <w:sz w:val="28"/>
          <w:szCs w:val="28"/>
        </w:rPr>
      </w:pPr>
      <w:r w:rsidRPr="00753727">
        <w:rPr>
          <w:rFonts w:ascii="Times New Roman" w:hAnsi="Times New Roman"/>
          <w:sz w:val="28"/>
          <w:szCs w:val="28"/>
        </w:rPr>
        <w:t xml:space="preserve"> от   </w:t>
      </w:r>
      <w:r w:rsidR="00753727">
        <w:rPr>
          <w:rFonts w:ascii="Times New Roman" w:hAnsi="Times New Roman"/>
          <w:sz w:val="28"/>
          <w:szCs w:val="28"/>
        </w:rPr>
        <w:t xml:space="preserve">     </w:t>
      </w:r>
      <w:r w:rsidRPr="00753727">
        <w:rPr>
          <w:rFonts w:ascii="Times New Roman" w:hAnsi="Times New Roman"/>
          <w:sz w:val="28"/>
          <w:szCs w:val="28"/>
        </w:rPr>
        <w:t xml:space="preserve"> 2022 года                                                             </w:t>
      </w:r>
      <w:r w:rsidR="00753727">
        <w:rPr>
          <w:rFonts w:ascii="Times New Roman" w:hAnsi="Times New Roman"/>
          <w:sz w:val="28"/>
          <w:szCs w:val="28"/>
        </w:rPr>
        <w:t xml:space="preserve">                   </w:t>
      </w:r>
      <w:r w:rsidRPr="00753727">
        <w:rPr>
          <w:rFonts w:ascii="Times New Roman" w:hAnsi="Times New Roman"/>
          <w:sz w:val="28"/>
          <w:szCs w:val="28"/>
        </w:rPr>
        <w:t xml:space="preserve">  № </w:t>
      </w:r>
    </w:p>
    <w:p w:rsidR="00766FC7" w:rsidRPr="00753727" w:rsidRDefault="00766FC7" w:rsidP="00766FC7">
      <w:pPr>
        <w:rPr>
          <w:rFonts w:ascii="Times New Roman" w:hAnsi="Times New Roman"/>
          <w:sz w:val="28"/>
          <w:szCs w:val="28"/>
        </w:rPr>
      </w:pPr>
    </w:p>
    <w:p w:rsidR="00753727" w:rsidRDefault="00753727" w:rsidP="00753727">
      <w:pPr>
        <w:spacing w:after="1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83456">
        <w:rPr>
          <w:rFonts w:ascii="Times New Roman" w:hAnsi="Times New Roman"/>
          <w:b/>
          <w:bCs/>
          <w:sz w:val="28"/>
          <w:szCs w:val="28"/>
        </w:rPr>
        <w:t>Об утверждении 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983456">
        <w:rPr>
          <w:rFonts w:ascii="Times New Roman" w:hAnsi="Times New Roman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на 2022 год в рамках муниципального контроля в сфере благоустройст</w:t>
      </w:r>
      <w:r>
        <w:rPr>
          <w:rFonts w:ascii="Times New Roman" w:hAnsi="Times New Roman"/>
          <w:b/>
          <w:bCs/>
          <w:sz w:val="28"/>
          <w:szCs w:val="28"/>
        </w:rPr>
        <w:t xml:space="preserve">ва 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Ругозерского</w:t>
      </w:r>
      <w:proofErr w:type="spellEnd"/>
      <w:r w:rsidRPr="00983456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</w:p>
    <w:p w:rsidR="00753727" w:rsidRPr="00983456" w:rsidRDefault="00753727" w:rsidP="00753727">
      <w:pPr>
        <w:spacing w:after="160"/>
        <w:contextualSpacing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</w:p>
    <w:p w:rsidR="00753727" w:rsidRPr="00D41C45" w:rsidRDefault="00753727" w:rsidP="00753727">
      <w:pPr>
        <w:suppressAutoHyphens/>
        <w:spacing w:after="160"/>
        <w:ind w:firstLine="709"/>
        <w:contextualSpacing/>
        <w:jc w:val="both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</w:pPr>
      <w:proofErr w:type="gramStart"/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Положения о муниципальном контроле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</w:t>
      </w:r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в сфере благоустройств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а в </w:t>
      </w:r>
      <w:proofErr w:type="spellStart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Ругозерском</w:t>
      </w:r>
      <w:proofErr w:type="spellEnd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сельском</w:t>
      </w:r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посел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ении, утвержденном</w:t>
      </w:r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решением 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Совета </w:t>
      </w:r>
      <w:proofErr w:type="spellStart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Ругозерского</w:t>
      </w:r>
      <w:proofErr w:type="spellEnd"/>
      <w:proofErr w:type="gramEnd"/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сельского 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поселения </w:t>
      </w:r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от 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07.12.2021 г № 60</w:t>
      </w:r>
      <w:r w:rsidR="00D41C45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, </w:t>
      </w:r>
      <w:r w:rsidR="00D41C45" w:rsidRPr="00D41C45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Совет</w:t>
      </w:r>
      <w:r w:rsidRPr="00D41C45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</w:t>
      </w:r>
      <w:proofErr w:type="spellStart"/>
      <w:r w:rsidRPr="00D41C45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Ругозерского</w:t>
      </w:r>
      <w:proofErr w:type="spellEnd"/>
      <w:r w:rsidRPr="00D41C45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сельского поселения </w:t>
      </w:r>
      <w:r w:rsidR="00D41C45" w:rsidRPr="00D41C45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решил</w:t>
      </w:r>
      <w:r w:rsidRPr="00D41C45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:</w:t>
      </w:r>
    </w:p>
    <w:p w:rsidR="006B7F2C" w:rsidRDefault="006B7F2C" w:rsidP="006B7F2C">
      <w:pPr>
        <w:suppressAutoHyphens/>
        <w:spacing w:after="100" w:afterAutospacing="1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тории </w:t>
      </w:r>
      <w:proofErr w:type="spellStart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Ругозерского</w:t>
      </w:r>
      <w:proofErr w:type="spellEnd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сельского поселения.</w:t>
      </w:r>
    </w:p>
    <w:p w:rsidR="006B7F2C" w:rsidRPr="006B7F2C" w:rsidRDefault="00D41C45" w:rsidP="006B7F2C">
      <w:pPr>
        <w:suppressAutoHyphens/>
        <w:spacing w:after="100" w:afterAutospacing="1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2. Настоящее решение</w:t>
      </w:r>
      <w:r w:rsidR="006B7F2C"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вступает в силу с момента</w:t>
      </w:r>
      <w:r w:rsidR="006C07A1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подписания и подлежит официальному обнародованию</w:t>
      </w:r>
      <w:r w:rsidR="006B7F2C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и размещению на официальном сайте Муезерского муниципального района с адресом доступа – </w:t>
      </w:r>
      <w:r w:rsidR="006B7F2C">
        <w:rPr>
          <w:rFonts w:ascii="Times New Roman" w:eastAsia="Lucida Sans Unicode" w:hAnsi="Times New Roman"/>
          <w:bCs/>
          <w:kern w:val="2"/>
          <w:sz w:val="28"/>
          <w:szCs w:val="28"/>
          <w:lang w:val="en-US" w:eastAsia="ar-SA"/>
        </w:rPr>
        <w:t>http</w:t>
      </w:r>
      <w:r w:rsidR="006B7F2C" w:rsidRPr="006B7F2C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/</w:t>
      </w:r>
      <w:r w:rsidR="006B7F2C">
        <w:rPr>
          <w:rFonts w:ascii="Times New Roman" w:eastAsia="Lucida Sans Unicode" w:hAnsi="Times New Roman"/>
          <w:bCs/>
          <w:kern w:val="2"/>
          <w:sz w:val="28"/>
          <w:szCs w:val="28"/>
          <w:lang w:val="en-US" w:eastAsia="ar-SA"/>
        </w:rPr>
        <w:t>www</w:t>
      </w:r>
      <w:r w:rsidR="006B7F2C" w:rsidRPr="006B7F2C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.</w:t>
      </w:r>
      <w:proofErr w:type="spellStart"/>
      <w:r w:rsidR="006B7F2C">
        <w:rPr>
          <w:rFonts w:ascii="Times New Roman" w:eastAsia="Lucida Sans Unicode" w:hAnsi="Times New Roman"/>
          <w:bCs/>
          <w:kern w:val="2"/>
          <w:sz w:val="28"/>
          <w:szCs w:val="28"/>
          <w:lang w:val="en-US" w:eastAsia="ar-SA"/>
        </w:rPr>
        <w:t>muezersky</w:t>
      </w:r>
      <w:proofErr w:type="spellEnd"/>
      <w:r w:rsidR="006B7F2C" w:rsidRPr="006B7F2C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.</w:t>
      </w:r>
      <w:proofErr w:type="spellStart"/>
      <w:r w:rsidR="006B7F2C">
        <w:rPr>
          <w:rFonts w:ascii="Times New Roman" w:eastAsia="Lucida Sans Unicode" w:hAnsi="Times New Roman"/>
          <w:bCs/>
          <w:kern w:val="2"/>
          <w:sz w:val="28"/>
          <w:szCs w:val="28"/>
          <w:lang w:val="en-US" w:eastAsia="ar-SA"/>
        </w:rPr>
        <w:t>ru</w:t>
      </w:r>
      <w:proofErr w:type="spellEnd"/>
      <w:r w:rsidR="006B7F2C" w:rsidRPr="006B7F2C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.</w:t>
      </w:r>
    </w:p>
    <w:p w:rsidR="00753727" w:rsidRPr="00753727" w:rsidRDefault="00753727" w:rsidP="00753727">
      <w:pPr>
        <w:suppressAutoHyphens/>
        <w:spacing w:after="160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</w:p>
    <w:p w:rsidR="00766FC7" w:rsidRPr="00766FC7" w:rsidRDefault="00766FC7" w:rsidP="00766FC7">
      <w:pPr>
        <w:jc w:val="both"/>
        <w:rPr>
          <w:rFonts w:ascii="Times New Roman" w:hAnsi="Times New Roman"/>
          <w:sz w:val="24"/>
          <w:szCs w:val="24"/>
        </w:rPr>
      </w:pPr>
    </w:p>
    <w:p w:rsidR="00766FC7" w:rsidRPr="006B7F2C" w:rsidRDefault="00766FC7" w:rsidP="00766FC7">
      <w:pPr>
        <w:jc w:val="both"/>
        <w:rPr>
          <w:rFonts w:ascii="Times New Roman" w:hAnsi="Times New Roman"/>
          <w:sz w:val="28"/>
          <w:szCs w:val="28"/>
        </w:rPr>
      </w:pPr>
      <w:r w:rsidRPr="006B7F2C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6B7F2C">
        <w:rPr>
          <w:rFonts w:ascii="Times New Roman" w:hAnsi="Times New Roman"/>
          <w:sz w:val="28"/>
          <w:szCs w:val="28"/>
        </w:rPr>
        <w:t>Ругозерского</w:t>
      </w:r>
      <w:proofErr w:type="spellEnd"/>
    </w:p>
    <w:p w:rsidR="00766FC7" w:rsidRDefault="006B7F2C" w:rsidP="00766F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766FC7" w:rsidRPr="006B7F2C">
        <w:rPr>
          <w:rFonts w:ascii="Times New Roman" w:hAnsi="Times New Roman"/>
          <w:sz w:val="28"/>
          <w:szCs w:val="28"/>
        </w:rPr>
        <w:t xml:space="preserve">поселения: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766FC7" w:rsidRPr="006B7F2C">
        <w:rPr>
          <w:rFonts w:ascii="Times New Roman" w:hAnsi="Times New Roman"/>
          <w:sz w:val="28"/>
          <w:szCs w:val="28"/>
        </w:rPr>
        <w:t>А.В.Петренко</w:t>
      </w:r>
    </w:p>
    <w:p w:rsidR="00D41C45" w:rsidRDefault="00D41C45" w:rsidP="00766F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/>
          <w:sz w:val="28"/>
          <w:szCs w:val="28"/>
        </w:rPr>
        <w:t>Ругозерского</w:t>
      </w:r>
      <w:proofErr w:type="spellEnd"/>
    </w:p>
    <w:p w:rsidR="00D41C45" w:rsidRPr="006B7F2C" w:rsidRDefault="00D41C45" w:rsidP="00766F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Н.В.Якобец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</w:p>
    <w:p w:rsidR="00270AEB" w:rsidRDefault="00270AEB" w:rsidP="009C1700"/>
    <w:p w:rsidR="007E2E18" w:rsidRDefault="007E2E18" w:rsidP="009C1700"/>
    <w:p w:rsidR="007E2E18" w:rsidRDefault="007E2E18" w:rsidP="009C1700"/>
    <w:p w:rsidR="007E2E18" w:rsidRDefault="007E2E18" w:rsidP="009C1700"/>
    <w:p w:rsidR="007E2E18" w:rsidRDefault="007E2E18" w:rsidP="009C1700"/>
    <w:p w:rsidR="007E2E18" w:rsidRDefault="007E2E18" w:rsidP="009C1700"/>
    <w:p w:rsidR="007E2E18" w:rsidRDefault="007E2E18" w:rsidP="009C1700"/>
    <w:p w:rsidR="007E2E18" w:rsidRDefault="007E2E18" w:rsidP="009C1700"/>
    <w:p w:rsidR="007E2E18" w:rsidRDefault="007E2E18" w:rsidP="009C1700"/>
    <w:p w:rsidR="00FF547F" w:rsidRDefault="00FF547F" w:rsidP="00FF547F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</w:p>
    <w:p w:rsidR="00FF547F" w:rsidRDefault="00340747" w:rsidP="00FF547F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сессии 4 созыва</w:t>
      </w:r>
      <w:r w:rsidR="00D41C45">
        <w:rPr>
          <w:rFonts w:ascii="Times New Roman" w:hAnsi="Times New Roman"/>
          <w:bCs/>
          <w:sz w:val="24"/>
          <w:szCs w:val="24"/>
        </w:rPr>
        <w:t xml:space="preserve"> Совета</w:t>
      </w:r>
    </w:p>
    <w:p w:rsidR="00FF547F" w:rsidRDefault="00FF547F" w:rsidP="00FF547F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Ругозерского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FF547F" w:rsidRPr="001C4F37" w:rsidRDefault="00FF547F" w:rsidP="00FF547F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        2022г. №  </w:t>
      </w:r>
    </w:p>
    <w:p w:rsidR="00FF547F" w:rsidRPr="00B20B37" w:rsidRDefault="00FF547F" w:rsidP="00FF547F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FF547F" w:rsidRPr="00B20B37" w:rsidRDefault="00FF547F" w:rsidP="00FF547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B37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B20B37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B20B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Ругозерского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FF547F" w:rsidRPr="003A2D8C" w:rsidRDefault="00FF547F" w:rsidP="00FF547F">
      <w:pPr>
        <w:pStyle w:val="a5"/>
        <w:jc w:val="center"/>
        <w:rPr>
          <w:b/>
          <w:i/>
          <w:iCs/>
          <w:sz w:val="28"/>
          <w:szCs w:val="28"/>
        </w:rPr>
      </w:pPr>
    </w:p>
    <w:p w:rsidR="00FF547F" w:rsidRPr="00763FD2" w:rsidRDefault="00FF547F" w:rsidP="00FF547F">
      <w:pPr>
        <w:pStyle w:val="a5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FD2">
        <w:rPr>
          <w:rFonts w:ascii="Times New Roman" w:hAnsi="Times New Roman"/>
          <w:b/>
          <w:bCs/>
          <w:sz w:val="28"/>
          <w:szCs w:val="28"/>
        </w:rPr>
        <w:t xml:space="preserve">Раздел 1. Анализ текущего состояния муниципального </w:t>
      </w:r>
    </w:p>
    <w:p w:rsidR="00FF547F" w:rsidRPr="00763FD2" w:rsidRDefault="00FF547F" w:rsidP="00FF547F">
      <w:pPr>
        <w:pStyle w:val="a5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FD2">
        <w:rPr>
          <w:rFonts w:ascii="Times New Roman" w:hAnsi="Times New Roman"/>
          <w:b/>
          <w:bCs/>
          <w:sz w:val="28"/>
          <w:szCs w:val="28"/>
        </w:rPr>
        <w:t xml:space="preserve">контроля в сфере благоустройства </w:t>
      </w:r>
    </w:p>
    <w:p w:rsidR="00FF547F" w:rsidRDefault="00FF547F" w:rsidP="00FF547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F547F" w:rsidRPr="003A2D8C" w:rsidRDefault="00FF547F" w:rsidP="00FF547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1.1 М</w:t>
      </w:r>
      <w:r w:rsidRPr="003A2D8C">
        <w:rPr>
          <w:rFonts w:ascii="Times New Roman" w:hAnsi="Times New Roman"/>
          <w:bCs/>
          <w:sz w:val="28"/>
          <w:szCs w:val="28"/>
        </w:rPr>
        <w:t>униципальный контроль</w:t>
      </w:r>
      <w:r w:rsidRPr="003A2D8C">
        <w:rPr>
          <w:rFonts w:ascii="Times New Roman" w:hAnsi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Ругозерского</w:t>
      </w:r>
      <w:proofErr w:type="spellEnd"/>
      <w:r w:rsidRPr="00B20B37">
        <w:rPr>
          <w:rFonts w:ascii="Times New Roman" w:hAnsi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bCs/>
          <w:sz w:val="28"/>
          <w:szCs w:val="28"/>
        </w:rPr>
        <w:t xml:space="preserve">поселения  осуществляется в соответствии </w:t>
      </w:r>
      <w:r w:rsidRPr="00706911">
        <w:rPr>
          <w:rFonts w:ascii="Times New Roman" w:hAnsi="Times New Roman"/>
          <w:sz w:val="28"/>
          <w:szCs w:val="28"/>
        </w:rPr>
        <w:t>с Федеральным законом</w:t>
      </w:r>
      <w:r w:rsidRPr="00706911">
        <w:rPr>
          <w:rFonts w:ascii="Times New Roman" w:hAnsi="Times New Roman"/>
        </w:rPr>
        <w:t xml:space="preserve"> </w:t>
      </w:r>
      <w:r w:rsidRPr="00706911">
        <w:rPr>
          <w:rFonts w:ascii="Times New Roman" w:hAnsi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Pr="00706911">
        <w:rPr>
          <w:rFonts w:ascii="Times New Roman" w:hAnsi="Times New Roman"/>
        </w:rPr>
        <w:t xml:space="preserve"> </w:t>
      </w:r>
      <w:r w:rsidRPr="00706911">
        <w:rPr>
          <w:rFonts w:ascii="Times New Roman" w:hAnsi="Times New Roman"/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706911">
        <w:rPr>
          <w:rFonts w:ascii="Times New Roman" w:hAnsi="Times New Roman"/>
          <w:sz w:val="28"/>
          <w:szCs w:val="28"/>
        </w:rPr>
        <w:t xml:space="preserve"> Российской Федерации», Федеральным законом от 06.10.2003 года N 131-ФЗ </w:t>
      </w:r>
      <w:r>
        <w:rPr>
          <w:rFonts w:ascii="Times New Roman" w:hAnsi="Times New Roman"/>
          <w:sz w:val="28"/>
          <w:szCs w:val="28"/>
        </w:rPr>
        <w:t>«</w:t>
      </w:r>
      <w:r w:rsidRPr="00706911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706911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Ругозерского</w:t>
      </w:r>
      <w:proofErr w:type="spellEnd"/>
      <w:r w:rsidRPr="00706911">
        <w:rPr>
          <w:rFonts w:ascii="Times New Roman" w:hAnsi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Ругозерского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0691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60</w:t>
      </w:r>
      <w:r w:rsidRPr="00740ACA">
        <w:rPr>
          <w:rFonts w:ascii="Times New Roman" w:hAnsi="Times New Roman"/>
          <w:i/>
          <w:sz w:val="28"/>
          <w:szCs w:val="28"/>
        </w:rPr>
        <w:t xml:space="preserve"> </w:t>
      </w:r>
      <w:r w:rsidRPr="007F7B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</w:t>
      </w:r>
      <w:r w:rsidRPr="007F7B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7F7B1F">
        <w:rPr>
          <w:rFonts w:ascii="Times New Roman" w:hAnsi="Times New Roman"/>
          <w:sz w:val="28"/>
          <w:szCs w:val="28"/>
        </w:rPr>
        <w:t>.2021 г.</w:t>
      </w:r>
      <w:r w:rsidRPr="00706911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в сфер</w:t>
      </w:r>
      <w:r>
        <w:rPr>
          <w:rFonts w:ascii="Times New Roman" w:hAnsi="Times New Roman"/>
          <w:sz w:val="28"/>
          <w:szCs w:val="28"/>
        </w:rPr>
        <w:t xml:space="preserve">е благоустройства в </w:t>
      </w:r>
      <w:proofErr w:type="spellStart"/>
      <w:r>
        <w:rPr>
          <w:rFonts w:ascii="Times New Roman" w:hAnsi="Times New Roman"/>
          <w:sz w:val="28"/>
          <w:szCs w:val="28"/>
        </w:rPr>
        <w:t>Ругозерском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70691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F547F" w:rsidRPr="00446A0F" w:rsidRDefault="00FF547F" w:rsidP="00FF547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2723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932723">
        <w:rPr>
          <w:rFonts w:ascii="Times New Roman" w:hAnsi="Times New Roman"/>
          <w:sz w:val="28"/>
          <w:szCs w:val="28"/>
        </w:rPr>
        <w:t>. Муниципальный контроль в сфере благоустройства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Ругозерском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932723">
        <w:rPr>
          <w:rFonts w:ascii="Times New Roman" w:hAnsi="Times New Roman"/>
          <w:sz w:val="28"/>
          <w:szCs w:val="28"/>
        </w:rPr>
        <w:t xml:space="preserve"> осуществляет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93272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Ругозерского</w:t>
      </w:r>
      <w:proofErr w:type="spellEnd"/>
      <w:r w:rsidRPr="00932723">
        <w:rPr>
          <w:rFonts w:ascii="Times New Roman" w:hAnsi="Times New Roman"/>
          <w:i/>
          <w:sz w:val="28"/>
          <w:szCs w:val="28"/>
        </w:rPr>
        <w:t xml:space="preserve"> </w:t>
      </w:r>
      <w:r w:rsidRPr="0093272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723">
        <w:rPr>
          <w:rFonts w:ascii="Times New Roman" w:hAnsi="Times New Roman"/>
          <w:sz w:val="28"/>
          <w:szCs w:val="28"/>
        </w:rPr>
        <w:t>(далее – орган муниципального контроля).</w:t>
      </w:r>
    </w:p>
    <w:p w:rsidR="00FF547F" w:rsidRDefault="00FF547F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3927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7E117D">
        <w:rPr>
          <w:rFonts w:ascii="Times New Roman" w:hAnsi="Times New Roman"/>
          <w:color w:val="auto"/>
          <w:sz w:val="28"/>
          <w:szCs w:val="28"/>
        </w:rPr>
        <w:t xml:space="preserve">В соответствии с Положением о муниципальном контроле в сфере благоустройства в </w:t>
      </w:r>
      <w:proofErr w:type="spellStart"/>
      <w:r w:rsidRPr="007E117D">
        <w:rPr>
          <w:rFonts w:ascii="Times New Roman" w:hAnsi="Times New Roman"/>
          <w:color w:val="auto"/>
          <w:sz w:val="28"/>
          <w:szCs w:val="28"/>
        </w:rPr>
        <w:t>Ругозерском</w:t>
      </w:r>
      <w:proofErr w:type="spellEnd"/>
      <w:r w:rsidRPr="007E117D">
        <w:rPr>
          <w:rFonts w:ascii="Times New Roman" w:hAnsi="Times New Roman"/>
          <w:color w:val="auto"/>
          <w:sz w:val="28"/>
          <w:szCs w:val="28"/>
        </w:rPr>
        <w:t xml:space="preserve"> сельском поселении, утвержденным решением Совета </w:t>
      </w:r>
      <w:proofErr w:type="spellStart"/>
      <w:r w:rsidRPr="007E117D">
        <w:rPr>
          <w:rFonts w:ascii="Times New Roman" w:hAnsi="Times New Roman"/>
          <w:color w:val="auto"/>
          <w:sz w:val="28"/>
          <w:szCs w:val="28"/>
        </w:rPr>
        <w:t>Ругозерского</w:t>
      </w:r>
      <w:proofErr w:type="spellEnd"/>
      <w:r w:rsidRPr="007E117D">
        <w:rPr>
          <w:rFonts w:ascii="Times New Roman" w:hAnsi="Times New Roman"/>
          <w:color w:val="auto"/>
          <w:sz w:val="28"/>
          <w:szCs w:val="28"/>
        </w:rPr>
        <w:t xml:space="preserve"> сельского поселения № 60 от 07.12.2021 г. (далее Положение о контроле), муниципальный контроль в сфере благоустройства осуществляется в форме проведения  внеплановых проверок соблюдения </w:t>
      </w:r>
      <w:r w:rsidRPr="007E117D">
        <w:rPr>
          <w:rFonts w:ascii="Times New Roman" w:hAnsi="Times New Roman"/>
          <w:bCs/>
          <w:color w:val="auto"/>
          <w:sz w:val="28"/>
          <w:szCs w:val="28"/>
        </w:rPr>
        <w:t xml:space="preserve">правил благоустройства </w:t>
      </w:r>
      <w:r w:rsidRPr="007E117D">
        <w:rPr>
          <w:rFonts w:ascii="Times New Roman" w:hAnsi="Times New Roman"/>
          <w:color w:val="auto"/>
          <w:sz w:val="28"/>
          <w:szCs w:val="28"/>
        </w:rPr>
        <w:t>территории</w:t>
      </w:r>
      <w:r w:rsidRPr="007E117D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7E117D">
        <w:rPr>
          <w:rFonts w:ascii="Times New Roman" w:hAnsi="Times New Roman"/>
          <w:color w:val="auto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</w:t>
      </w:r>
      <w:proofErr w:type="gramEnd"/>
      <w:r w:rsidRPr="007E117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7E117D">
        <w:rPr>
          <w:rFonts w:ascii="Times New Roman" w:hAnsi="Times New Roman"/>
          <w:bCs/>
          <w:color w:val="auto"/>
          <w:sz w:val="28"/>
          <w:szCs w:val="28"/>
        </w:rPr>
        <w:t>Ругозерского</w:t>
      </w:r>
      <w:proofErr w:type="spellEnd"/>
      <w:r w:rsidRPr="007E117D">
        <w:rPr>
          <w:rFonts w:ascii="Times New Roman" w:hAnsi="Times New Roman"/>
          <w:bCs/>
          <w:color w:val="auto"/>
          <w:sz w:val="28"/>
          <w:szCs w:val="28"/>
        </w:rPr>
        <w:t xml:space="preserve"> сельского поселения</w:t>
      </w:r>
      <w:r w:rsidRPr="007E117D">
        <w:rPr>
          <w:rFonts w:ascii="Times New Roman" w:hAnsi="Times New Roman"/>
          <w:color w:val="auto"/>
          <w:sz w:val="28"/>
          <w:szCs w:val="28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proofErr w:type="spellStart"/>
      <w:r w:rsidRPr="007E117D">
        <w:rPr>
          <w:rFonts w:ascii="Times New Roman" w:hAnsi="Times New Roman"/>
          <w:bCs/>
          <w:color w:val="auto"/>
          <w:sz w:val="28"/>
          <w:szCs w:val="28"/>
        </w:rPr>
        <w:t>Ругозерского</w:t>
      </w:r>
      <w:proofErr w:type="spellEnd"/>
      <w:r w:rsidRPr="007E117D">
        <w:rPr>
          <w:rFonts w:ascii="Times New Roman" w:hAnsi="Times New Roman"/>
          <w:color w:val="auto"/>
          <w:sz w:val="28"/>
          <w:szCs w:val="28"/>
        </w:rPr>
        <w:t xml:space="preserve"> сельского поселения, об</w:t>
      </w:r>
      <w:r w:rsidRPr="003113FD">
        <w:rPr>
          <w:rFonts w:ascii="Times New Roman" w:hAnsi="Times New Roman"/>
          <w:sz w:val="28"/>
          <w:szCs w:val="28"/>
        </w:rPr>
        <w:t xml:space="preserve"> установленных правилах благоустройства.</w:t>
      </w:r>
    </w:p>
    <w:p w:rsidR="007E117D" w:rsidRDefault="00FF547F" w:rsidP="007E117D">
      <w:r w:rsidRPr="00D14149">
        <w:rPr>
          <w:rFonts w:ascii="Times New Roman" w:eastAsia="Calibri" w:hAnsi="Times New Roman"/>
          <w:sz w:val="28"/>
          <w:szCs w:val="28"/>
        </w:rPr>
        <w:t>В рамках муниципального к</w:t>
      </w:r>
      <w:r>
        <w:rPr>
          <w:rFonts w:ascii="Times New Roman" w:eastAsia="Calibri" w:hAnsi="Times New Roman"/>
          <w:sz w:val="28"/>
          <w:szCs w:val="28"/>
        </w:rPr>
        <w:t xml:space="preserve">онтроля в сфере благоустройства </w:t>
      </w:r>
      <w:r w:rsidRPr="00D14149">
        <w:rPr>
          <w:rFonts w:ascii="Times New Roman" w:eastAsia="Calibri" w:hAnsi="Times New Roman"/>
          <w:sz w:val="28"/>
          <w:szCs w:val="28"/>
        </w:rPr>
        <w:t>в соответствии с правилами благоустройства</w:t>
      </w:r>
      <w:r>
        <w:rPr>
          <w:rFonts w:ascii="Times New Roman" w:eastAsia="Calibri" w:hAnsi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/>
          <w:sz w:val="28"/>
          <w:szCs w:val="28"/>
        </w:rPr>
        <w:t xml:space="preserve">, утвержденными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740ACA">
        <w:rPr>
          <w:rFonts w:ascii="Times New Roman" w:eastAsia="Calibri" w:hAnsi="Times New Roman"/>
          <w:sz w:val="28"/>
          <w:szCs w:val="28"/>
        </w:rPr>
        <w:t xml:space="preserve">ешением Совета </w:t>
      </w:r>
      <w:proofErr w:type="spellStart"/>
      <w:r w:rsidR="007E117D">
        <w:rPr>
          <w:rFonts w:ascii="Times New Roman" w:eastAsia="Calibri" w:hAnsi="Times New Roman"/>
          <w:sz w:val="28"/>
          <w:szCs w:val="28"/>
        </w:rPr>
        <w:t>Ругозерского</w:t>
      </w:r>
      <w:proofErr w:type="spellEnd"/>
      <w:r w:rsidRPr="00D14149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740ACA">
        <w:rPr>
          <w:rFonts w:ascii="Times New Roman" w:eastAsia="Calibri" w:hAnsi="Times New Roman"/>
          <w:sz w:val="28"/>
          <w:szCs w:val="28"/>
        </w:rPr>
        <w:t>сельского поселения</w:t>
      </w:r>
      <w:r w:rsidRPr="00D14149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A602B3">
        <w:rPr>
          <w:rFonts w:ascii="Times New Roman" w:eastAsia="Calibri" w:hAnsi="Times New Roman"/>
          <w:sz w:val="28"/>
          <w:szCs w:val="28"/>
        </w:rPr>
        <w:t xml:space="preserve">от </w:t>
      </w:r>
      <w:r w:rsidR="007E117D">
        <w:rPr>
          <w:rFonts w:ascii="Times New Roman" w:eastAsia="Calibri" w:hAnsi="Times New Roman"/>
          <w:sz w:val="28"/>
          <w:szCs w:val="28"/>
        </w:rPr>
        <w:t>02</w:t>
      </w:r>
      <w:r w:rsidRPr="00A602B3">
        <w:rPr>
          <w:rFonts w:ascii="Times New Roman" w:eastAsia="Calibri" w:hAnsi="Times New Roman"/>
          <w:sz w:val="28"/>
          <w:szCs w:val="28"/>
        </w:rPr>
        <w:t>.0</w:t>
      </w:r>
      <w:r w:rsidR="007E117D">
        <w:rPr>
          <w:rFonts w:ascii="Times New Roman" w:eastAsia="Calibri" w:hAnsi="Times New Roman"/>
          <w:sz w:val="28"/>
          <w:szCs w:val="28"/>
        </w:rPr>
        <w:t>8</w:t>
      </w:r>
      <w:r w:rsidRPr="00A602B3">
        <w:rPr>
          <w:rFonts w:ascii="Times New Roman" w:eastAsia="Calibri" w:hAnsi="Times New Roman"/>
          <w:sz w:val="28"/>
          <w:szCs w:val="28"/>
        </w:rPr>
        <w:t>.20</w:t>
      </w:r>
      <w:r w:rsidR="007E117D">
        <w:rPr>
          <w:rFonts w:ascii="Times New Roman" w:eastAsia="Calibri" w:hAnsi="Times New Roman"/>
          <w:sz w:val="28"/>
          <w:szCs w:val="28"/>
        </w:rPr>
        <w:t>12</w:t>
      </w:r>
      <w:r w:rsidRPr="00A602B3">
        <w:rPr>
          <w:rFonts w:ascii="Times New Roman" w:eastAsia="Calibri" w:hAnsi="Times New Roman"/>
          <w:sz w:val="28"/>
          <w:szCs w:val="28"/>
        </w:rPr>
        <w:t>г. №</w:t>
      </w:r>
      <w:r w:rsidR="007E117D">
        <w:rPr>
          <w:rFonts w:ascii="Times New Roman" w:eastAsia="Calibri" w:hAnsi="Times New Roman"/>
          <w:sz w:val="28"/>
          <w:szCs w:val="28"/>
        </w:rPr>
        <w:t xml:space="preserve"> 60 </w:t>
      </w:r>
      <w:proofErr w:type="gramStart"/>
      <w:r w:rsidR="007E117D">
        <w:t xml:space="preserve">( </w:t>
      </w:r>
      <w:proofErr w:type="gramEnd"/>
      <w:r w:rsidR="007E117D">
        <w:t xml:space="preserve">в редакции решений 4 </w:t>
      </w:r>
      <w:proofErr w:type="spellStart"/>
      <w:r w:rsidR="007E117D">
        <w:t>сесии</w:t>
      </w:r>
      <w:proofErr w:type="spellEnd"/>
      <w:r w:rsidR="007E117D">
        <w:t xml:space="preserve"> 3 созыва от 31.10.2013года № 12, 21 сессии 3 созыва от 23.06.2015года № 51, 8 сессии 4 </w:t>
      </w:r>
      <w:r w:rsidR="007E117D">
        <w:lastRenderedPageBreak/>
        <w:t xml:space="preserve">созыва от 05.09.2018года № 19, 33 сессии 4 созыва от 15.09.2021г № 57)                                                                                                       </w:t>
      </w:r>
    </w:p>
    <w:p w:rsidR="00FF547F" w:rsidRPr="00D14149" w:rsidRDefault="00FF547F" w:rsidP="00FF547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02B3">
        <w:rPr>
          <w:rFonts w:ascii="Times New Roman" w:eastAsia="Calibri" w:hAnsi="Times New Roman"/>
          <w:sz w:val="28"/>
          <w:szCs w:val="28"/>
        </w:rPr>
        <w:t xml:space="preserve"> «Об</w:t>
      </w:r>
      <w:r w:rsidRPr="00D14149">
        <w:rPr>
          <w:rFonts w:ascii="Times New Roman" w:eastAsia="Calibri" w:hAnsi="Times New Roman"/>
          <w:sz w:val="28"/>
          <w:szCs w:val="28"/>
        </w:rPr>
        <w:t xml:space="preserve"> утверждении </w:t>
      </w:r>
      <w:r w:rsidRPr="007C6048">
        <w:rPr>
          <w:rFonts w:ascii="Times New Roman" w:eastAsia="Calibri" w:hAnsi="Times New Roman"/>
          <w:sz w:val="28"/>
          <w:szCs w:val="28"/>
        </w:rPr>
        <w:t>Правил благоу</w:t>
      </w:r>
      <w:r w:rsidR="007E117D">
        <w:rPr>
          <w:rFonts w:ascii="Times New Roman" w:eastAsia="Calibri" w:hAnsi="Times New Roman"/>
          <w:sz w:val="28"/>
          <w:szCs w:val="28"/>
        </w:rPr>
        <w:t xml:space="preserve">стройства территории </w:t>
      </w:r>
      <w:proofErr w:type="spellStart"/>
      <w:r w:rsidR="007E117D">
        <w:rPr>
          <w:rFonts w:ascii="Times New Roman" w:eastAsia="Calibri" w:hAnsi="Times New Roman"/>
          <w:sz w:val="28"/>
          <w:szCs w:val="28"/>
        </w:rPr>
        <w:t>Ругозерского</w:t>
      </w:r>
      <w:proofErr w:type="spellEnd"/>
      <w:r w:rsidRPr="007C6048">
        <w:rPr>
          <w:rFonts w:ascii="Times New Roman" w:eastAsia="Calibri" w:hAnsi="Times New Roman"/>
          <w:sz w:val="28"/>
          <w:szCs w:val="28"/>
        </w:rPr>
        <w:t xml:space="preserve"> сельского </w:t>
      </w:r>
      <w:r w:rsidR="007E117D">
        <w:rPr>
          <w:rFonts w:ascii="Times New Roman" w:eastAsia="Calibri" w:hAnsi="Times New Roman"/>
          <w:sz w:val="28"/>
          <w:szCs w:val="28"/>
        </w:rPr>
        <w:t>поселения</w:t>
      </w:r>
      <w:r w:rsidRPr="00D14149">
        <w:rPr>
          <w:rFonts w:ascii="Times New Roman" w:eastAsia="Calibri" w:hAnsi="Times New Roman"/>
          <w:sz w:val="28"/>
          <w:szCs w:val="28"/>
        </w:rPr>
        <w:t>» осуществляется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FF547F" w:rsidRPr="007E117D" w:rsidRDefault="00FF547F" w:rsidP="00FF547F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E117D">
        <w:rPr>
          <w:rFonts w:ascii="Times New Roman" w:eastAsia="Calibri" w:hAnsi="Times New Roman"/>
          <w:sz w:val="28"/>
          <w:szCs w:val="28"/>
        </w:rPr>
        <w:t xml:space="preserve">- </w:t>
      </w:r>
      <w:proofErr w:type="gramStart"/>
      <w:r w:rsidRPr="007E117D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7E117D">
        <w:rPr>
          <w:rFonts w:ascii="Times New Roman" w:eastAsia="Calibri" w:hAnsi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FF547F" w:rsidRPr="007E117D" w:rsidRDefault="00FF547F" w:rsidP="00FF547F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E117D">
        <w:rPr>
          <w:rFonts w:ascii="Times New Roman" w:eastAsia="Calibri" w:hAnsi="Times New Roman"/>
          <w:sz w:val="28"/>
          <w:szCs w:val="28"/>
        </w:rPr>
        <w:t xml:space="preserve">- </w:t>
      </w:r>
      <w:proofErr w:type="gramStart"/>
      <w:r w:rsidRPr="007E117D">
        <w:rPr>
          <w:rFonts w:ascii="Times New Roman" w:eastAsia="Calibri" w:hAnsi="Times New Roman"/>
          <w:sz w:val="28"/>
          <w:szCs w:val="28"/>
        </w:rPr>
        <w:t>контроль за</w:t>
      </w:r>
      <w:proofErr w:type="gramEnd"/>
      <w:r w:rsidRPr="007E117D">
        <w:rPr>
          <w:rFonts w:ascii="Times New Roman" w:eastAsia="Calibri" w:hAnsi="Times New Roman"/>
          <w:sz w:val="28"/>
          <w:szCs w:val="28"/>
        </w:rPr>
        <w:t xml:space="preserve"> поддержанием единого архитектурного, эстетического облика;</w:t>
      </w:r>
    </w:p>
    <w:p w:rsidR="00FF547F" w:rsidRPr="007E117D" w:rsidRDefault="00FF547F" w:rsidP="00FF547F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E117D">
        <w:rPr>
          <w:rFonts w:ascii="Times New Roman" w:eastAsia="Calibri" w:hAnsi="Times New Roman"/>
          <w:sz w:val="28"/>
          <w:szCs w:val="28"/>
        </w:rPr>
        <w:t>-</w:t>
      </w:r>
      <w:proofErr w:type="gramStart"/>
      <w:r w:rsidRPr="007E117D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7E117D">
        <w:rPr>
          <w:rFonts w:ascii="Times New Roman" w:eastAsia="Calibri" w:hAnsi="Times New Roman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FF547F" w:rsidRPr="007E117D" w:rsidRDefault="00FF547F" w:rsidP="00FF547F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E117D">
        <w:rPr>
          <w:rFonts w:ascii="Times New Roman" w:eastAsia="Calibri" w:hAnsi="Times New Roman"/>
          <w:sz w:val="28"/>
          <w:szCs w:val="28"/>
        </w:rPr>
        <w:t>-</w:t>
      </w:r>
      <w:proofErr w:type="gramStart"/>
      <w:r w:rsidRPr="007E117D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7E117D">
        <w:rPr>
          <w:rFonts w:ascii="Times New Roman" w:eastAsia="Calibri" w:hAnsi="Times New Roman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FF547F" w:rsidRPr="007E117D" w:rsidRDefault="00FF547F" w:rsidP="00FF547F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E117D">
        <w:rPr>
          <w:rFonts w:ascii="Times New Roman" w:eastAsia="Calibri" w:hAnsi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  <w:r w:rsidRPr="007E117D">
        <w:rPr>
          <w:rFonts w:eastAsia="Calibri"/>
        </w:rPr>
        <w:t xml:space="preserve">  </w:t>
      </w:r>
    </w:p>
    <w:p w:rsidR="00FF547F" w:rsidRPr="00BF1021" w:rsidRDefault="00FF547F" w:rsidP="00FF547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02B3">
        <w:rPr>
          <w:rFonts w:ascii="Times New Roman" w:hAnsi="Times New Roman"/>
          <w:sz w:val="28"/>
          <w:szCs w:val="28"/>
        </w:rPr>
        <w:t>1.4</w:t>
      </w:r>
      <w:r w:rsidRPr="00FE6501">
        <w:rPr>
          <w:rFonts w:ascii="Times New Roman" w:hAnsi="Times New Roman"/>
          <w:sz w:val="28"/>
          <w:szCs w:val="28"/>
        </w:rPr>
        <w:t>. В 201</w:t>
      </w:r>
      <w:r>
        <w:rPr>
          <w:rFonts w:ascii="Times New Roman" w:hAnsi="Times New Roman"/>
          <w:sz w:val="28"/>
          <w:szCs w:val="28"/>
        </w:rPr>
        <w:t>8</w:t>
      </w:r>
      <w:r w:rsidRPr="00FE6501">
        <w:rPr>
          <w:rFonts w:ascii="Times New Roman" w:hAnsi="Times New Roman"/>
          <w:sz w:val="28"/>
          <w:szCs w:val="28"/>
        </w:rPr>
        <w:t>-20</w:t>
      </w:r>
      <w:r w:rsidR="007E117D">
        <w:rPr>
          <w:rFonts w:ascii="Times New Roman" w:hAnsi="Times New Roman"/>
          <w:sz w:val="28"/>
          <w:szCs w:val="28"/>
        </w:rPr>
        <w:t>21 гг.</w:t>
      </w:r>
      <w:r w:rsidRPr="00FE6501">
        <w:rPr>
          <w:rFonts w:ascii="Times New Roman" w:hAnsi="Times New Roman"/>
          <w:sz w:val="28"/>
          <w:szCs w:val="28"/>
        </w:rPr>
        <w:t xml:space="preserve"> муниципальный контроль в сфере благоустройства на территории </w:t>
      </w:r>
      <w:proofErr w:type="spellStart"/>
      <w:r w:rsidR="007E117D">
        <w:rPr>
          <w:rFonts w:ascii="Times New Roman" w:hAnsi="Times New Roman"/>
          <w:sz w:val="28"/>
          <w:szCs w:val="28"/>
        </w:rPr>
        <w:t>Ругозерского</w:t>
      </w:r>
      <w:proofErr w:type="spellEnd"/>
      <w:r w:rsidRPr="00FE6501">
        <w:rPr>
          <w:rFonts w:ascii="Times New Roman" w:hAnsi="Times New Roman"/>
          <w:sz w:val="28"/>
          <w:szCs w:val="28"/>
        </w:rPr>
        <w:t xml:space="preserve"> сельского поселения  не осуществлялся</w:t>
      </w:r>
      <w:r w:rsidRPr="00A602B3">
        <w:rPr>
          <w:rFonts w:ascii="Times New Roman" w:hAnsi="Times New Roman"/>
          <w:sz w:val="28"/>
          <w:szCs w:val="28"/>
        </w:rPr>
        <w:t xml:space="preserve">. </w:t>
      </w:r>
    </w:p>
    <w:p w:rsidR="00FF547F" w:rsidRPr="00AC6AC4" w:rsidRDefault="00FF547F" w:rsidP="00FF547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47F" w:rsidRPr="003A2D8C" w:rsidRDefault="00FF547F" w:rsidP="00FF547F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90A46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Style w:val="a7"/>
          <w:rFonts w:ascii="Times New Roman" w:hAnsi="Times New Roman"/>
          <w:bCs/>
          <w:sz w:val="28"/>
          <w:szCs w:val="28"/>
        </w:rPr>
        <w:t xml:space="preserve">2. </w:t>
      </w:r>
      <w:r w:rsidRPr="003A2D8C">
        <w:rPr>
          <w:rStyle w:val="a7"/>
          <w:rFonts w:ascii="Times New Roman" w:hAnsi="Times New Roman"/>
          <w:bCs/>
          <w:sz w:val="28"/>
          <w:szCs w:val="28"/>
        </w:rPr>
        <w:t>Цели и задачи программы</w:t>
      </w:r>
    </w:p>
    <w:p w:rsidR="00FF547F" w:rsidRPr="003A2D8C" w:rsidRDefault="00FF547F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D8C">
        <w:rPr>
          <w:rFonts w:ascii="Times New Roman" w:hAnsi="Times New Roman"/>
          <w:sz w:val="28"/>
          <w:szCs w:val="28"/>
        </w:rPr>
        <w:t>Настоящая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D8C">
        <w:rPr>
          <w:rFonts w:ascii="Times New Roman" w:hAnsi="Times New Roman"/>
          <w:sz w:val="28"/>
          <w:szCs w:val="28"/>
        </w:rPr>
        <w:t>Программа разработана на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3A2D8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  <w:r w:rsidRPr="003A2D8C">
        <w:rPr>
          <w:rFonts w:ascii="Times New Roman" w:hAnsi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proofErr w:type="spellStart"/>
      <w:r w:rsidR="007340D9">
        <w:rPr>
          <w:rFonts w:ascii="Times New Roman" w:hAnsi="Times New Roman"/>
          <w:bCs/>
          <w:sz w:val="28"/>
          <w:szCs w:val="28"/>
        </w:rPr>
        <w:t>Ругозерского</w:t>
      </w:r>
      <w:proofErr w:type="spellEnd"/>
      <w:r w:rsidRPr="003A2D8C">
        <w:rPr>
          <w:rFonts w:ascii="Times New Roman" w:hAnsi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в сфере благоустройства территории сельского поселения</w:t>
      </w:r>
      <w:r w:rsidRPr="003A2D8C">
        <w:rPr>
          <w:rFonts w:ascii="Times New Roman" w:hAnsi="Times New Roman"/>
          <w:sz w:val="28"/>
          <w:szCs w:val="28"/>
        </w:rPr>
        <w:t>.</w:t>
      </w:r>
    </w:p>
    <w:p w:rsidR="00FF547F" w:rsidRPr="00AB20DA" w:rsidRDefault="00FF547F" w:rsidP="00FF547F">
      <w:pPr>
        <w:pStyle w:val="3"/>
        <w:ind w:firstLine="709"/>
        <w:contextualSpacing/>
        <w:rPr>
          <w:rFonts w:ascii="Times New Roman" w:hAnsi="Times New Roman"/>
          <w:sz w:val="28"/>
          <w:szCs w:val="28"/>
        </w:rPr>
      </w:pPr>
      <w:r w:rsidRPr="00AB20DA">
        <w:rPr>
          <w:rFonts w:ascii="Times New Roman" w:hAnsi="Times New Roman"/>
          <w:b/>
          <w:sz w:val="28"/>
          <w:szCs w:val="28"/>
        </w:rPr>
        <w:t>Целями профилактической работы являются</w:t>
      </w:r>
      <w:r w:rsidRPr="00AB20DA">
        <w:rPr>
          <w:rFonts w:ascii="Times New Roman" w:hAnsi="Times New Roman"/>
          <w:sz w:val="28"/>
          <w:szCs w:val="28"/>
        </w:rPr>
        <w:t>:</w:t>
      </w:r>
    </w:p>
    <w:p w:rsidR="00FF547F" w:rsidRPr="00AB20DA" w:rsidRDefault="00FF547F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20DA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по благоустройства </w:t>
      </w:r>
      <w:r w:rsidRPr="00AB20DA">
        <w:rPr>
          <w:rFonts w:ascii="Times New Roman" w:hAnsi="Times New Roman"/>
          <w:sz w:val="28"/>
          <w:szCs w:val="28"/>
        </w:rPr>
        <w:t>всеми контролируемыми лицами;</w:t>
      </w:r>
    </w:p>
    <w:p w:rsidR="00FF547F" w:rsidRPr="00AB20DA" w:rsidRDefault="00FF547F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20DA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547F" w:rsidRPr="00AB20DA" w:rsidRDefault="00FF547F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0DA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:rsidR="00FF547F" w:rsidRPr="00195459" w:rsidRDefault="00FF547F" w:rsidP="00FF547F">
      <w:pPr>
        <w:ind w:firstLine="709"/>
        <w:contextualSpacing/>
        <w:jc w:val="both"/>
        <w:rPr>
          <w:rStyle w:val="a7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20DA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/>
          <w:sz w:val="28"/>
          <w:szCs w:val="28"/>
        </w:rPr>
        <w:t>.</w:t>
      </w:r>
    </w:p>
    <w:p w:rsidR="00FF547F" w:rsidRPr="009D43C4" w:rsidRDefault="00FF547F" w:rsidP="00FF547F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D43C4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Задачами профилактической работы являются:</w:t>
      </w:r>
    </w:p>
    <w:p w:rsidR="00FF547F" w:rsidRPr="003A2D8C" w:rsidRDefault="00FF547F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D8C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/>
          <w:sz w:val="28"/>
          <w:szCs w:val="28"/>
        </w:rPr>
        <w:t>;</w:t>
      </w:r>
    </w:p>
    <w:p w:rsidR="00FF547F" w:rsidRPr="003A2D8C" w:rsidRDefault="00FF547F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D8C">
        <w:rPr>
          <w:rFonts w:ascii="Times New Roman" w:hAnsi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>
        <w:rPr>
          <w:rFonts w:ascii="Times New Roman" w:hAnsi="Times New Roman"/>
          <w:sz w:val="28"/>
          <w:szCs w:val="28"/>
        </w:rPr>
        <w:t>таких причин</w:t>
      </w:r>
      <w:r w:rsidRPr="003A2D8C">
        <w:rPr>
          <w:rFonts w:ascii="Times New Roman" w:hAnsi="Times New Roman"/>
          <w:sz w:val="28"/>
          <w:szCs w:val="28"/>
        </w:rPr>
        <w:t>;</w:t>
      </w:r>
    </w:p>
    <w:p w:rsidR="00FF547F" w:rsidRDefault="00FF547F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D8C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F81397" w:rsidRDefault="00F81397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81397" w:rsidRDefault="00F81397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81397" w:rsidRDefault="00F81397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81397" w:rsidRPr="003A2D8C" w:rsidRDefault="00F81397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547F" w:rsidRDefault="00FF547F" w:rsidP="00FF547F">
      <w:pPr>
        <w:pStyle w:val="a5"/>
        <w:rPr>
          <w:rFonts w:ascii="Times New Roman" w:hAnsi="Times New Roman"/>
          <w:b/>
          <w:sz w:val="28"/>
          <w:szCs w:val="28"/>
        </w:rPr>
      </w:pPr>
    </w:p>
    <w:p w:rsidR="00FF547F" w:rsidRDefault="00FF547F" w:rsidP="00FF547F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0A46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F90A4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Перечень профилактических мероприятий</w:t>
      </w:r>
    </w:p>
    <w:p w:rsidR="00FF547F" w:rsidRDefault="00FF547F" w:rsidP="00FF547F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FF547F" w:rsidRPr="00CF0854" w:rsidRDefault="00FF547F" w:rsidP="00FF547F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CF0854">
        <w:rPr>
          <w:rStyle w:val="pt-a0-000004"/>
          <w:sz w:val="28"/>
          <w:szCs w:val="28"/>
        </w:rPr>
        <w:t>контроля</w:t>
      </w:r>
      <w:r>
        <w:rPr>
          <w:rStyle w:val="pt-a0-000004"/>
          <w:sz w:val="28"/>
          <w:szCs w:val="28"/>
        </w:rPr>
        <w:t xml:space="preserve"> в соответствии с п.14 Положения о контроле </w:t>
      </w:r>
      <w:r w:rsidRPr="00CF0854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FF547F" w:rsidRPr="00CF0854" w:rsidRDefault="00FF547F" w:rsidP="00FF547F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</w:t>
      </w:r>
      <w:r w:rsidRPr="00CF0854">
        <w:rPr>
          <w:rStyle w:val="pt-000006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>информирование;</w:t>
      </w:r>
    </w:p>
    <w:p w:rsidR="00FF547F" w:rsidRPr="00CF0854" w:rsidRDefault="00FF547F" w:rsidP="00FF547F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CF0854">
        <w:rPr>
          <w:rStyle w:val="pt-a0-000004"/>
          <w:sz w:val="28"/>
          <w:szCs w:val="28"/>
        </w:rPr>
        <w:t>консультирование;</w:t>
      </w:r>
    </w:p>
    <w:p w:rsidR="00FF547F" w:rsidRPr="00EA2045" w:rsidRDefault="00FF547F" w:rsidP="00FF547F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объявление предостережения</w:t>
      </w:r>
      <w:r>
        <w:rPr>
          <w:rStyle w:val="pt-a0-000004"/>
          <w:sz w:val="28"/>
          <w:szCs w:val="28"/>
        </w:rPr>
        <w:t>.</w:t>
      </w:r>
    </w:p>
    <w:p w:rsidR="00FF547F" w:rsidRDefault="00FF547F" w:rsidP="00FF547F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2"/>
        <w:gridCol w:w="4456"/>
        <w:gridCol w:w="2090"/>
        <w:gridCol w:w="2423"/>
      </w:tblGrid>
      <w:tr w:rsidR="00FF547F" w:rsidRPr="00D07DCC" w:rsidTr="00FC3AC8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D07DCC">
              <w:rPr>
                <w:rFonts w:ascii="Times New Roman" w:hAnsi="Times New Roman" w:cs="Times New Roman"/>
                <w:bCs/>
              </w:rPr>
              <w:t>№</w:t>
            </w:r>
          </w:p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7DCC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D07DCC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D07DCC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FF547F" w:rsidRPr="00D07DCC" w:rsidTr="00FC3AC8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7F" w:rsidRPr="00D07DCC" w:rsidRDefault="00FF547F" w:rsidP="00FC3AC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F547F" w:rsidRPr="00D07DCC" w:rsidTr="00FC3AC8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FF547F" w:rsidRPr="00D07DCC" w:rsidRDefault="00FF547F" w:rsidP="00FC3AC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</w:t>
            </w:r>
            <w:r w:rsidR="007340D9">
              <w:rPr>
                <w:rFonts w:ascii="Times New Roman" w:hAnsi="Times New Roman" w:cs="Times New Roman"/>
                <w:sz w:val="28"/>
                <w:szCs w:val="28"/>
              </w:rPr>
              <w:t xml:space="preserve">те Муезерского муниципального района с адресом доступа </w:t>
            </w:r>
            <w:proofErr w:type="spellStart"/>
            <w:r w:rsidR="007340D9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="007340D9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proofErr w:type="spellStart"/>
            <w:r w:rsidR="007340D9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="00734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34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muezersky</w:t>
            </w:r>
            <w:proofErr w:type="spellEnd"/>
            <w:r w:rsidR="007340D9" w:rsidRPr="00734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34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7340D9" w:rsidRPr="007340D9">
              <w:rPr>
                <w:rFonts w:ascii="Times New Roman" w:hAnsi="Times New Roman" w:cs="Times New Roman"/>
                <w:sz w:val="28"/>
                <w:szCs w:val="28"/>
              </w:rPr>
              <w:t xml:space="preserve"> на странице</w:t>
            </w:r>
            <w:r w:rsidR="007340D9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 </w:t>
            </w:r>
            <w:r w:rsidR="007340D9" w:rsidRPr="00734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40D9" w:rsidRPr="007340D9">
              <w:rPr>
                <w:rFonts w:ascii="Times New Roman" w:hAnsi="Times New Roman" w:cs="Times New Roman"/>
                <w:sz w:val="28"/>
                <w:szCs w:val="28"/>
              </w:rPr>
              <w:t>Ругозерского</w:t>
            </w:r>
            <w:proofErr w:type="spellEnd"/>
            <w:r w:rsidR="007340D9" w:rsidRPr="007340D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7340D9">
              <w:rPr>
                <w:rFonts w:ascii="Times New Roman" w:hAnsi="Times New Roman" w:cs="Times New Roman"/>
                <w:sz w:val="28"/>
                <w:szCs w:val="28"/>
              </w:rPr>
              <w:t>, в средствах массовой информации и в иных формах</w:t>
            </w: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FF547F" w:rsidRPr="00D07DCC" w:rsidTr="00FC3AC8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FF547F" w:rsidRPr="00D07DCC" w:rsidRDefault="00FF547F" w:rsidP="00FC3AC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</w:t>
            </w:r>
            <w:r w:rsidRPr="00D07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FF547F" w:rsidRPr="00D07DCC" w:rsidTr="00FC3AC8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Консультирование в устной либо письменной форме</w:t>
            </w:r>
            <w:r w:rsidR="00F81397">
              <w:rPr>
                <w:rFonts w:ascii="Times New Roman" w:hAnsi="Times New Roman" w:cs="Times New Roman"/>
                <w:sz w:val="28"/>
                <w:szCs w:val="28"/>
              </w:rPr>
              <w:t xml:space="preserve">, по телефону, посредством </w:t>
            </w:r>
            <w:proofErr w:type="spellStart"/>
            <w:r w:rsidR="00F81397">
              <w:rPr>
                <w:rFonts w:ascii="Times New Roman" w:hAnsi="Times New Roman" w:cs="Times New Roman"/>
                <w:sz w:val="28"/>
                <w:szCs w:val="28"/>
              </w:rPr>
              <w:t>видео-коференц-связи</w:t>
            </w:r>
            <w:proofErr w:type="spellEnd"/>
            <w:r w:rsidR="00F81397">
              <w:rPr>
                <w:rFonts w:ascii="Times New Roman" w:hAnsi="Times New Roman" w:cs="Times New Roman"/>
                <w:sz w:val="28"/>
                <w:szCs w:val="28"/>
              </w:rPr>
              <w:t>, на личном приеме</w:t>
            </w: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07DCC"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FF547F" w:rsidRPr="00D07DCC" w:rsidTr="00FC3AC8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FF547F" w:rsidRPr="003A2D8C" w:rsidRDefault="00FF547F" w:rsidP="00FF547F"/>
    <w:p w:rsidR="00FF547F" w:rsidRDefault="00F81397" w:rsidP="00F81397">
      <w:pPr>
        <w:pStyle w:val="3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F547F">
        <w:rPr>
          <w:rFonts w:ascii="Times New Roman" w:hAnsi="Times New Roman"/>
          <w:sz w:val="28"/>
          <w:szCs w:val="28"/>
        </w:rPr>
        <w:t>Раздел 4</w:t>
      </w:r>
      <w:r w:rsidR="00FF547F" w:rsidRPr="003A2D8C">
        <w:rPr>
          <w:rFonts w:ascii="Times New Roman" w:hAnsi="Times New Roman"/>
          <w:sz w:val="28"/>
          <w:szCs w:val="28"/>
        </w:rPr>
        <w:t>.</w:t>
      </w:r>
      <w:r w:rsidR="00FF547F">
        <w:rPr>
          <w:rFonts w:ascii="Times New Roman" w:hAnsi="Times New Roman"/>
          <w:sz w:val="28"/>
          <w:szCs w:val="28"/>
        </w:rPr>
        <w:t xml:space="preserve"> Показатели результативности </w:t>
      </w:r>
    </w:p>
    <w:p w:rsidR="00FF547F" w:rsidRDefault="00F81397" w:rsidP="00F81397">
      <w:pPr>
        <w:pStyle w:val="3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F547F">
        <w:rPr>
          <w:rFonts w:ascii="Times New Roman" w:hAnsi="Times New Roman"/>
          <w:sz w:val="28"/>
          <w:szCs w:val="28"/>
        </w:rPr>
        <w:t>и эффективности Программы</w:t>
      </w:r>
    </w:p>
    <w:p w:rsidR="00FF547F" w:rsidRDefault="00FF547F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47F" w:rsidRDefault="00FF547F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3FD2">
        <w:rPr>
          <w:rFonts w:ascii="Times New Roman" w:hAnsi="Times New Roman"/>
          <w:sz w:val="28"/>
          <w:szCs w:val="28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FF547F" w:rsidRDefault="00FF547F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3FD2">
        <w:rPr>
          <w:rFonts w:ascii="Times New Roman" w:hAnsi="Times New Roman"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</w:t>
      </w:r>
      <w:r>
        <w:rPr>
          <w:rFonts w:ascii="Times New Roman" w:hAnsi="Times New Roman"/>
          <w:sz w:val="28"/>
          <w:szCs w:val="28"/>
        </w:rPr>
        <w:t>.</w:t>
      </w:r>
    </w:p>
    <w:p w:rsidR="00F81397" w:rsidRDefault="00F81397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397" w:rsidRDefault="00F81397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397" w:rsidRDefault="00F81397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397" w:rsidRDefault="00F81397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397" w:rsidRDefault="00F81397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397" w:rsidRDefault="00F81397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397" w:rsidRDefault="00F81397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47F" w:rsidRPr="00763FD2" w:rsidRDefault="00FF547F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6086"/>
        <w:gridCol w:w="2660"/>
      </w:tblGrid>
      <w:tr w:rsidR="00FF547F" w:rsidRPr="00D07DCC" w:rsidTr="00FC3AC8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00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F547F" w:rsidRPr="00A40008" w:rsidRDefault="00FF547F" w:rsidP="00FC3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4000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4000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4000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008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008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FF547F" w:rsidRPr="00D07DCC" w:rsidTr="00FC3AC8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autoSpaceDE w:val="0"/>
              <w:autoSpaceDN w:val="0"/>
              <w:adjustRightInd w:val="0"/>
              <w:ind w:left="110" w:right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B6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ind w:lef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F547F" w:rsidRPr="00D07DCC" w:rsidTr="00FC3AC8">
        <w:trPr>
          <w:trHeight w:hRule="exact" w:val="14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autoSpaceDE w:val="0"/>
              <w:autoSpaceDN w:val="0"/>
              <w:adjustRightInd w:val="0"/>
              <w:ind w:left="110" w:right="273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</w:rPr>
              <w:t>Утверждение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F547F" w:rsidRPr="00A40008" w:rsidRDefault="00FF547F" w:rsidP="00FC3AC8">
            <w:pPr>
              <w:ind w:left="110" w:firstLine="1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gramStart"/>
            <w:r w:rsidRPr="00A40008">
              <w:rPr>
                <w:rFonts w:ascii="Times New Roman" w:hAnsi="Times New Roman"/>
                <w:sz w:val="28"/>
                <w:szCs w:val="28"/>
              </w:rPr>
              <w:t xml:space="preserve"> / Н</w:t>
            </w:r>
            <w:proofErr w:type="gramEnd"/>
            <w:r w:rsidRPr="00A40008">
              <w:rPr>
                <w:rFonts w:ascii="Times New Roman" w:hAnsi="Times New Roman"/>
                <w:sz w:val="28"/>
                <w:szCs w:val="28"/>
              </w:rPr>
              <w:t>е исполнено</w:t>
            </w:r>
          </w:p>
        </w:tc>
      </w:tr>
      <w:tr w:rsidR="00FF547F" w:rsidRPr="00D07DCC" w:rsidTr="00FC3AC8">
        <w:trPr>
          <w:trHeight w:hRule="exact" w:val="36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jc w:val="center"/>
              <w:rPr>
                <w:rFonts w:ascii="Courier New" w:eastAsia="Courier New" w:hAnsi="Courier New" w:cs="Courier New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autoSpaceDE w:val="0"/>
              <w:autoSpaceDN w:val="0"/>
              <w:adjustRightInd w:val="0"/>
              <w:ind w:left="110" w:right="273" w:firstLine="9"/>
              <w:jc w:val="both"/>
              <w:rPr>
                <w:rFonts w:cs="Arial"/>
                <w:sz w:val="28"/>
                <w:szCs w:val="28"/>
              </w:rPr>
            </w:pPr>
            <w:r w:rsidRPr="00A40008">
              <w:rPr>
                <w:rFonts w:ascii="Times New Roman" w:hAnsi="Times New Roman" w:cs="Arial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40008">
              <w:rPr>
                <w:rFonts w:ascii="Times New Roman" w:hAnsi="Times New Roman" w:cs="Arial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</w:rPr>
              <w:t>20% и более</w:t>
            </w:r>
          </w:p>
        </w:tc>
      </w:tr>
      <w:tr w:rsidR="00FF547F" w:rsidRPr="00D07DCC" w:rsidTr="00FC3AC8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spacing w:line="23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spacing w:line="274" w:lineRule="exact"/>
              <w:ind w:left="110" w:right="131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0008">
              <w:rPr>
                <w:rFonts w:ascii="Times New Roman" w:hAnsi="Times New Roman"/>
                <w:sz w:val="28"/>
                <w:szCs w:val="28"/>
              </w:rPr>
              <w:t>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F547F" w:rsidRDefault="00FF547F" w:rsidP="00FF547F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E2E18" w:rsidRDefault="007E2E18" w:rsidP="009C1700"/>
    <w:sectPr w:rsidR="007E2E18" w:rsidSect="0027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21C"/>
    <w:multiLevelType w:val="hybridMultilevel"/>
    <w:tmpl w:val="37123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700"/>
    <w:rsid w:val="001D6705"/>
    <w:rsid w:val="00251567"/>
    <w:rsid w:val="00270AEB"/>
    <w:rsid w:val="002B0F02"/>
    <w:rsid w:val="00340747"/>
    <w:rsid w:val="00522963"/>
    <w:rsid w:val="006B7F2C"/>
    <w:rsid w:val="006C07A1"/>
    <w:rsid w:val="00702F28"/>
    <w:rsid w:val="007340D9"/>
    <w:rsid w:val="00743B06"/>
    <w:rsid w:val="007501B4"/>
    <w:rsid w:val="00753727"/>
    <w:rsid w:val="00766FC7"/>
    <w:rsid w:val="007E117D"/>
    <w:rsid w:val="007E2E18"/>
    <w:rsid w:val="00802EC8"/>
    <w:rsid w:val="009C1700"/>
    <w:rsid w:val="00B24E6D"/>
    <w:rsid w:val="00B26201"/>
    <w:rsid w:val="00D41C45"/>
    <w:rsid w:val="00F61653"/>
    <w:rsid w:val="00F81397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0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66FC7"/>
    <w:pPr>
      <w:keepNext/>
      <w:widowControl/>
      <w:overflowPunct w:val="0"/>
      <w:autoSpaceDE w:val="0"/>
      <w:autoSpaceDN w:val="0"/>
      <w:adjustRightInd w:val="0"/>
      <w:ind w:left="851"/>
      <w:jc w:val="center"/>
      <w:outlineLvl w:val="2"/>
    </w:pPr>
    <w:rPr>
      <w:rFonts w:eastAsia="Calibri"/>
      <w:color w:val="auto"/>
      <w:sz w:val="24"/>
    </w:rPr>
  </w:style>
  <w:style w:type="paragraph" w:styleId="5">
    <w:name w:val="heading 5"/>
    <w:basedOn w:val="a"/>
    <w:next w:val="a"/>
    <w:link w:val="50"/>
    <w:qFormat/>
    <w:rsid w:val="00766FC7"/>
    <w:pPr>
      <w:keepNext/>
      <w:widowControl/>
      <w:overflowPunct w:val="0"/>
      <w:autoSpaceDE w:val="0"/>
      <w:autoSpaceDN w:val="0"/>
      <w:adjustRightInd w:val="0"/>
      <w:ind w:left="851"/>
      <w:outlineLvl w:val="4"/>
    </w:pPr>
    <w:rPr>
      <w:rFonts w:eastAsia="Calibri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9C1700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character" w:styleId="a3">
    <w:name w:val="Hyperlink"/>
    <w:link w:val="1"/>
    <w:uiPriority w:val="99"/>
    <w:unhideWhenUsed/>
    <w:rsid w:val="009C170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ConsPlusNormal1">
    <w:name w:val="ConsPlusNormal1"/>
    <w:link w:val="ConsPlusNormal"/>
    <w:locked/>
    <w:rsid w:val="009C170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9C170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Title">
    <w:name w:val="ConsTitle"/>
    <w:rsid w:val="009C17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layout">
    <w:name w:val="layout"/>
    <w:basedOn w:val="a0"/>
    <w:rsid w:val="009C1700"/>
  </w:style>
  <w:style w:type="character" w:customStyle="1" w:styleId="30">
    <w:name w:val="Заголовок 3 Знак"/>
    <w:basedOn w:val="a0"/>
    <w:link w:val="3"/>
    <w:rsid w:val="00766FC7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6FC7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766FC7"/>
    <w:pPr>
      <w:autoSpaceDE w:val="0"/>
      <w:autoSpaceDN w:val="0"/>
      <w:adjustRightInd w:val="0"/>
      <w:ind w:left="720"/>
    </w:pPr>
    <w:rPr>
      <w:rFonts w:ascii="Times New Roman" w:eastAsia="Calibri" w:hAnsi="Times New Roman"/>
      <w:color w:val="auto"/>
    </w:rPr>
  </w:style>
  <w:style w:type="paragraph" w:customStyle="1" w:styleId="ConsPlusTitle">
    <w:name w:val="ConsPlusTitle"/>
    <w:next w:val="a"/>
    <w:rsid w:val="00766FC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FF547F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5">
    <w:name w:val="No Spacing"/>
    <w:uiPriority w:val="1"/>
    <w:qFormat/>
    <w:rsid w:val="00FF54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FF547F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7">
    <w:name w:val="Цветовое выделение"/>
    <w:uiPriority w:val="99"/>
    <w:rsid w:val="00FF547F"/>
    <w:rPr>
      <w:b/>
      <w:color w:val="26282F"/>
    </w:rPr>
  </w:style>
  <w:style w:type="character" w:customStyle="1" w:styleId="pt-a0-000004">
    <w:name w:val="pt-a0-000004"/>
    <w:basedOn w:val="a0"/>
    <w:rsid w:val="00FF547F"/>
  </w:style>
  <w:style w:type="paragraph" w:customStyle="1" w:styleId="pt-000002">
    <w:name w:val="pt-000002"/>
    <w:basedOn w:val="a"/>
    <w:rsid w:val="00FF547F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pt-000005">
    <w:name w:val="pt-000005"/>
    <w:basedOn w:val="a"/>
    <w:rsid w:val="00FF547F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pt-000006">
    <w:name w:val="pt-000006"/>
    <w:basedOn w:val="a0"/>
    <w:rsid w:val="00FF5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15</cp:revision>
  <dcterms:created xsi:type="dcterms:W3CDTF">2022-02-10T09:44:00Z</dcterms:created>
  <dcterms:modified xsi:type="dcterms:W3CDTF">2022-03-01T08:45:00Z</dcterms:modified>
</cp:coreProperties>
</file>