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14C" w:rsidRDefault="00D1314C" w:rsidP="00D1314C">
      <w:pPr>
        <w:jc w:val="center"/>
      </w:pPr>
      <w:r>
        <w:t>СВЕДЕНИЯ</w:t>
      </w:r>
    </w:p>
    <w:p w:rsidR="00D1314C" w:rsidRDefault="00D1314C" w:rsidP="00D1314C">
      <w:pPr>
        <w:jc w:val="center"/>
      </w:pPr>
      <w:r>
        <w:t>О доходах за</w:t>
      </w:r>
      <w:r w:rsidR="0075782A">
        <w:t xml:space="preserve"> отчетный период с 1 января 2021</w:t>
      </w:r>
      <w:r w:rsidR="00E6118E">
        <w:t xml:space="preserve"> года  по  31 декабря 20</w:t>
      </w:r>
      <w:bookmarkStart w:id="0" w:name="_GoBack"/>
      <w:bookmarkEnd w:id="0"/>
      <w:r w:rsidR="0075782A">
        <w:t>21</w:t>
      </w:r>
      <w:r>
        <w:t xml:space="preserve"> года, об имуществе и обязательствах имущественного характера по состоянию на конец отчетного периода, предоставленных</w:t>
      </w:r>
      <w:r w:rsidR="0075782A">
        <w:t xml:space="preserve"> Главой и </w:t>
      </w:r>
      <w:r>
        <w:t xml:space="preserve"> муниципальными служащими  </w:t>
      </w:r>
    </w:p>
    <w:p w:rsidR="00D1314C" w:rsidRDefault="00D1314C" w:rsidP="00D1314C">
      <w:pPr>
        <w:jc w:val="center"/>
      </w:pPr>
      <w:r>
        <w:t>муниципального образования «</w:t>
      </w:r>
      <w:proofErr w:type="spellStart"/>
      <w:r w:rsidR="008F40AB">
        <w:t>Ругозерское</w:t>
      </w:r>
      <w:proofErr w:type="spellEnd"/>
      <w:r>
        <w:t xml:space="preserve"> сельское поселение»</w:t>
      </w:r>
    </w:p>
    <w:p w:rsidR="00D1314C" w:rsidRDefault="00D1314C" w:rsidP="00D1314C">
      <w:pPr>
        <w:jc w:val="center"/>
      </w:pPr>
    </w:p>
    <w:tbl>
      <w:tblPr>
        <w:tblStyle w:val="a3"/>
        <w:tblW w:w="15094" w:type="dxa"/>
        <w:tblLook w:val="01E0"/>
      </w:tblPr>
      <w:tblGrid>
        <w:gridCol w:w="492"/>
        <w:gridCol w:w="1647"/>
        <w:gridCol w:w="1647"/>
        <w:gridCol w:w="1773"/>
        <w:gridCol w:w="1750"/>
        <w:gridCol w:w="1010"/>
        <w:gridCol w:w="1434"/>
        <w:gridCol w:w="1531"/>
        <w:gridCol w:w="1369"/>
        <w:gridCol w:w="1007"/>
        <w:gridCol w:w="1434"/>
      </w:tblGrid>
      <w:tr w:rsidR="00D1314C" w:rsidTr="00EB239A">
        <w:tc>
          <w:tcPr>
            <w:tcW w:w="492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11101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11101">
              <w:rPr>
                <w:sz w:val="20"/>
                <w:szCs w:val="20"/>
              </w:rPr>
              <w:t>/</w:t>
            </w:r>
            <w:proofErr w:type="spellStart"/>
            <w:r w:rsidRPr="00011101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7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>Фамилия, имя, отчество муниципального служащего</w:t>
            </w:r>
          </w:p>
        </w:tc>
        <w:tc>
          <w:tcPr>
            <w:tcW w:w="1647" w:type="dxa"/>
            <w:vMerge w:val="restart"/>
          </w:tcPr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 w:rsidRPr="00011101">
              <w:rPr>
                <w:sz w:val="20"/>
                <w:szCs w:val="20"/>
              </w:rPr>
              <w:t>Должность муниципального служащего</w:t>
            </w:r>
          </w:p>
        </w:tc>
        <w:tc>
          <w:tcPr>
            <w:tcW w:w="1773" w:type="dxa"/>
            <w:vMerge w:val="restart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</w:t>
            </w:r>
            <w:r w:rsidR="00154581">
              <w:rPr>
                <w:sz w:val="20"/>
                <w:szCs w:val="20"/>
              </w:rPr>
              <w:t>рированный годовой доход за 2021</w:t>
            </w:r>
            <w:r>
              <w:rPr>
                <w:sz w:val="20"/>
                <w:szCs w:val="20"/>
              </w:rPr>
              <w:t xml:space="preserve"> год,</w:t>
            </w:r>
          </w:p>
          <w:p w:rsidR="00D1314C" w:rsidRPr="00011101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рублей</w:t>
            </w:r>
          </w:p>
        </w:tc>
        <w:tc>
          <w:tcPr>
            <w:tcW w:w="5725" w:type="dxa"/>
            <w:gridSpan w:val="4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10" w:type="dxa"/>
            <w:gridSpan w:val="3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D1314C" w:rsidTr="00EB239A">
        <w:tc>
          <w:tcPr>
            <w:tcW w:w="492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773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4194" w:type="dxa"/>
            <w:gridSpan w:val="3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Объекты недвижимого имущества</w:t>
            </w:r>
          </w:p>
        </w:tc>
        <w:tc>
          <w:tcPr>
            <w:tcW w:w="1531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369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007" w:type="dxa"/>
            <w:vMerge w:val="restart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  <w:vMerge w:val="restart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D1314C" w:rsidTr="00EB239A">
        <w:tc>
          <w:tcPr>
            <w:tcW w:w="492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64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773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750" w:type="dxa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 w:rsidRPr="00DA1DE9">
              <w:rPr>
                <w:sz w:val="20"/>
                <w:szCs w:val="20"/>
              </w:rPr>
              <w:t>Вид объекта недвижимого имущества</w:t>
            </w:r>
          </w:p>
        </w:tc>
        <w:tc>
          <w:tcPr>
            <w:tcW w:w="1010" w:type="dxa"/>
          </w:tcPr>
          <w:p w:rsidR="00D1314C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1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369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007" w:type="dxa"/>
            <w:vMerge/>
          </w:tcPr>
          <w:p w:rsidR="00D1314C" w:rsidRDefault="00D1314C" w:rsidP="00FB35A3">
            <w:pPr>
              <w:jc w:val="center"/>
            </w:pPr>
          </w:p>
        </w:tc>
        <w:tc>
          <w:tcPr>
            <w:tcW w:w="1434" w:type="dxa"/>
            <w:vMerge/>
          </w:tcPr>
          <w:p w:rsidR="00D1314C" w:rsidRDefault="00D1314C" w:rsidP="00FB35A3">
            <w:pPr>
              <w:jc w:val="center"/>
            </w:pPr>
          </w:p>
        </w:tc>
      </w:tr>
      <w:tr w:rsidR="00D1314C" w:rsidTr="00EB239A">
        <w:tc>
          <w:tcPr>
            <w:tcW w:w="492" w:type="dxa"/>
          </w:tcPr>
          <w:p w:rsidR="00D1314C" w:rsidRPr="00DA1DE9" w:rsidRDefault="008F40AB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7" w:type="dxa"/>
          </w:tcPr>
          <w:p w:rsidR="00D1314C" w:rsidRPr="00DA1DE9" w:rsidRDefault="00EB239A" w:rsidP="008F40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Петренко Александр Владимирович</w:t>
            </w:r>
          </w:p>
        </w:tc>
        <w:tc>
          <w:tcPr>
            <w:tcW w:w="1647" w:type="dxa"/>
          </w:tcPr>
          <w:p w:rsidR="00D1314C" w:rsidRPr="00DA1DE9" w:rsidRDefault="008F40AB" w:rsidP="00B525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Ругозерского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  <w:r w:rsidR="00D131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73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75782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760952,53</w:t>
            </w:r>
          </w:p>
        </w:tc>
        <w:tc>
          <w:tcPr>
            <w:tcW w:w="1750" w:type="dxa"/>
          </w:tcPr>
          <w:p w:rsidR="00D1314C" w:rsidRPr="00DA1DE9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41966" w:rsidRPr="00DA1DE9" w:rsidRDefault="00741966" w:rsidP="00E767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CE4DC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31" w:type="dxa"/>
          </w:tcPr>
          <w:p w:rsidR="00D1314C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 1990г</w:t>
            </w:r>
          </w:p>
          <w:p w:rsidR="00EB239A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212140 2010г</w:t>
            </w:r>
          </w:p>
          <w:p w:rsidR="00EB239A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КИА Спектра 2004г</w:t>
            </w:r>
          </w:p>
          <w:p w:rsidR="00EB239A" w:rsidRPr="00DA1DE9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Снегоход Буран 640, 1994г</w:t>
            </w:r>
          </w:p>
        </w:tc>
        <w:tc>
          <w:tcPr>
            <w:tcW w:w="1369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00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</w:t>
            </w: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EB239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</w:tr>
      <w:tr w:rsidR="00D1314C" w:rsidTr="00EB239A">
        <w:tc>
          <w:tcPr>
            <w:tcW w:w="492" w:type="dxa"/>
            <w:vMerge w:val="restart"/>
          </w:tcPr>
          <w:p w:rsidR="00D1314C" w:rsidRPr="00DA1DE9" w:rsidRDefault="0074196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7" w:type="dxa"/>
          </w:tcPr>
          <w:p w:rsidR="00D1314C" w:rsidRPr="00DA1DE9" w:rsidRDefault="00741966" w:rsidP="00741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Евсеева Антонина Дмитриевна</w:t>
            </w:r>
          </w:p>
        </w:tc>
        <w:tc>
          <w:tcPr>
            <w:tcW w:w="1647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Специалист 1 категории </w:t>
            </w: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75782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549887,27</w:t>
            </w:r>
          </w:p>
        </w:tc>
        <w:tc>
          <w:tcPr>
            <w:tcW w:w="1750" w:type="dxa"/>
          </w:tcPr>
          <w:p w:rsidR="00D1314C" w:rsidRDefault="0074196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D1314C">
              <w:rPr>
                <w:sz w:val="22"/>
                <w:szCs w:val="22"/>
              </w:rPr>
              <w:t>вартира</w:t>
            </w:r>
          </w:p>
          <w:p w:rsidR="00741966" w:rsidRDefault="0074196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741966" w:rsidRDefault="0074196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741966" w:rsidRPr="00DA1DE9" w:rsidRDefault="00741966" w:rsidP="00B5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собственность</w:t>
            </w:r>
          </w:p>
        </w:tc>
        <w:tc>
          <w:tcPr>
            <w:tcW w:w="1010" w:type="dxa"/>
          </w:tcPr>
          <w:p w:rsidR="00D1314C" w:rsidRDefault="00741966" w:rsidP="00741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78,4</w:t>
            </w:r>
          </w:p>
          <w:p w:rsidR="00741966" w:rsidRDefault="00741966" w:rsidP="00741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741966" w:rsidRPr="00DA1DE9" w:rsidRDefault="00741966" w:rsidP="00741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2600</w:t>
            </w:r>
          </w:p>
        </w:tc>
        <w:tc>
          <w:tcPr>
            <w:tcW w:w="1434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31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369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  <w:tc>
          <w:tcPr>
            <w:tcW w:w="100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</w:tr>
      <w:tr w:rsidR="00D1314C" w:rsidTr="00EB239A">
        <w:tc>
          <w:tcPr>
            <w:tcW w:w="492" w:type="dxa"/>
            <w:vMerge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64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D1314C" w:rsidRPr="00DA1DE9" w:rsidRDefault="00214835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782A">
              <w:rPr>
                <w:sz w:val="22"/>
                <w:szCs w:val="22"/>
              </w:rPr>
              <w:t>53329,51</w:t>
            </w:r>
          </w:p>
        </w:tc>
        <w:tc>
          <w:tcPr>
            <w:tcW w:w="1750" w:type="dxa"/>
          </w:tcPr>
          <w:p w:rsidR="00D1314C" w:rsidRPr="00DA1DE9" w:rsidRDefault="00214835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10" w:type="dxa"/>
          </w:tcPr>
          <w:p w:rsidR="00D1314C" w:rsidRPr="00DA1DE9" w:rsidRDefault="00214835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34" w:type="dxa"/>
          </w:tcPr>
          <w:p w:rsidR="00D1314C" w:rsidRPr="00DA1DE9" w:rsidRDefault="00214835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1" w:type="dxa"/>
          </w:tcPr>
          <w:p w:rsidR="00B525E5" w:rsidRDefault="00B525E5" w:rsidP="00741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</w:t>
            </w:r>
          </w:p>
          <w:p w:rsidR="00D1314C" w:rsidRDefault="00741966" w:rsidP="00741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</w:t>
            </w:r>
            <w:r w:rsidR="00EB239A">
              <w:rPr>
                <w:sz w:val="22"/>
                <w:szCs w:val="22"/>
              </w:rPr>
              <w:t xml:space="preserve"> 1995г</w:t>
            </w:r>
          </w:p>
          <w:p w:rsidR="00741966" w:rsidRDefault="00741966" w:rsidP="00741966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Логан</w:t>
            </w:r>
            <w:proofErr w:type="spellEnd"/>
          </w:p>
          <w:p w:rsidR="00EB239A" w:rsidRPr="00DA1DE9" w:rsidRDefault="00EB239A" w:rsidP="007419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</w:t>
            </w:r>
          </w:p>
        </w:tc>
        <w:tc>
          <w:tcPr>
            <w:tcW w:w="1369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  <w:tc>
          <w:tcPr>
            <w:tcW w:w="100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</w:tr>
      <w:tr w:rsidR="00D1314C" w:rsidTr="00EB239A">
        <w:tc>
          <w:tcPr>
            <w:tcW w:w="492" w:type="dxa"/>
            <w:vMerge w:val="restart"/>
          </w:tcPr>
          <w:p w:rsidR="00D1314C" w:rsidRPr="00DA1DE9" w:rsidRDefault="0074196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47" w:type="dxa"/>
          </w:tcPr>
          <w:p w:rsidR="00D1314C" w:rsidRPr="00DA1DE9" w:rsidRDefault="00741966" w:rsidP="007419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Ладыга</w:t>
            </w:r>
            <w:proofErr w:type="spellEnd"/>
            <w:r>
              <w:rPr>
                <w:sz w:val="22"/>
                <w:szCs w:val="22"/>
              </w:rPr>
              <w:t xml:space="preserve"> Наталья Михайловна</w:t>
            </w:r>
          </w:p>
        </w:tc>
        <w:tc>
          <w:tcPr>
            <w:tcW w:w="1647" w:type="dxa"/>
          </w:tcPr>
          <w:p w:rsidR="00D1314C" w:rsidRPr="00DA1DE9" w:rsidRDefault="00741966" w:rsidP="007419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</w:tc>
        <w:tc>
          <w:tcPr>
            <w:tcW w:w="1773" w:type="dxa"/>
          </w:tcPr>
          <w:p w:rsidR="00D1314C" w:rsidRDefault="0075782A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371899,05</w:t>
            </w: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CE4DC6" w:rsidRPr="00DA1DE9" w:rsidRDefault="00CE4DC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010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CE4DC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434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CE4DC6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</w:t>
            </w:r>
          </w:p>
        </w:tc>
        <w:tc>
          <w:tcPr>
            <w:tcW w:w="1531" w:type="dxa"/>
          </w:tcPr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  <w:tc>
          <w:tcPr>
            <w:tcW w:w="1369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  <w:tc>
          <w:tcPr>
            <w:tcW w:w="100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  <w:r w:rsidRPr="00DA1DE9">
              <w:rPr>
                <w:sz w:val="22"/>
                <w:szCs w:val="22"/>
              </w:rPr>
              <w:t>---</w:t>
            </w:r>
          </w:p>
        </w:tc>
      </w:tr>
      <w:tr w:rsidR="00D1314C" w:rsidTr="00EB239A">
        <w:tc>
          <w:tcPr>
            <w:tcW w:w="492" w:type="dxa"/>
            <w:vMerge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4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741966" w:rsidRDefault="00741966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741966" w:rsidRDefault="00741966" w:rsidP="00FB35A3">
            <w:pPr>
              <w:jc w:val="center"/>
              <w:rPr>
                <w:sz w:val="22"/>
                <w:szCs w:val="22"/>
              </w:rPr>
            </w:pPr>
          </w:p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741966" w:rsidRDefault="00741966" w:rsidP="00FB35A3">
            <w:pPr>
              <w:jc w:val="center"/>
              <w:rPr>
                <w:sz w:val="22"/>
                <w:szCs w:val="22"/>
              </w:rPr>
            </w:pPr>
          </w:p>
          <w:p w:rsidR="00D1314C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741966" w:rsidRDefault="00741966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7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4" w:type="dxa"/>
          </w:tcPr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  <w:p w:rsidR="00D1314C" w:rsidRPr="00DA1DE9" w:rsidRDefault="00D1314C" w:rsidP="00FB35A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1314C" w:rsidRDefault="00D1314C" w:rsidP="00D1314C"/>
    <w:p w:rsidR="00E5196F" w:rsidRDefault="00E5196F"/>
    <w:sectPr w:rsidR="00E5196F" w:rsidSect="00E6118E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5A"/>
    <w:rsid w:val="00154581"/>
    <w:rsid w:val="00214835"/>
    <w:rsid w:val="002461C0"/>
    <w:rsid w:val="002A3527"/>
    <w:rsid w:val="00356BE3"/>
    <w:rsid w:val="00503650"/>
    <w:rsid w:val="0052568A"/>
    <w:rsid w:val="00650D92"/>
    <w:rsid w:val="00686CC1"/>
    <w:rsid w:val="00741966"/>
    <w:rsid w:val="0075782A"/>
    <w:rsid w:val="007A1DE4"/>
    <w:rsid w:val="007C145A"/>
    <w:rsid w:val="00846CB5"/>
    <w:rsid w:val="0089587B"/>
    <w:rsid w:val="008F40AB"/>
    <w:rsid w:val="00915562"/>
    <w:rsid w:val="00916791"/>
    <w:rsid w:val="00973976"/>
    <w:rsid w:val="009B4189"/>
    <w:rsid w:val="00AC1DC1"/>
    <w:rsid w:val="00AC747B"/>
    <w:rsid w:val="00B318F2"/>
    <w:rsid w:val="00B525E5"/>
    <w:rsid w:val="00C652EF"/>
    <w:rsid w:val="00C87C02"/>
    <w:rsid w:val="00CC34E9"/>
    <w:rsid w:val="00CE4DC6"/>
    <w:rsid w:val="00CE625A"/>
    <w:rsid w:val="00D1314C"/>
    <w:rsid w:val="00E5196F"/>
    <w:rsid w:val="00E6118E"/>
    <w:rsid w:val="00E76715"/>
    <w:rsid w:val="00EB239A"/>
    <w:rsid w:val="00ED4EE5"/>
    <w:rsid w:val="00F00EB1"/>
    <w:rsid w:val="00F54EF8"/>
    <w:rsid w:val="00F7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36</cp:revision>
  <cp:lastPrinted>2017-05-03T07:03:00Z</cp:lastPrinted>
  <dcterms:created xsi:type="dcterms:W3CDTF">2014-04-04T04:56:00Z</dcterms:created>
  <dcterms:modified xsi:type="dcterms:W3CDTF">2022-04-29T12:11:00Z</dcterms:modified>
</cp:coreProperties>
</file>