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AB3" w:rsidRDefault="00722AB3" w:rsidP="00722AB3">
      <w:pPr>
        <w:jc w:val="right"/>
      </w:pPr>
    </w:p>
    <w:p w:rsidR="00722AB3" w:rsidRDefault="00722AB3" w:rsidP="00722AB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РЕСПУБЛИКА КАРЕЛИЯ</w:t>
      </w:r>
    </w:p>
    <w:p w:rsidR="00722AB3" w:rsidRDefault="00722AB3" w:rsidP="00722AB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МУНИЦИПАЛЬНОЕ ОБРАЗОВАНИЕ</w:t>
      </w:r>
    </w:p>
    <w:p w:rsidR="00722AB3" w:rsidRDefault="00722AB3" w:rsidP="00722AB3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«МУЕЗЕРСКИЙ МУНИЦИПАЛЬНЫЙ РАЙОН»</w:t>
      </w:r>
    </w:p>
    <w:p w:rsidR="00722AB3" w:rsidRDefault="00722AB3" w:rsidP="00722AB3">
      <w:pPr>
        <w:shd w:val="clear" w:color="auto" w:fill="FFFFFF"/>
        <w:spacing w:after="240"/>
        <w:jc w:val="center"/>
        <w:outlineLvl w:val="1"/>
        <w:rPr>
          <w:b/>
          <w:color w:val="000000"/>
        </w:rPr>
      </w:pPr>
      <w:r>
        <w:rPr>
          <w:b/>
          <w:noProof/>
          <w:color w:val="000000"/>
        </w:rPr>
        <w:t>АДМИНИСТРАЦИЯ МУЕЗЕРСКОГО МУНИЦИПАЛЬНОГО РАЙОНА</w:t>
      </w:r>
    </w:p>
    <w:p w:rsidR="00722AB3" w:rsidRDefault="00722AB3" w:rsidP="00722AB3">
      <w:pPr>
        <w:pStyle w:val="ConsTitle"/>
        <w:widowControl/>
        <w:tabs>
          <w:tab w:val="left" w:pos="540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22AB3" w:rsidRDefault="00722AB3" w:rsidP="00722AB3">
      <w:pPr>
        <w:pStyle w:val="ConsTitle"/>
        <w:widowControl/>
        <w:tabs>
          <w:tab w:val="left" w:pos="540"/>
        </w:tabs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722AB3" w:rsidRPr="00722AB3" w:rsidRDefault="00722AB3" w:rsidP="00722AB3">
      <w:pPr>
        <w:pStyle w:val="ConsTitle"/>
        <w:widowControl/>
        <w:tabs>
          <w:tab w:val="left" w:pos="509"/>
          <w:tab w:val="left" w:pos="540"/>
        </w:tabs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</w:t>
      </w:r>
    </w:p>
    <w:p w:rsidR="00722AB3" w:rsidRPr="00722AB3" w:rsidRDefault="00722AB3" w:rsidP="00722AB3">
      <w:pPr>
        <w:jc w:val="both"/>
        <w:rPr>
          <w:sz w:val="24"/>
          <w:szCs w:val="24"/>
        </w:rPr>
      </w:pPr>
    </w:p>
    <w:p w:rsidR="00722AB3" w:rsidRPr="00722AB3" w:rsidRDefault="00F96A8E" w:rsidP="00722AB3">
      <w:pPr>
        <w:jc w:val="both"/>
        <w:rPr>
          <w:sz w:val="24"/>
          <w:szCs w:val="24"/>
        </w:rPr>
      </w:pPr>
      <w:r>
        <w:rPr>
          <w:sz w:val="24"/>
          <w:szCs w:val="24"/>
        </w:rPr>
        <w:t>от     24</w:t>
      </w:r>
      <w:r w:rsidR="00947B58">
        <w:rPr>
          <w:sz w:val="24"/>
          <w:szCs w:val="24"/>
        </w:rPr>
        <w:t xml:space="preserve">  декабря </w:t>
      </w:r>
      <w:r w:rsidR="00722AB3" w:rsidRPr="00722AB3">
        <w:rPr>
          <w:sz w:val="24"/>
          <w:szCs w:val="24"/>
        </w:rPr>
        <w:t xml:space="preserve"> 2019                                                                                 №</w:t>
      </w:r>
      <w:r>
        <w:rPr>
          <w:sz w:val="24"/>
          <w:szCs w:val="24"/>
        </w:rPr>
        <w:t xml:space="preserve"> 267</w:t>
      </w:r>
    </w:p>
    <w:p w:rsidR="00722AB3" w:rsidRPr="00722AB3" w:rsidRDefault="00722AB3" w:rsidP="00722AB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1"/>
      </w:tblGrid>
      <w:tr w:rsidR="00722AB3" w:rsidRPr="00722AB3" w:rsidTr="00722AB3">
        <w:trPr>
          <w:trHeight w:val="292"/>
        </w:trPr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2AB3" w:rsidRDefault="00722AB3" w:rsidP="00722AB3">
            <w:pPr>
              <w:rPr>
                <w:sz w:val="24"/>
                <w:szCs w:val="24"/>
              </w:rPr>
            </w:pPr>
            <w:r w:rsidRPr="00722AB3">
              <w:rPr>
                <w:sz w:val="24"/>
                <w:szCs w:val="24"/>
              </w:rPr>
              <w:t>О</w:t>
            </w:r>
            <w:r w:rsidRPr="00DF670A">
              <w:rPr>
                <w:sz w:val="24"/>
                <w:szCs w:val="24"/>
              </w:rPr>
              <w:t>б</w:t>
            </w:r>
            <w:r w:rsidRPr="00722AB3">
              <w:rPr>
                <w:sz w:val="24"/>
                <w:szCs w:val="24"/>
              </w:rPr>
              <w:t xml:space="preserve"> утверждении  П</w:t>
            </w:r>
            <w:r>
              <w:rPr>
                <w:sz w:val="24"/>
                <w:szCs w:val="24"/>
              </w:rPr>
              <w:t>лан</w:t>
            </w:r>
            <w:r w:rsidR="00321A09">
              <w:rPr>
                <w:sz w:val="24"/>
                <w:szCs w:val="24"/>
              </w:rPr>
              <w:t>а мероприятий</w:t>
            </w:r>
          </w:p>
          <w:p w:rsidR="00321A09" w:rsidRPr="00722AB3" w:rsidRDefault="00321A09" w:rsidP="00722A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реализации стратегии социально-экономического развития Муезерского муниципального района на период до 2025 года</w:t>
            </w:r>
          </w:p>
        </w:tc>
      </w:tr>
    </w:tbl>
    <w:p w:rsidR="00722AB3" w:rsidRPr="00722AB3" w:rsidRDefault="00722AB3" w:rsidP="00722AB3">
      <w:pPr>
        <w:pStyle w:val="ConsPlusTitle"/>
        <w:jc w:val="both"/>
        <w:rPr>
          <w:rFonts w:ascii="Times New Roman" w:hAnsi="Times New Roman"/>
          <w:b w:val="0"/>
          <w:sz w:val="24"/>
          <w:szCs w:val="24"/>
        </w:rPr>
      </w:pPr>
    </w:p>
    <w:p w:rsidR="00722AB3" w:rsidRPr="00722AB3" w:rsidRDefault="00722AB3" w:rsidP="00722AB3">
      <w:pPr>
        <w:ind w:firstLine="709"/>
        <w:jc w:val="both"/>
        <w:rPr>
          <w:sz w:val="24"/>
          <w:szCs w:val="24"/>
        </w:rPr>
      </w:pPr>
      <w:r w:rsidRPr="00722AB3">
        <w:rPr>
          <w:sz w:val="24"/>
          <w:szCs w:val="24"/>
        </w:rPr>
        <w:t xml:space="preserve">В соответствии со статьями 172,179 Бюджетного кодекса Российской Федерации, </w:t>
      </w:r>
      <w:r w:rsidR="00876C53">
        <w:rPr>
          <w:sz w:val="24"/>
          <w:szCs w:val="24"/>
        </w:rPr>
        <w:t>ст. 36 Федерального  закона</w:t>
      </w:r>
      <w:r w:rsidRPr="00722AB3">
        <w:rPr>
          <w:sz w:val="24"/>
          <w:szCs w:val="24"/>
        </w:rPr>
        <w:t xml:space="preserve"> от 28.06.2014 г. № 172-ФЗ «О стратегическом планировании в Российской Федерации» администрация Муезерского муниципального района                    </w:t>
      </w:r>
      <w:proofErr w:type="spellStart"/>
      <w:proofErr w:type="gramStart"/>
      <w:r w:rsidRPr="00722AB3">
        <w:rPr>
          <w:b/>
          <w:sz w:val="24"/>
          <w:szCs w:val="24"/>
        </w:rPr>
        <w:t>п</w:t>
      </w:r>
      <w:proofErr w:type="spellEnd"/>
      <w:proofErr w:type="gramEnd"/>
      <w:r w:rsidRPr="00722AB3">
        <w:rPr>
          <w:b/>
          <w:sz w:val="24"/>
          <w:szCs w:val="24"/>
        </w:rPr>
        <w:t xml:space="preserve"> о с т а </w:t>
      </w:r>
      <w:proofErr w:type="spellStart"/>
      <w:r w:rsidRPr="00722AB3">
        <w:rPr>
          <w:b/>
          <w:sz w:val="24"/>
          <w:szCs w:val="24"/>
        </w:rPr>
        <w:t>н</w:t>
      </w:r>
      <w:proofErr w:type="spellEnd"/>
      <w:r w:rsidRPr="00722AB3">
        <w:rPr>
          <w:b/>
          <w:sz w:val="24"/>
          <w:szCs w:val="24"/>
        </w:rPr>
        <w:t xml:space="preserve"> о в л я е т:</w:t>
      </w:r>
    </w:p>
    <w:p w:rsidR="00722AB3" w:rsidRPr="00722AB3" w:rsidRDefault="00722AB3" w:rsidP="00722AB3">
      <w:pPr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  <w:r w:rsidRPr="00722AB3">
        <w:rPr>
          <w:sz w:val="24"/>
          <w:szCs w:val="24"/>
        </w:rPr>
        <w:t>1. Утве</w:t>
      </w:r>
      <w:r w:rsidR="00876C53">
        <w:rPr>
          <w:sz w:val="24"/>
          <w:szCs w:val="24"/>
        </w:rPr>
        <w:t>рдить  План мероприятий по реализации</w:t>
      </w:r>
      <w:r w:rsidR="00D32A4D">
        <w:rPr>
          <w:sz w:val="24"/>
          <w:szCs w:val="24"/>
        </w:rPr>
        <w:t xml:space="preserve"> стратегии социально-экономического развития Муезерского муниципального района на период до 2025 года.</w:t>
      </w:r>
    </w:p>
    <w:p w:rsidR="00722AB3" w:rsidRPr="00722AB3" w:rsidRDefault="00722AB3" w:rsidP="00722AB3">
      <w:pPr>
        <w:autoSpaceDE w:val="0"/>
        <w:autoSpaceDN w:val="0"/>
        <w:adjustRightInd w:val="0"/>
        <w:ind w:firstLine="480"/>
        <w:jc w:val="both"/>
        <w:rPr>
          <w:sz w:val="24"/>
          <w:szCs w:val="24"/>
        </w:rPr>
      </w:pPr>
      <w:r w:rsidRPr="00722AB3">
        <w:rPr>
          <w:sz w:val="24"/>
          <w:szCs w:val="24"/>
        </w:rPr>
        <w:t xml:space="preserve">2.  </w:t>
      </w:r>
      <w:r w:rsidRPr="00722AB3">
        <w:rPr>
          <w:bCs/>
          <w:sz w:val="24"/>
          <w:szCs w:val="24"/>
        </w:rPr>
        <w:t xml:space="preserve">Настоящее постановление разместить на официальном сайте </w:t>
      </w:r>
      <w:hyperlink r:id="rId8" w:history="1">
        <w:r w:rsidRPr="00722AB3">
          <w:rPr>
            <w:rStyle w:val="af7"/>
            <w:bCs/>
            <w:sz w:val="24"/>
            <w:szCs w:val="24"/>
          </w:rPr>
          <w:t>www.muezersky.ru</w:t>
        </w:r>
      </w:hyperlink>
      <w:r w:rsidRPr="00722AB3">
        <w:rPr>
          <w:bCs/>
          <w:sz w:val="24"/>
          <w:szCs w:val="24"/>
          <w:u w:val="single"/>
        </w:rPr>
        <w:t>.</w:t>
      </w:r>
    </w:p>
    <w:p w:rsidR="00722AB3" w:rsidRPr="00722AB3" w:rsidRDefault="00722AB3" w:rsidP="00722AB3">
      <w:pPr>
        <w:autoSpaceDE w:val="0"/>
        <w:autoSpaceDN w:val="0"/>
        <w:adjustRightInd w:val="0"/>
        <w:ind w:firstLine="480"/>
        <w:jc w:val="both"/>
        <w:rPr>
          <w:bCs/>
          <w:sz w:val="24"/>
          <w:szCs w:val="24"/>
        </w:rPr>
      </w:pPr>
      <w:r w:rsidRPr="00722AB3">
        <w:rPr>
          <w:bCs/>
          <w:sz w:val="24"/>
          <w:szCs w:val="24"/>
        </w:rPr>
        <w:t xml:space="preserve">4. </w:t>
      </w:r>
      <w:proofErr w:type="gramStart"/>
      <w:r w:rsidRPr="00722AB3">
        <w:rPr>
          <w:bCs/>
          <w:sz w:val="24"/>
          <w:szCs w:val="24"/>
        </w:rPr>
        <w:t>Контроль за</w:t>
      </w:r>
      <w:proofErr w:type="gramEnd"/>
      <w:r w:rsidRPr="00722AB3">
        <w:rPr>
          <w:bCs/>
          <w:sz w:val="24"/>
          <w:szCs w:val="24"/>
        </w:rPr>
        <w:t xml:space="preserve"> выполнением</w:t>
      </w:r>
      <w:r w:rsidR="00B9172D">
        <w:rPr>
          <w:bCs/>
          <w:sz w:val="24"/>
          <w:szCs w:val="24"/>
        </w:rPr>
        <w:t xml:space="preserve"> настоящего </w:t>
      </w:r>
      <w:r w:rsidRPr="00722AB3">
        <w:rPr>
          <w:bCs/>
          <w:sz w:val="24"/>
          <w:szCs w:val="24"/>
        </w:rPr>
        <w:t xml:space="preserve"> постановления возложить на заместителя Главы администрации Муезерского муниципального района (Д.И.Кириллов). </w:t>
      </w:r>
    </w:p>
    <w:p w:rsidR="00722AB3" w:rsidRPr="00722AB3" w:rsidRDefault="00722AB3" w:rsidP="00722AB3">
      <w:pPr>
        <w:jc w:val="both"/>
        <w:rPr>
          <w:sz w:val="24"/>
          <w:szCs w:val="24"/>
        </w:rPr>
      </w:pPr>
    </w:p>
    <w:p w:rsidR="00722AB3" w:rsidRPr="00722AB3" w:rsidRDefault="00722AB3" w:rsidP="00722AB3">
      <w:pPr>
        <w:jc w:val="both"/>
        <w:rPr>
          <w:sz w:val="24"/>
          <w:szCs w:val="24"/>
        </w:rPr>
      </w:pPr>
    </w:p>
    <w:p w:rsidR="00722AB3" w:rsidRPr="00722AB3" w:rsidRDefault="00722AB3" w:rsidP="00722AB3">
      <w:pPr>
        <w:jc w:val="both"/>
        <w:rPr>
          <w:sz w:val="24"/>
          <w:szCs w:val="24"/>
        </w:rPr>
      </w:pPr>
      <w:r w:rsidRPr="00722AB3">
        <w:rPr>
          <w:sz w:val="24"/>
          <w:szCs w:val="24"/>
        </w:rPr>
        <w:t xml:space="preserve"> </w:t>
      </w:r>
    </w:p>
    <w:p w:rsidR="00722AB3" w:rsidRPr="00722AB3" w:rsidRDefault="00722AB3" w:rsidP="00722AB3">
      <w:pPr>
        <w:shd w:val="clear" w:color="auto" w:fill="FFFFFF"/>
        <w:rPr>
          <w:color w:val="000000"/>
          <w:sz w:val="24"/>
          <w:szCs w:val="24"/>
        </w:rPr>
      </w:pPr>
      <w:r w:rsidRPr="00722AB3">
        <w:rPr>
          <w:color w:val="000000"/>
          <w:sz w:val="24"/>
          <w:szCs w:val="24"/>
        </w:rPr>
        <w:t>Глава администрации</w:t>
      </w:r>
    </w:p>
    <w:p w:rsidR="00722AB3" w:rsidRPr="00722AB3" w:rsidRDefault="00722AB3" w:rsidP="00722AB3">
      <w:pPr>
        <w:shd w:val="clear" w:color="auto" w:fill="FFFFFF"/>
        <w:rPr>
          <w:color w:val="000000"/>
          <w:sz w:val="24"/>
          <w:szCs w:val="24"/>
        </w:rPr>
      </w:pPr>
      <w:r w:rsidRPr="00722AB3">
        <w:rPr>
          <w:color w:val="000000"/>
          <w:sz w:val="24"/>
          <w:szCs w:val="24"/>
        </w:rPr>
        <w:t xml:space="preserve">Муезерского муниципального района </w:t>
      </w:r>
      <w:r w:rsidRPr="00722AB3">
        <w:rPr>
          <w:color w:val="000000"/>
          <w:sz w:val="24"/>
          <w:szCs w:val="24"/>
        </w:rPr>
        <w:tab/>
      </w:r>
      <w:r w:rsidRPr="00722AB3">
        <w:rPr>
          <w:color w:val="000000"/>
          <w:sz w:val="24"/>
          <w:szCs w:val="24"/>
        </w:rPr>
        <w:tab/>
      </w:r>
      <w:r w:rsidRPr="00722AB3">
        <w:rPr>
          <w:color w:val="000000"/>
          <w:sz w:val="24"/>
          <w:szCs w:val="24"/>
        </w:rPr>
        <w:tab/>
      </w:r>
      <w:r w:rsidRPr="00722AB3">
        <w:rPr>
          <w:color w:val="000000"/>
          <w:sz w:val="24"/>
          <w:szCs w:val="24"/>
        </w:rPr>
        <w:tab/>
      </w:r>
      <w:r w:rsidRPr="00722AB3">
        <w:rPr>
          <w:color w:val="000000"/>
          <w:sz w:val="24"/>
          <w:szCs w:val="24"/>
        </w:rPr>
        <w:tab/>
        <w:t xml:space="preserve"> </w:t>
      </w:r>
      <w:proofErr w:type="spellStart"/>
      <w:r w:rsidRPr="00722AB3">
        <w:rPr>
          <w:color w:val="000000"/>
          <w:sz w:val="24"/>
          <w:szCs w:val="24"/>
        </w:rPr>
        <w:t>А.В.Пашук</w:t>
      </w:r>
      <w:proofErr w:type="spellEnd"/>
    </w:p>
    <w:p w:rsidR="00722AB3" w:rsidRPr="00722AB3" w:rsidRDefault="00722AB3" w:rsidP="00722AB3">
      <w:pPr>
        <w:shd w:val="clear" w:color="auto" w:fill="FFFFFF"/>
        <w:rPr>
          <w:color w:val="000000"/>
          <w:sz w:val="24"/>
          <w:szCs w:val="24"/>
        </w:rPr>
      </w:pPr>
    </w:p>
    <w:p w:rsidR="008A2B07" w:rsidRPr="00722AB3" w:rsidRDefault="008A2B07" w:rsidP="00EA3CF6">
      <w:pPr>
        <w:tabs>
          <w:tab w:val="left" w:pos="8931"/>
        </w:tabs>
        <w:ind w:right="424"/>
        <w:jc w:val="center"/>
        <w:rPr>
          <w:sz w:val="24"/>
          <w:szCs w:val="24"/>
        </w:rPr>
      </w:pPr>
    </w:p>
    <w:p w:rsidR="005659B7" w:rsidRPr="00722AB3" w:rsidRDefault="005659B7" w:rsidP="008E4D37">
      <w:pPr>
        <w:pStyle w:val="ConsPlusNormal"/>
        <w:ind w:firstLine="0"/>
        <w:rPr>
          <w:sz w:val="24"/>
          <w:szCs w:val="24"/>
        </w:rPr>
        <w:sectPr w:rsidR="005659B7" w:rsidRPr="00722AB3" w:rsidSect="00AE2C65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81"/>
        </w:sectPr>
      </w:pPr>
    </w:p>
    <w:p w:rsidR="00947B58" w:rsidRPr="00910C9B" w:rsidRDefault="00947B58" w:rsidP="00947B58">
      <w:pPr>
        <w:autoSpaceDE w:val="0"/>
        <w:autoSpaceDN w:val="0"/>
        <w:adjustRightInd w:val="0"/>
        <w:outlineLvl w:val="0"/>
        <w:rPr>
          <w:sz w:val="24"/>
          <w:szCs w:val="24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</w:t>
      </w:r>
      <w:r w:rsidR="00910C9B">
        <w:rPr>
          <w:sz w:val="26"/>
          <w:szCs w:val="26"/>
        </w:rPr>
        <w:t xml:space="preserve">                  </w:t>
      </w:r>
      <w:proofErr w:type="gramStart"/>
      <w:r w:rsidRPr="00910C9B">
        <w:rPr>
          <w:sz w:val="24"/>
          <w:szCs w:val="24"/>
        </w:rPr>
        <w:t>Утвержден</w:t>
      </w:r>
      <w:proofErr w:type="gramEnd"/>
      <w:r w:rsidRPr="00910C9B">
        <w:rPr>
          <w:sz w:val="24"/>
          <w:szCs w:val="24"/>
        </w:rPr>
        <w:t xml:space="preserve">  постановление</w:t>
      </w:r>
      <w:r w:rsidR="009C5FBD">
        <w:rPr>
          <w:sz w:val="24"/>
          <w:szCs w:val="24"/>
        </w:rPr>
        <w:t>м</w:t>
      </w:r>
    </w:p>
    <w:p w:rsidR="00947B58" w:rsidRPr="00910C9B" w:rsidRDefault="00947B58" w:rsidP="00947B58">
      <w:pPr>
        <w:autoSpaceDE w:val="0"/>
        <w:autoSpaceDN w:val="0"/>
        <w:adjustRightInd w:val="0"/>
        <w:outlineLvl w:val="0"/>
        <w:rPr>
          <w:sz w:val="24"/>
          <w:szCs w:val="24"/>
        </w:rPr>
      </w:pPr>
      <w:r w:rsidRPr="00910C9B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910C9B">
        <w:rPr>
          <w:sz w:val="24"/>
          <w:szCs w:val="24"/>
        </w:rPr>
        <w:t xml:space="preserve">                    </w:t>
      </w:r>
      <w:r w:rsidRPr="00910C9B">
        <w:rPr>
          <w:sz w:val="24"/>
          <w:szCs w:val="24"/>
        </w:rPr>
        <w:t xml:space="preserve"> администрации Муезерского муниципального района</w:t>
      </w:r>
    </w:p>
    <w:p w:rsidR="005659B7" w:rsidRPr="00910C9B" w:rsidRDefault="00947B58" w:rsidP="00947B58">
      <w:pPr>
        <w:autoSpaceDE w:val="0"/>
        <w:autoSpaceDN w:val="0"/>
        <w:adjustRightInd w:val="0"/>
        <w:outlineLvl w:val="0"/>
        <w:rPr>
          <w:sz w:val="24"/>
          <w:szCs w:val="24"/>
        </w:rPr>
      </w:pPr>
      <w:r w:rsidRPr="00910C9B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910C9B">
        <w:rPr>
          <w:sz w:val="24"/>
          <w:szCs w:val="24"/>
        </w:rPr>
        <w:t xml:space="preserve">                     </w:t>
      </w:r>
      <w:r w:rsidR="005659B7" w:rsidRPr="00910C9B">
        <w:rPr>
          <w:sz w:val="24"/>
          <w:szCs w:val="24"/>
        </w:rPr>
        <w:t xml:space="preserve">от </w:t>
      </w:r>
      <w:r w:rsidRPr="00910C9B">
        <w:rPr>
          <w:sz w:val="24"/>
          <w:szCs w:val="24"/>
        </w:rPr>
        <w:t xml:space="preserve">    </w:t>
      </w:r>
      <w:r w:rsidR="00F96A8E">
        <w:rPr>
          <w:sz w:val="24"/>
          <w:szCs w:val="24"/>
        </w:rPr>
        <w:t>24</w:t>
      </w:r>
      <w:r w:rsidRPr="00910C9B">
        <w:rPr>
          <w:sz w:val="24"/>
          <w:szCs w:val="24"/>
        </w:rPr>
        <w:t xml:space="preserve">  декабря 2019 года № </w:t>
      </w:r>
      <w:r w:rsidR="00F96A8E">
        <w:rPr>
          <w:sz w:val="24"/>
          <w:szCs w:val="24"/>
        </w:rPr>
        <w:t>267</w:t>
      </w:r>
    </w:p>
    <w:p w:rsidR="005659B7" w:rsidRPr="00910C9B" w:rsidRDefault="005659B7" w:rsidP="005659B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659B7" w:rsidRPr="00F17895" w:rsidRDefault="005659B7" w:rsidP="005659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17895">
        <w:rPr>
          <w:b/>
          <w:bCs/>
          <w:sz w:val="24"/>
          <w:szCs w:val="24"/>
        </w:rPr>
        <w:t>ПЛАН</w:t>
      </w:r>
    </w:p>
    <w:p w:rsidR="005659B7" w:rsidRPr="00F17895" w:rsidRDefault="005659B7" w:rsidP="005659B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17895">
        <w:rPr>
          <w:b/>
          <w:bCs/>
          <w:sz w:val="24"/>
          <w:szCs w:val="24"/>
        </w:rPr>
        <w:t xml:space="preserve">МЕРОПРИЯТИЙ ПО РЕАЛИЗАЦИИ СТРАТЕГИИ СОЦИАЛЬНО-ЭКОНОМИЧЕСКОГО РАЗВИТИЯ </w:t>
      </w:r>
      <w:r w:rsidR="00AE2C65" w:rsidRPr="00F17895">
        <w:rPr>
          <w:b/>
          <w:bCs/>
          <w:sz w:val="24"/>
          <w:szCs w:val="24"/>
        </w:rPr>
        <w:br/>
      </w:r>
      <w:r w:rsidR="005B1933" w:rsidRPr="00F17895">
        <w:rPr>
          <w:b/>
          <w:bCs/>
          <w:sz w:val="24"/>
          <w:szCs w:val="24"/>
        </w:rPr>
        <w:t>МУЕЗЕРСКОГО МУНИЦИПАЛЬНОГО РАЙОНА  НА ПЕРИОД ДО 2025</w:t>
      </w:r>
      <w:r w:rsidRPr="00F17895">
        <w:rPr>
          <w:b/>
          <w:bCs/>
          <w:sz w:val="24"/>
          <w:szCs w:val="24"/>
        </w:rPr>
        <w:t xml:space="preserve"> ГОДА</w:t>
      </w:r>
    </w:p>
    <w:p w:rsidR="005659B7" w:rsidRDefault="005659B7" w:rsidP="005659B7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tbl>
      <w:tblPr>
        <w:tblW w:w="15446" w:type="dxa"/>
        <w:tblInd w:w="-13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" w:type="dxa"/>
          <w:right w:w="10" w:type="dxa"/>
        </w:tblCellMar>
        <w:tblLook w:val="04A0"/>
      </w:tblPr>
      <w:tblGrid>
        <w:gridCol w:w="709"/>
        <w:gridCol w:w="2838"/>
        <w:gridCol w:w="2350"/>
        <w:gridCol w:w="3559"/>
        <w:gridCol w:w="3004"/>
        <w:gridCol w:w="2986"/>
      </w:tblGrid>
      <w:tr w:rsidR="004B1548" w:rsidRPr="005659B7" w:rsidTr="009E43C1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Default="004B1548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№ </w:t>
            </w:r>
          </w:p>
          <w:p w:rsidR="004B1548" w:rsidRPr="005659B7" w:rsidRDefault="004B1548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proofErr w:type="gramStart"/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п</w:t>
            </w:r>
            <w:proofErr w:type="gramEnd"/>
            <w:r w:rsidRPr="005659B7">
              <w:rPr>
                <w:color w:val="00000A"/>
                <w:sz w:val="24"/>
                <w:szCs w:val="24"/>
                <w:shd w:val="clear" w:color="auto" w:fill="FFFFFF"/>
                <w:lang w:val="en-US" w:eastAsia="zh-CN"/>
              </w:rPr>
              <w:t>/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п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4B1548">
            <w:pPr>
              <w:spacing w:before="100" w:after="284"/>
              <w:jc w:val="center"/>
              <w:rPr>
                <w:rFonts w:eastAsia="Andale Sans UI"/>
                <w:bCs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A"/>
                <w:sz w:val="24"/>
                <w:szCs w:val="24"/>
                <w:shd w:val="clear" w:color="auto" w:fill="FFFFFF"/>
              </w:rPr>
              <w:t xml:space="preserve">Наименование мероприятия, </w:t>
            </w:r>
            <w:r w:rsidRPr="005659B7">
              <w:rPr>
                <w:bCs/>
                <w:color w:val="00000A"/>
                <w:sz w:val="24"/>
                <w:szCs w:val="24"/>
                <w:shd w:val="clear" w:color="auto" w:fill="FFFFFF"/>
              </w:rPr>
              <w:t>ключевого события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B1548" w:rsidRDefault="004B1548" w:rsidP="004B1548">
            <w:pPr>
              <w:jc w:val="center"/>
              <w:rPr>
                <w:color w:val="00000A"/>
                <w:sz w:val="23"/>
                <w:szCs w:val="23"/>
                <w:shd w:val="clear" w:color="auto" w:fill="FFFFFF"/>
              </w:rPr>
            </w:pPr>
          </w:p>
          <w:p w:rsidR="004B1548" w:rsidRPr="005659B7" w:rsidRDefault="004B1548">
            <w:pPr>
              <w:jc w:val="center"/>
              <w:rPr>
                <w:rFonts w:eastAsia="Andale Sans UI"/>
                <w:bCs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bCs/>
                <w:color w:val="00000A"/>
                <w:sz w:val="24"/>
                <w:szCs w:val="24"/>
                <w:shd w:val="clear" w:color="auto" w:fill="FFFFFF"/>
              </w:rPr>
              <w:t xml:space="preserve">Срок реализации 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4B1548">
            <w:pPr>
              <w:jc w:val="center"/>
              <w:rPr>
                <w:rFonts w:eastAsia="Andale Sans UI"/>
                <w:bCs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bCs/>
                <w:color w:val="00000A"/>
                <w:sz w:val="24"/>
                <w:szCs w:val="24"/>
                <w:shd w:val="clear" w:color="auto" w:fill="FFFFFF"/>
              </w:rPr>
              <w:t>Ожидаемый результат реализации мероприятия, ключевого события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 w:rsidP="007545D9">
            <w:pPr>
              <w:spacing w:before="100" w:after="119"/>
              <w:jc w:val="center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Наименование национальн</w:t>
            </w:r>
            <w:r>
              <w:rPr>
                <w:color w:val="00000A"/>
                <w:sz w:val="24"/>
                <w:szCs w:val="24"/>
                <w:shd w:val="clear" w:color="auto" w:fill="FFFFFF"/>
              </w:rPr>
              <w:t>ого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 xml:space="preserve"> проект</w:t>
            </w:r>
            <w:r>
              <w:rPr>
                <w:color w:val="00000A"/>
                <w:sz w:val="24"/>
                <w:szCs w:val="24"/>
                <w:shd w:val="clear" w:color="auto" w:fill="FFFFFF"/>
              </w:rPr>
              <w:t xml:space="preserve">а 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(программ</w:t>
            </w:r>
            <w:r>
              <w:rPr>
                <w:color w:val="00000A"/>
                <w:sz w:val="24"/>
                <w:szCs w:val="24"/>
                <w:shd w:val="clear" w:color="auto" w:fill="FFFFFF"/>
              </w:rPr>
              <w:t>ы)</w:t>
            </w:r>
            <w:r w:rsidR="007545D9">
              <w:rPr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  <w:r w:rsidR="00D70780">
              <w:rPr>
                <w:color w:val="00000A"/>
                <w:sz w:val="24"/>
                <w:szCs w:val="24"/>
                <w:shd w:val="clear" w:color="auto" w:fill="FFFFFF"/>
              </w:rPr>
              <w:t xml:space="preserve">Республики Карелия, </w:t>
            </w:r>
            <w:r w:rsidR="007545D9">
              <w:rPr>
                <w:color w:val="00000A"/>
                <w:sz w:val="24"/>
                <w:szCs w:val="24"/>
                <w:shd w:val="clear" w:color="auto" w:fill="FFFFFF"/>
              </w:rPr>
              <w:t>Муезерского муниципального района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>
            <w:pPr>
              <w:spacing w:before="100" w:after="119"/>
              <w:jc w:val="center"/>
              <w:rPr>
                <w:rFonts w:eastAsia="Andale Sans UI"/>
                <w:bCs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Ответственные исполнители</w:t>
            </w:r>
          </w:p>
        </w:tc>
      </w:tr>
      <w:tr w:rsidR="004B1548" w:rsidRPr="005659B7" w:rsidTr="009E43C1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  <w:hideMark/>
          </w:tcPr>
          <w:p w:rsidR="004B1548" w:rsidRPr="005659B7" w:rsidRDefault="004B1548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vAlign w:val="bottom"/>
            <w:hideMark/>
          </w:tcPr>
          <w:p w:rsidR="004B1548" w:rsidRPr="005659B7" w:rsidRDefault="004B1548">
            <w:pPr>
              <w:jc w:val="center"/>
              <w:rPr>
                <w:bCs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bCs/>
                <w:color w:val="00000A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vAlign w:val="center"/>
            <w:hideMark/>
          </w:tcPr>
          <w:p w:rsidR="004B1548" w:rsidRPr="005659B7" w:rsidRDefault="004B1548">
            <w:pPr>
              <w:jc w:val="center"/>
              <w:rPr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3</w:t>
            </w:r>
          </w:p>
          <w:p w:rsidR="004B1548" w:rsidRPr="005659B7" w:rsidRDefault="004B1548">
            <w:pPr>
              <w:jc w:val="center"/>
              <w:rPr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vAlign w:val="center"/>
            <w:hideMark/>
          </w:tcPr>
          <w:p w:rsidR="004B1548" w:rsidRPr="005659B7" w:rsidRDefault="004B1548">
            <w:pPr>
              <w:jc w:val="center"/>
              <w:rPr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vAlign w:val="center"/>
            <w:hideMark/>
          </w:tcPr>
          <w:p w:rsidR="004B1548" w:rsidRPr="005659B7" w:rsidRDefault="004B1548">
            <w:pPr>
              <w:jc w:val="center"/>
              <w:rPr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vAlign w:val="center"/>
            <w:hideMark/>
          </w:tcPr>
          <w:p w:rsidR="004B1548" w:rsidRPr="005659B7" w:rsidRDefault="004B1548">
            <w:pPr>
              <w:jc w:val="center"/>
              <w:rPr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5659B7" w:rsidRPr="005659B7" w:rsidTr="00646F04">
        <w:trPr>
          <w:trHeight w:val="713"/>
        </w:trPr>
        <w:tc>
          <w:tcPr>
            <w:tcW w:w="1544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659B7" w:rsidRPr="005659B7" w:rsidRDefault="005659B7" w:rsidP="0028487F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outlineLvl w:val="0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0" w:name="_Toc532388919"/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Цель Стратегии. Совершенствование транспортной, инженерной инфраструктур и жилищно-коммунально</w:t>
            </w:r>
            <w:r w:rsidR="0028487F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го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хозяйства как необходимого условия для развития экономики и социальной сферы, повышения уровня экономической связанности территории</w:t>
            </w:r>
            <w:bookmarkEnd w:id="0"/>
          </w:p>
        </w:tc>
      </w:tr>
      <w:tr w:rsidR="00114019" w:rsidRPr="005659B7" w:rsidTr="00646F04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114019" w:rsidRPr="005659B7" w:rsidRDefault="00114019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</w:p>
        </w:tc>
        <w:tc>
          <w:tcPr>
            <w:tcW w:w="1473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114019" w:rsidRPr="005659B7" w:rsidRDefault="00114019" w:rsidP="007F2873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" w:name="_Toc532388920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Задача 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Развитие сети автомобильных дорог и придорожной инфраструктуры</w:t>
            </w:r>
            <w:bookmarkEnd w:id="1"/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(развитие и совершенствование сети автомобильных дорог общего пользования, обеспечивающей безопасные и бесперебойные пассажирские и грузовые перевозки, повышение доступности и качества транспортных услуг, </w:t>
            </w:r>
            <w:r w:rsidRPr="005659B7">
              <w:rPr>
                <w:rFonts w:eastAsia="Andale Sans UI"/>
                <w:b/>
                <w:sz w:val="24"/>
                <w:szCs w:val="24"/>
                <w:shd w:val="clear" w:color="auto" w:fill="FFFFFF"/>
              </w:rPr>
              <w:t>мобильности населения</w:t>
            </w:r>
            <w:r w:rsidR="007F2873">
              <w:rPr>
                <w:rFonts w:eastAsia="Andale Sans UI"/>
                <w:b/>
                <w:sz w:val="24"/>
                <w:szCs w:val="24"/>
                <w:shd w:val="clear" w:color="auto" w:fill="FFFFFF"/>
              </w:rPr>
              <w:t>, внедрение принципов нулевой терпимости</w:t>
            </w:r>
            <w:r w:rsidRPr="005659B7">
              <w:rPr>
                <w:rFonts w:eastAsia="Andale Sans UI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="007F2873">
              <w:rPr>
                <w:rFonts w:eastAsia="Andale Sans UI"/>
                <w:b/>
                <w:sz w:val="24"/>
                <w:szCs w:val="24"/>
                <w:shd w:val="clear" w:color="auto" w:fill="FFFFFF"/>
              </w:rPr>
              <w:br/>
            </w:r>
            <w:r w:rsidRPr="005659B7">
              <w:rPr>
                <w:rFonts w:eastAsia="Andale Sans UI"/>
                <w:b/>
                <w:sz w:val="24"/>
                <w:szCs w:val="24"/>
                <w:shd w:val="clear" w:color="auto" w:fill="FFFFFF"/>
              </w:rPr>
              <w:t>к дорожно-транспортным происшествиям (далее – ДТП)</w:t>
            </w:r>
            <w:proofErr w:type="gramEnd"/>
          </w:p>
        </w:tc>
      </w:tr>
    </w:tbl>
    <w:p w:rsidR="005659B7" w:rsidRDefault="005659B7" w:rsidP="005659B7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5310" w:type="dxa"/>
        <w:tblInd w:w="-13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CellMar>
          <w:left w:w="4" w:type="dxa"/>
          <w:right w:w="10" w:type="dxa"/>
        </w:tblCellMar>
        <w:tblLook w:val="04A0"/>
      </w:tblPr>
      <w:tblGrid>
        <w:gridCol w:w="709"/>
        <w:gridCol w:w="2838"/>
        <w:gridCol w:w="2350"/>
        <w:gridCol w:w="3559"/>
        <w:gridCol w:w="3004"/>
        <w:gridCol w:w="2850"/>
      </w:tblGrid>
      <w:tr w:rsidR="009E43C1" w:rsidRPr="005659B7" w:rsidTr="005822A2">
        <w:trPr>
          <w:trHeight w:val="1457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hideMark/>
          </w:tcPr>
          <w:p w:rsidR="009E43C1" w:rsidRPr="005659B7" w:rsidRDefault="009E43C1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5659B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1.1</w:t>
            </w:r>
          </w:p>
          <w:p w:rsidR="009E43C1" w:rsidRPr="005659B7" w:rsidRDefault="009E43C1" w:rsidP="009E43C1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9E43C1" w:rsidRPr="005659B7" w:rsidRDefault="009E43C1">
            <w:pPr>
              <w:widowControl w:val="0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</w:rPr>
              <w:t xml:space="preserve">Мероприятие строительство мостового перехода через реку </w:t>
            </w:r>
            <w:proofErr w:type="spellStart"/>
            <w:r>
              <w:rPr>
                <w:color w:val="00000A"/>
                <w:sz w:val="24"/>
                <w:szCs w:val="24"/>
                <w:shd w:val="clear" w:color="auto" w:fill="FFFFFF"/>
              </w:rPr>
              <w:t>Кожала</w:t>
            </w:r>
            <w:proofErr w:type="spellEnd"/>
            <w:r>
              <w:rPr>
                <w:color w:val="00000A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>
              <w:rPr>
                <w:color w:val="00000A"/>
                <w:sz w:val="24"/>
                <w:szCs w:val="24"/>
                <w:shd w:val="clear" w:color="auto" w:fill="FFFFFF"/>
              </w:rPr>
              <w:t>п</w:t>
            </w:r>
            <w:proofErr w:type="gramStart"/>
            <w:r>
              <w:rPr>
                <w:color w:val="00000A"/>
                <w:sz w:val="24"/>
                <w:szCs w:val="24"/>
                <w:shd w:val="clear" w:color="auto" w:fill="FFFFFF"/>
              </w:rPr>
              <w:t>.В</w:t>
            </w:r>
            <w:proofErr w:type="gramEnd"/>
            <w:r>
              <w:rPr>
                <w:color w:val="00000A"/>
                <w:sz w:val="24"/>
                <w:szCs w:val="24"/>
                <w:shd w:val="clear" w:color="auto" w:fill="FFFFFF"/>
              </w:rPr>
              <w:t>олома</w:t>
            </w:r>
            <w:proofErr w:type="spellEnd"/>
          </w:p>
          <w:p w:rsidR="009E43C1" w:rsidRPr="009E43C1" w:rsidRDefault="009E43C1" w:rsidP="009E43C1">
            <w:pPr>
              <w:rPr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9E43C1" w:rsidRDefault="009E43C1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9E43C1" w:rsidRPr="005659B7" w:rsidRDefault="009E43C1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 год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9E43C1" w:rsidRPr="005659B7" w:rsidRDefault="009E43C1" w:rsidP="00986EAE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доведение  автомобильной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дорог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и до 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соответствующих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нормативных требований</w:t>
            </w:r>
          </w:p>
          <w:p w:rsidR="009E43C1" w:rsidRPr="005659B7" w:rsidRDefault="009E43C1" w:rsidP="0028487F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9E43C1" w:rsidRPr="005659B7" w:rsidRDefault="009E43C1" w:rsidP="00860EE0">
            <w:pPr>
              <w:widowControl w:val="0"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 xml:space="preserve"> программа Республики Карелия «Развитие транспортной системы»</w:t>
            </w:r>
          </w:p>
          <w:p w:rsidR="009E43C1" w:rsidRPr="005659B7" w:rsidRDefault="009E43C1" w:rsidP="00986EAE">
            <w:pPr>
              <w:widowControl w:val="0"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9E43C1" w:rsidRPr="005659B7" w:rsidRDefault="009E43C1" w:rsidP="00986EAE">
            <w:pPr>
              <w:widowControl w:val="0"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>Министерство по дорожному хозяйству, транспорту и связи Республики Карелия</w:t>
            </w:r>
            <w:r>
              <w:rPr>
                <w:color w:val="00000A"/>
                <w:sz w:val="24"/>
                <w:szCs w:val="24"/>
                <w:shd w:val="clear" w:color="auto" w:fill="FFFFFF"/>
              </w:rPr>
              <w:t xml:space="preserve">; </w:t>
            </w:r>
            <w:proofErr w:type="spellStart"/>
            <w:r>
              <w:rPr>
                <w:color w:val="00000A"/>
                <w:sz w:val="24"/>
                <w:szCs w:val="24"/>
                <w:shd w:val="clear" w:color="auto" w:fill="FFFFFF"/>
              </w:rPr>
              <w:t>Воломское</w:t>
            </w:r>
            <w:proofErr w:type="spellEnd"/>
            <w:r>
              <w:rPr>
                <w:color w:val="00000A"/>
                <w:sz w:val="24"/>
                <w:szCs w:val="24"/>
                <w:shd w:val="clear" w:color="auto" w:fill="FFFFFF"/>
              </w:rPr>
              <w:t xml:space="preserve">  сельское поселение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5659B7" w:rsidRDefault="004B1548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5659B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1.2.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9E43C1" w:rsidP="00F425D6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по ремонту автомобильной дороги, обеспечивающей подъезд к </w:t>
            </w: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Муезерской</w:t>
            </w:r>
            <w:proofErr w:type="spell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участковой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больнице ГБУЗ «Межрайонная больница №1»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9E43C1" w:rsidP="009E43C1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>2020 год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9E43C1" w:rsidRPr="005659B7" w:rsidRDefault="009E43C1" w:rsidP="009E43C1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доведение  автомобильной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дорог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и до 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соответствующих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нормативных требований</w:t>
            </w:r>
          </w:p>
          <w:p w:rsidR="004B1548" w:rsidRPr="005659B7" w:rsidRDefault="004B1548" w:rsidP="001D06A0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Default="004B1548" w:rsidP="009E43C1">
            <w:pPr>
              <w:widowControl w:val="0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</w:p>
          <w:p w:rsidR="004B1548" w:rsidRPr="005659B7" w:rsidRDefault="004B1548" w:rsidP="00F80C73">
            <w:pPr>
              <w:widowControl w:val="0"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t xml:space="preserve"> программа Республики Карелия «Развитие транспортной 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lastRenderedPageBreak/>
              <w:t>системы»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vAlign w:val="center"/>
            <w:hideMark/>
          </w:tcPr>
          <w:p w:rsidR="004B1548" w:rsidRPr="005659B7" w:rsidRDefault="004B1548" w:rsidP="00860EE0">
            <w:pPr>
              <w:widowControl w:val="0"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</w:rPr>
              <w:lastRenderedPageBreak/>
              <w:t>Министерство по дорожному хозяйству, транспорту и связи Республики Карелия;</w:t>
            </w:r>
          </w:p>
          <w:p w:rsidR="004B1548" w:rsidRPr="005659B7" w:rsidRDefault="008921E4" w:rsidP="0028487F">
            <w:pPr>
              <w:widowControl w:val="0"/>
              <w:spacing w:after="120"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00000A"/>
                <w:sz w:val="24"/>
                <w:szCs w:val="24"/>
                <w:shd w:val="clear" w:color="auto" w:fill="FFFFFF"/>
              </w:rPr>
              <w:lastRenderedPageBreak/>
              <w:t>Муезерское</w:t>
            </w:r>
            <w:proofErr w:type="spellEnd"/>
            <w:r>
              <w:rPr>
                <w:color w:val="00000A"/>
                <w:sz w:val="24"/>
                <w:szCs w:val="24"/>
                <w:shd w:val="clear" w:color="auto" w:fill="FFFFFF"/>
              </w:rPr>
              <w:t xml:space="preserve"> городское поселение</w:t>
            </w:r>
          </w:p>
        </w:tc>
      </w:tr>
      <w:tr w:rsidR="00B03518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03518" w:rsidRPr="0073738A" w:rsidRDefault="001216DC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3738A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2</w:t>
            </w:r>
            <w:r w:rsidR="00B03518" w:rsidRPr="0073738A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03518" w:rsidRPr="0073738A" w:rsidRDefault="008E3DF5" w:rsidP="00AE7E06">
            <w:pPr>
              <w:widowControl w:val="0"/>
              <w:tabs>
                <w:tab w:val="center" w:pos="4677"/>
                <w:tab w:val="right" w:pos="9355"/>
              </w:tabs>
              <w:spacing w:after="120"/>
              <w:ind w:left="138"/>
              <w:jc w:val="center"/>
              <w:textAlignment w:val="baseline"/>
              <w:outlineLvl w:val="1"/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bookmarkStart w:id="2" w:name="_Toc532388925"/>
            <w:r w:rsidRPr="0073738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2</w:t>
            </w:r>
            <w:r w:rsidR="00B03518" w:rsidRPr="0073738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B03518" w:rsidRPr="0073738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ab/>
              <w:t xml:space="preserve"> Развитие электроэнергетики и сетевого хозяйства</w:t>
            </w:r>
            <w:bookmarkEnd w:id="2"/>
            <w:r w:rsidR="00B03518" w:rsidRPr="0073738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(развитие энергетической инфраструктуры, включая строительство гидроэлектростанций, реализацию проектов в области теплоснабжения и </w:t>
            </w:r>
            <w:proofErr w:type="spellStart"/>
            <w:r w:rsidR="00B03518" w:rsidRPr="0073738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электросетевого</w:t>
            </w:r>
            <w:proofErr w:type="spellEnd"/>
            <w:r w:rsidR="00B03518" w:rsidRPr="0073738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хозяйства)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73738A" w:rsidRDefault="0097016B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3738A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2</w:t>
            </w:r>
            <w:r w:rsidR="004B1548" w:rsidRPr="0073738A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73738A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3738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      </w:t>
            </w:r>
            <w:r w:rsidR="004C2DC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          «Развитие инфраструк</w:t>
            </w:r>
            <w:r w:rsidRPr="0073738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туры электроэнергетики </w:t>
            </w:r>
          </w:p>
          <w:p w:rsidR="004B1548" w:rsidRPr="0073738A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3738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и сетевого хозяйства </w:t>
            </w:r>
            <w:r w:rsidR="00F60394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Муезерского района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73738A" w:rsidRDefault="0073738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73738A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73738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рост протяженности </w:t>
            </w:r>
            <w:r w:rsidR="00D71224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новых  и модернизированных электро</w:t>
            </w:r>
            <w:r w:rsidRPr="0073738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сетей;</w:t>
            </w:r>
          </w:p>
          <w:p w:rsidR="004B1548" w:rsidRDefault="00D712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73738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4B1548" w:rsidRPr="0073738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количества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проектов по переходу на </w:t>
            </w:r>
            <w:r w:rsidR="004C2DC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энерго</w:t>
            </w:r>
            <w:r w:rsidR="004B1548" w:rsidRPr="0073738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сберегающие технологии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D71224" w:rsidRPr="0073738A" w:rsidRDefault="00D712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suppressLineNumbers/>
              <w:suppressAutoHyphens/>
              <w:ind w:left="38"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программа «Энергосбережение, </w:t>
            </w:r>
            <w:proofErr w:type="spellStart"/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энергоэффективность</w:t>
            </w:r>
            <w:proofErr w:type="spellEnd"/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и развитие энергетики</w:t>
            </w:r>
            <w:r w:rsidR="00F60394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АО «ПСК»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»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  <w:p w:rsidR="0073738A" w:rsidRPr="005659B7" w:rsidRDefault="0073738A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АО «ПСК»</w:t>
            </w:r>
          </w:p>
          <w:p w:rsidR="004B1548" w:rsidRPr="005659B7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9B7EFA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B7EFA" w:rsidRPr="009B7EFA" w:rsidRDefault="008E3DF5" w:rsidP="00F5725E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outlineLvl w:val="1"/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9B7EFA" w:rsidRPr="009B7EFA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B7EFA" w:rsidRPr="005659B7" w:rsidRDefault="008E3DF5" w:rsidP="00F5725E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3" w:name="_Toc532388926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3</w:t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ab/>
              <w:t xml:space="preserve"> </w:t>
            </w:r>
            <w:proofErr w:type="gramStart"/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Развитие жилищно-коммунальной и инженерной инфраструктуры и сетей</w:t>
            </w:r>
            <w:bookmarkEnd w:id="3"/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(модернизация системы водоснабжения, водоотведения и очистных сооружений, внедрение новейших технологий </w:t>
            </w:r>
            <w:r w:rsidR="009B7EF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 жилищно-коммунальном хозяйстве (далее – ЖКХ)</w:t>
            </w:r>
            <w:proofErr w:type="gramEnd"/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5659B7" w:rsidRDefault="00DB3DD1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3</w:t>
            </w:r>
            <w:r w:rsidR="004B1548" w:rsidRPr="005659B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BE762A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Разработка проектно-сметной документации объектов водоснабжения в </w:t>
            </w: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пгт</w:t>
            </w:r>
            <w:proofErr w:type="gram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.М</w:t>
            </w:r>
            <w:proofErr w:type="gram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уезерский</w:t>
            </w:r>
            <w:proofErr w:type="spellEnd"/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D17124" w:rsidRDefault="00D171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D17124" w:rsidRDefault="00D171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D17124" w:rsidRDefault="00D171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D17124" w:rsidRDefault="00D171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D17124" w:rsidRDefault="00D171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4B1548" w:rsidRPr="00AE2C65" w:rsidRDefault="00BE762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E762A" w:rsidRDefault="00BE762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Построенные и  реконструированные объекты </w:t>
            </w:r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водоснабже</w:t>
            </w:r>
            <w:r w:rsidR="004B1548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ния и водоотведения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для </w:t>
            </w:r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обеспечен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ия населения</w:t>
            </w:r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водой, отвечающей требованиям санитарного законодательства,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и </w:t>
            </w:r>
          </w:p>
          <w:p w:rsidR="004B1548" w:rsidRPr="005659B7" w:rsidRDefault="00BE762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proofErr w:type="gramStart"/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сточные</w:t>
            </w:r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вод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ы</w:t>
            </w:r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 очищенных до нормативных значений</w:t>
            </w:r>
            <w:proofErr w:type="gramEnd"/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suppressLineNumbers/>
              <w:suppressAutoHyphens/>
              <w:ind w:left="38"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государственная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программа </w:t>
            </w: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Республики Карелия 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«Обеспечение доступным и комфортным жильем и жилищно-коммунальными услугами»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Министерство строительства, жилищно-коммунального хозяйства и энергетики Республики Карелия</w:t>
            </w:r>
            <w:r w:rsidR="00BE76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;</w:t>
            </w:r>
          </w:p>
          <w:p w:rsidR="00BE762A" w:rsidRPr="005659B7" w:rsidRDefault="00BE762A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Муезерское</w:t>
            </w:r>
            <w:proofErr w:type="spell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городское поселение</w:t>
            </w:r>
          </w:p>
          <w:p w:rsidR="004B1548" w:rsidRPr="005659B7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5659B7" w:rsidRDefault="00DB3DD1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3.2</w:t>
            </w:r>
            <w:r w:rsidR="004B1548" w:rsidRPr="005659B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D17124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Реконструкция канализационных  очистных сооружений с</w:t>
            </w:r>
            <w:proofErr w:type="gram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.Р</w:t>
            </w:r>
            <w:proofErr w:type="gram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угозеро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Default="00D171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реализация проекта реконструкции </w:t>
            </w:r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канализационных очистных сооружений </w:t>
            </w:r>
            <w:proofErr w:type="gramStart"/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</w:t>
            </w:r>
            <w:proofErr w:type="gramEnd"/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</w:p>
          <w:p w:rsidR="00D17124" w:rsidRPr="005659B7" w:rsidRDefault="00D17124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proofErr w:type="gramStart"/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.Р</w:t>
            </w:r>
            <w:proofErr w:type="gramEnd"/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угозеро</w:t>
            </w:r>
          </w:p>
          <w:p w:rsidR="004B1548" w:rsidRPr="005659B7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Республики Карелия «Обеспечение доступным и комфортным жильем и жилищно-коммунальными услугами»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Министерство строительства, жилищно-коммунального хозяйства и энергетики Республики Карелия</w:t>
            </w:r>
            <w:r w:rsidR="00D17124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;</w:t>
            </w:r>
          </w:p>
          <w:p w:rsidR="00D17124" w:rsidRPr="005659B7" w:rsidRDefault="00D17124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4B1548" w:rsidRPr="005659B7" w:rsidTr="005822A2">
        <w:trPr>
          <w:trHeight w:val="2188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5659B7" w:rsidRDefault="00DB3DD1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3.3</w:t>
            </w:r>
            <w:r w:rsidR="004B1548" w:rsidRPr="005659B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4C2DC6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«Развитие </w:t>
            </w: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муниципально</w:t>
            </w:r>
            <w:proofErr w:type="spell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BD310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-ч</w:t>
            </w:r>
            <w:proofErr w:type="gramEnd"/>
            <w:r w:rsidR="00BD310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астного партнерства </w:t>
            </w:r>
            <w:r w:rsidR="004B1548"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с</w:t>
            </w:r>
            <w:r w:rsidR="004B1548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целью модернизации систем ЖКХ, </w:t>
            </w:r>
            <w:r w:rsidR="004B1548"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водо</w:t>
            </w:r>
            <w:r w:rsidR="004B1548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снабжения, </w:t>
            </w:r>
            <w:r w:rsidR="004B1548"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водоотведения»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BD3106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2020 -2024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BD3106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Реализация проекта </w:t>
            </w:r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муниципально-частного</w:t>
            </w:r>
            <w:proofErr w:type="spellEnd"/>
            <w:r w:rsidR="004B1548"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партнерства с целью модернизации систем ЖКХ, водоснабжения, водоотведения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Муезерского района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Республики Карелия «Обеспечение доступным и комфортным жильем и жилищно-коммунальными услугами»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Министерство строительства, жилищно-коммунального хозяйства и энергетики Республики Карелия</w:t>
            </w:r>
            <w:r w:rsidR="00BD310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;</w:t>
            </w:r>
          </w:p>
          <w:p w:rsidR="00BD3106" w:rsidRPr="005659B7" w:rsidRDefault="00BD3106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5659B7" w:rsidRDefault="00DB3DD1" w:rsidP="009B7EFA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3.4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«Обеспечение доступности и качества услуг ЖКХ для населения и предприятий»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4B1548" w:rsidRPr="005659B7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увеличение доли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организаций, которым установлены долгосрочные тарифы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5659B7" w:rsidRDefault="004B1548" w:rsidP="00E76657">
            <w:pPr>
              <w:widowControl w:val="0"/>
              <w:suppressLineNumbers/>
              <w:suppressAutoHyphens/>
              <w:ind w:left="38"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государственная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программа Республики Карелия «Обеспечение доступным и комфортным жильем и жилищно-коммунальными услугами»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Pr="005659B7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Министерство строительства, жилищно-коммунального хозяйства и энергетики Республики Карелия</w:t>
            </w:r>
          </w:p>
          <w:p w:rsidR="004B1548" w:rsidRPr="005659B7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9B7EFA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B7EFA" w:rsidRPr="009B7EFA" w:rsidRDefault="00E753A3" w:rsidP="007310B7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outlineLvl w:val="1"/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4</w:t>
            </w:r>
            <w:r w:rsidR="009B7EFA" w:rsidRPr="009B7EFA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B7EFA" w:rsidRPr="005659B7" w:rsidRDefault="00E753A3" w:rsidP="007310B7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4" w:name="_Toc532388927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4</w:t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ab/>
              <w:t xml:space="preserve"> Повышение доступности услуг связи и информационно-телекоммуникационной сети </w:t>
            </w:r>
            <w:r w:rsidR="009B7EF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Интернет</w:t>
            </w:r>
            <w:bookmarkEnd w:id="4"/>
            <w:r w:rsidR="009B7EF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B7EF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(развитие инфраструктуры и повышение доступности услуг связи и коммуникаций, обеспечение ускоренного </w:t>
            </w:r>
            <w:r w:rsidR="009B7EFA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="009B7EF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внедрения цифровых технологий в экономике и социальной сфере)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5659B7" w:rsidRDefault="00E753A3" w:rsidP="009B7EFA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4</w:t>
            </w:r>
            <w:r w:rsidR="004B1548" w:rsidRPr="005659B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4B1548" w:rsidP="00846CFD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«Развитие инфраструктуры и повышение доступности услуг связи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и коммуникаций, обеспечение ускоренного внедрения цифровых технологий в экономике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  <w:r w:rsidRPr="005659B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и социальной сфере»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E753A3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5659B7" w:rsidRDefault="004B1548" w:rsidP="00752363">
            <w:pPr>
              <w:widowControl w:val="0"/>
              <w:suppressLineNumbers/>
              <w:tabs>
                <w:tab w:val="left" w:pos="332"/>
              </w:tabs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ост протяженности новых сетей на основе технологии волоконно-оптических линий связи;</w:t>
            </w:r>
          </w:p>
          <w:p w:rsidR="004B1548" w:rsidRPr="005659B7" w:rsidRDefault="004B1548" w:rsidP="00752363">
            <w:pPr>
              <w:widowControl w:val="0"/>
              <w:suppressLineNumbers/>
              <w:tabs>
                <w:tab w:val="left" w:pos="332"/>
              </w:tabs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ост количества удаленных населенных пунктов, обеспеченных доступом к информационно-коммуникационной сети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«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Интернет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»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4B1548" w:rsidRPr="005659B7" w:rsidRDefault="004B1548" w:rsidP="00752363">
            <w:pPr>
              <w:widowControl w:val="0"/>
              <w:suppressLineNumbers/>
              <w:tabs>
                <w:tab w:val="left" w:pos="332"/>
              </w:tabs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доли федеральных и региональных дорог, обеспеченных объектами мобильной связи, по отно</w:t>
            </w:r>
            <w:r w:rsidR="00E753A3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шению к 2019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году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4B1548" w:rsidRPr="005659B7" w:rsidRDefault="004B1548" w:rsidP="00752363">
            <w:pPr>
              <w:widowControl w:val="0"/>
              <w:suppressLineNumbers/>
              <w:tabs>
                <w:tab w:val="left" w:pos="332"/>
              </w:tabs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рост доли населения, имеющего доступ к высокоскоростной 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 xml:space="preserve">информационно-телекоммуникационной сети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«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Интернет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»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на основе технол</w:t>
            </w:r>
            <w:r w:rsidR="00E753A3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огии 4G LTE, по отношению к 2019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году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4B1548" w:rsidP="001D2D9C">
            <w:pPr>
              <w:widowControl w:val="0"/>
              <w:suppressLineNumbers/>
              <w:suppressAutoHyphens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>государственная</w:t>
            </w:r>
            <w:r w:rsidRPr="005659B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программа Республики Карелия «Информационное общество в Республике Карелия» </w:t>
            </w:r>
          </w:p>
          <w:p w:rsidR="00347E56" w:rsidRPr="005659B7" w:rsidRDefault="00347E56" w:rsidP="001D2D9C">
            <w:pPr>
              <w:widowControl w:val="0"/>
              <w:suppressLineNumbers/>
              <w:suppressAutoHyphens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Стратегия социально-экономического развития Муезерского муниципального района на период до 2025 года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Pr="005659B7" w:rsidRDefault="004B1548" w:rsidP="001D2D9C">
            <w:pPr>
              <w:autoSpaceDE w:val="0"/>
              <w:autoSpaceDN w:val="0"/>
              <w:adjustRightInd w:val="0"/>
              <w:ind w:left="38"/>
              <w:rPr>
                <w:bCs/>
                <w:sz w:val="24"/>
                <w:szCs w:val="24"/>
              </w:rPr>
            </w:pPr>
            <w:r w:rsidRPr="005659B7">
              <w:rPr>
                <w:bCs/>
                <w:color w:val="00000A"/>
                <w:sz w:val="24"/>
                <w:szCs w:val="24"/>
                <w:shd w:val="clear" w:color="auto" w:fill="FFFFFF"/>
              </w:rPr>
              <w:t xml:space="preserve">; </w:t>
            </w:r>
            <w:r w:rsidRPr="005659B7">
              <w:rPr>
                <w:bCs/>
                <w:sz w:val="24"/>
                <w:szCs w:val="24"/>
              </w:rPr>
              <w:t>Министерство экономического развития и промышленности Республики Карелия;</w:t>
            </w:r>
          </w:p>
          <w:p w:rsidR="004B1548" w:rsidRPr="005659B7" w:rsidRDefault="004B1548" w:rsidP="001D2D9C">
            <w:pPr>
              <w:autoSpaceDE w:val="0"/>
              <w:autoSpaceDN w:val="0"/>
              <w:adjustRightInd w:val="0"/>
              <w:ind w:left="38"/>
              <w:rPr>
                <w:bCs/>
                <w:sz w:val="24"/>
                <w:szCs w:val="24"/>
              </w:rPr>
            </w:pPr>
            <w:r w:rsidRPr="005659B7">
              <w:rPr>
                <w:bCs/>
                <w:sz w:val="24"/>
                <w:szCs w:val="24"/>
              </w:rPr>
              <w:t>Государственный комитет Республики Карелия по обеспечению жизнедеятельности и безопасности населения;</w:t>
            </w:r>
          </w:p>
          <w:p w:rsidR="004B1548" w:rsidRDefault="004B1548" w:rsidP="001D2D9C">
            <w:pPr>
              <w:autoSpaceDE w:val="0"/>
              <w:autoSpaceDN w:val="0"/>
              <w:adjustRightInd w:val="0"/>
              <w:ind w:left="38"/>
              <w:rPr>
                <w:bCs/>
                <w:sz w:val="24"/>
                <w:szCs w:val="24"/>
              </w:rPr>
            </w:pPr>
            <w:r w:rsidRPr="005659B7">
              <w:rPr>
                <w:bCs/>
                <w:sz w:val="24"/>
                <w:szCs w:val="24"/>
              </w:rPr>
              <w:t>Министерство по дорожному хозяйству, транспорту и связи Республики Карелия</w:t>
            </w:r>
            <w:r w:rsidR="008144A9">
              <w:rPr>
                <w:bCs/>
                <w:sz w:val="24"/>
                <w:szCs w:val="24"/>
              </w:rPr>
              <w:t>;</w:t>
            </w:r>
          </w:p>
          <w:p w:rsidR="008144A9" w:rsidRPr="005659B7" w:rsidRDefault="008144A9" w:rsidP="001D2D9C">
            <w:pPr>
              <w:autoSpaceDE w:val="0"/>
              <w:autoSpaceDN w:val="0"/>
              <w:adjustRightInd w:val="0"/>
              <w:ind w:left="3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Муезерского муниципального района</w:t>
            </w:r>
          </w:p>
          <w:p w:rsidR="004B1548" w:rsidRPr="005659B7" w:rsidRDefault="004B1548" w:rsidP="001D2D9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5659B7" w:rsidRPr="005659B7" w:rsidTr="005822A2">
        <w:tc>
          <w:tcPr>
            <w:tcW w:w="1531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659B7" w:rsidRPr="005659B7" w:rsidRDefault="009B7EFA" w:rsidP="00752363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textAlignment w:val="baseline"/>
              <w:outlineLvl w:val="0"/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bookmarkStart w:id="5" w:name="_Toc532388928"/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 xml:space="preserve">II. Цель Стратегии. </w:t>
            </w:r>
            <w:r w:rsidR="005659B7"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Развитие экономики и предпринимательства</w:t>
            </w:r>
            <w:bookmarkEnd w:id="5"/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  <w:p w:rsidR="005659B7" w:rsidRPr="005659B7" w:rsidRDefault="009B7EFA" w:rsidP="008F26B1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textAlignment w:val="baseline"/>
              <w:outlineLvl w:val="0"/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bookmarkStart w:id="6" w:name="_Toc532388929"/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="005659B7"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оздание новых рабочих мест, повышение ин</w:t>
            </w:r>
            <w:r w:rsidR="008F26B1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вестиционной привлекательности</w:t>
            </w:r>
            <w:r w:rsidR="005659B7"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, развитие традиционных отраслей промышленности и сферы услуг, создание условий для развития новых </w:t>
            </w:r>
            <w:r w:rsidR="008F26B1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отраслей </w:t>
            </w:r>
            <w:r w:rsidR="005659B7"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промышленн</w:t>
            </w:r>
            <w:bookmarkEnd w:id="6"/>
            <w:r w:rsidR="008F26B1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ости</w:t>
            </w:r>
          </w:p>
        </w:tc>
      </w:tr>
      <w:tr w:rsidR="006B4CA2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6B4CA2" w:rsidRPr="008D50D4" w:rsidRDefault="007D3C6C" w:rsidP="008D50D4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1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6B4CA2" w:rsidRPr="008D50D4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B4CA2" w:rsidRPr="005659B7" w:rsidRDefault="006B4CA2" w:rsidP="008D50D4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7" w:name="_Toc532388931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Задача </w:t>
            </w:r>
            <w:r w:rsidR="007D3C6C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Развитие горнопромышленного комплекса</w:t>
            </w:r>
            <w:bookmarkEnd w:id="7"/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(повышение эффективности добычи и переработки сырья, стимулирование производства новых стройматериалов, в том числе на основе переработки отходов горнодобывающего производства)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F74D5B" w:rsidRDefault="007D3C6C" w:rsidP="00F74D5B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5</w:t>
            </w:r>
            <w:r w:rsidR="004B1548" w:rsidRPr="00F74D5B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74D5B" w:rsidRDefault="004B1548" w:rsidP="00F74D5B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74D5B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«Повышение эффективности добычи и переработки сырья»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4E542F" w:rsidP="00CA6083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74D5B" w:rsidRDefault="004B1548" w:rsidP="00F74D5B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</w:t>
            </w:r>
            <w:r w:rsidRPr="00F74D5B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ост числа успешно реализованных проектов по повышению эффективности добычи и перера</w:t>
            </w:r>
            <w:r w:rsidR="004E542F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ботки сырья в Муезерском районе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F74D5B" w:rsidRDefault="004B1548" w:rsidP="00AD147B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F74D5B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</w:t>
            </w:r>
          </w:p>
          <w:p w:rsidR="004B1548" w:rsidRPr="00F74D5B" w:rsidRDefault="004B1548" w:rsidP="001B69E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74D5B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Республики Карелия «Воспроизводство и использование природных ресурсов и охрана окружающей среды»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Pr="00F74D5B" w:rsidRDefault="004B1548" w:rsidP="00AD147B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74D5B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Министерство экономического развития и промышленности Республики Карелия;</w:t>
            </w:r>
          </w:p>
          <w:p w:rsidR="004B1548" w:rsidRDefault="004B1548" w:rsidP="00AD147B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74D5B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Министерство природных ресурсов и экологии Республики Карелия</w:t>
            </w:r>
            <w:r w:rsidR="004E542F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;</w:t>
            </w:r>
          </w:p>
          <w:p w:rsidR="004E542F" w:rsidRPr="00F74D5B" w:rsidRDefault="004E542F" w:rsidP="00AD147B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6B4CA2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6B4CA2" w:rsidRPr="001A5B95" w:rsidRDefault="0028242F" w:rsidP="001A5B95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outlineLvl w:val="1"/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6B4CA2" w:rsidRPr="001A5B95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B4CA2" w:rsidRPr="005659B7" w:rsidRDefault="0028242F" w:rsidP="001A5B95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8" w:name="_Toc532388934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6</w:t>
            </w:r>
            <w:r w:rsidR="006B4CA2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Развитие агропромышленного комплекса</w:t>
            </w:r>
            <w:bookmarkEnd w:id="8"/>
            <w:r w:rsidR="006B4CA2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(развитие конкурентоспособного агропромышленного производства с учетом перспективных факторов рационального </w:t>
            </w:r>
            <w:r w:rsidR="006B4CA2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размещения производительных сил,</w:t>
            </w:r>
            <w:r w:rsidR="006B4CA2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комплексн</w:t>
            </w:r>
            <w:r w:rsidR="006B4CA2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ое развитие сельских территорий,</w:t>
            </w:r>
            <w:r w:rsidR="006B4CA2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эффективное использование природно-ресурсного потенциала)</w:t>
            </w:r>
          </w:p>
        </w:tc>
      </w:tr>
      <w:tr w:rsidR="004B1548" w:rsidRPr="005659B7" w:rsidTr="005822A2">
        <w:trPr>
          <w:trHeight w:val="228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FD5CF2" w:rsidRDefault="0028242F" w:rsidP="00FD5CF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6.1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D5CF2" w:rsidRDefault="004B1548" w:rsidP="00FD5CF2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«Комплексное развитие сельских территорий»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28242F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D5CF2" w:rsidRDefault="004B1548" w:rsidP="00FD5CF2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оздание комфортных условий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для 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проживания и жизнедеятельности в сельской местности;</w:t>
            </w:r>
          </w:p>
          <w:p w:rsidR="004B1548" w:rsidRPr="00FD5CF2" w:rsidRDefault="004B1548" w:rsidP="00FD5CF2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создание условий для увеличения доли экономически активной части сельского населения, привлечения профессиональных кадров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FD5CF2" w:rsidRDefault="0028242F" w:rsidP="001022FE">
            <w:pPr>
              <w:spacing w:after="240"/>
              <w:ind w:left="38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Муниципальная программа «Устойчивое развитие сельских территорий в Муезерском муниципальном районе на 2017-2020 годы»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Default="004B1548" w:rsidP="001022F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Министерство </w:t>
            </w:r>
            <w:proofErr w:type="gramStart"/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сельского</w:t>
            </w:r>
            <w:proofErr w:type="gramEnd"/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B1548" w:rsidRPr="00FD5CF2" w:rsidRDefault="004B1548" w:rsidP="001022F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и рыбного хозяйства Республики Карелия;</w:t>
            </w:r>
          </w:p>
          <w:p w:rsidR="004B1548" w:rsidRPr="00FD5CF2" w:rsidRDefault="0028242F" w:rsidP="00897B98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FC0CA7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FC0CA7" w:rsidRPr="00FC0CA7" w:rsidRDefault="004524ED" w:rsidP="00897B98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lastRenderedPageBreak/>
              <w:t>7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FC0CA7" w:rsidRPr="005659B7" w:rsidRDefault="004524ED" w:rsidP="00897B98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9" w:name="_Toc532388935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7</w:t>
            </w:r>
            <w:r w:rsidR="00FC0CA7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. Развитие </w:t>
            </w:r>
            <w:proofErr w:type="spellStart"/>
            <w:r w:rsidR="00FC0CA7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рыбохозяйственного</w:t>
            </w:r>
            <w:proofErr w:type="spellEnd"/>
            <w:r w:rsidR="00FC0CA7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комплекса</w:t>
            </w:r>
            <w:bookmarkEnd w:id="9"/>
            <w:r w:rsidR="00FC0CA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="00FC0CA7" w:rsidRPr="005659B7">
              <w:rPr>
                <w:rFonts w:eastAsia="Andale Sans UI"/>
                <w:b/>
                <w:bCs/>
                <w:color w:val="000000"/>
                <w:sz w:val="24"/>
                <w:szCs w:val="24"/>
              </w:rPr>
              <w:t xml:space="preserve">развитие конкурентоспособного </w:t>
            </w:r>
            <w:proofErr w:type="spellStart"/>
            <w:r w:rsidR="00FC0CA7" w:rsidRPr="005659B7">
              <w:rPr>
                <w:rFonts w:eastAsia="Andale Sans UI"/>
                <w:b/>
                <w:bCs/>
                <w:color w:val="000000"/>
                <w:sz w:val="24"/>
                <w:szCs w:val="24"/>
              </w:rPr>
              <w:t>рыбохозяйственного</w:t>
            </w:r>
            <w:proofErr w:type="spellEnd"/>
            <w:r w:rsidR="00FC0CA7" w:rsidRPr="005659B7">
              <w:rPr>
                <w:rFonts w:eastAsia="Andale Sans UI"/>
                <w:b/>
                <w:bCs/>
                <w:color w:val="000000"/>
                <w:sz w:val="24"/>
                <w:szCs w:val="24"/>
              </w:rPr>
              <w:t xml:space="preserve"> комплекса с учетом перспективных факторов рационального размещения производительных сил и эффективного использования </w:t>
            </w:r>
            <w:r w:rsidR="007078B0">
              <w:rPr>
                <w:rFonts w:eastAsia="Andale Sans UI"/>
                <w:b/>
                <w:bCs/>
                <w:color w:val="000000"/>
                <w:sz w:val="24"/>
                <w:szCs w:val="24"/>
              </w:rPr>
              <w:br/>
            </w:r>
            <w:r w:rsidR="00FC0CA7" w:rsidRPr="005659B7">
              <w:rPr>
                <w:rFonts w:eastAsia="Andale Sans UI"/>
                <w:b/>
                <w:bCs/>
                <w:color w:val="000000"/>
                <w:sz w:val="24"/>
                <w:szCs w:val="24"/>
              </w:rPr>
              <w:t>природно-ресурсного потенциала</w:t>
            </w:r>
            <w:r w:rsidR="00FC0CA7">
              <w:rPr>
                <w:rFonts w:eastAsia="Andale Sans UI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CC16DA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7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«Рациональное и эффективное использование водных биологических ресурсов и повышение конкурентоспособности рыбной продукции»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43DEF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43DEF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остижение 100-процентного уровня освоения общих допустимых уловов 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4B1548" w:rsidP="00A33C1D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</w:t>
            </w:r>
          </w:p>
          <w:p w:rsidR="004B1548" w:rsidRDefault="004B1548" w:rsidP="00A33C1D">
            <w:pPr>
              <w:ind w:left="38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Республики Карелия «Развитие </w:t>
            </w:r>
            <w:proofErr w:type="gramStart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агропромышленного</w:t>
            </w:r>
            <w:proofErr w:type="gramEnd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рыбохозяйственного</w:t>
            </w:r>
            <w:proofErr w:type="spellEnd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комплексов»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4B1548" w:rsidRPr="00AE2C65" w:rsidRDefault="00A43DEF" w:rsidP="00897B98">
            <w:pPr>
              <w:spacing w:after="120"/>
              <w:ind w:left="38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Стратегия социально-экономического развития Муезерского муниципального района на период до 2025 года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Default="004B1548" w:rsidP="003B152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Министерство </w:t>
            </w:r>
            <w:proofErr w:type="gramStart"/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сельского</w:t>
            </w:r>
            <w:proofErr w:type="gramEnd"/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B1548" w:rsidRPr="00AE2C65" w:rsidRDefault="004B1548" w:rsidP="003B152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и рыбного хозяйства Республики Карелия;</w:t>
            </w:r>
          </w:p>
          <w:p w:rsidR="004B1548" w:rsidRPr="00AE2C65" w:rsidRDefault="00A43DEF" w:rsidP="003B152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  <w:p w:rsidR="004B1548" w:rsidRPr="00AE2C65" w:rsidRDefault="004B1548" w:rsidP="003B152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CC16DA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7.2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</w:tcPr>
          <w:p w:rsidR="004B1548" w:rsidRPr="00AE2C65" w:rsidRDefault="000F22FB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</w:t>
            </w:r>
            <w:r w:rsidR="004B1548"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«Создание высокотехнологичных производств»</w:t>
            </w:r>
          </w:p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0F22FB" w:rsidP="00CA6083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E2C65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развитие переработки рыбы и расширение ассортимента выпускаемой продукции;</w:t>
            </w:r>
          </w:p>
          <w:p w:rsidR="004B1548" w:rsidRPr="00AE2C65" w:rsidRDefault="004B1548" w:rsidP="002E4CCD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4B1548" w:rsidP="00F42369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</w:t>
            </w:r>
          </w:p>
          <w:p w:rsidR="004B1548" w:rsidRDefault="004B1548" w:rsidP="000F22FB">
            <w:pPr>
              <w:ind w:left="38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Республики Карелия 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«Развитие </w:t>
            </w:r>
            <w:proofErr w:type="gramStart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агропромышленного</w:t>
            </w:r>
            <w:proofErr w:type="gramEnd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и </w:t>
            </w:r>
            <w:proofErr w:type="spellStart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рыбохозяйственного</w:t>
            </w:r>
            <w:proofErr w:type="spellEnd"/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комплексов»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</w:p>
          <w:p w:rsidR="000F22FB" w:rsidRPr="00AE2C65" w:rsidRDefault="000F22FB" w:rsidP="000F22FB">
            <w:pPr>
              <w:ind w:left="38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Ведомственная программа «Развитие и поддержка МСП в Муезерс</w:t>
            </w:r>
            <w:r w:rsidR="0055500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к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ом </w:t>
            </w:r>
            <w:r w:rsidR="00CC16D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муниципальном района на 2019-2021 годы»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Default="004B1548" w:rsidP="008E07D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Министерство </w:t>
            </w:r>
            <w:proofErr w:type="gramStart"/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сельского</w:t>
            </w:r>
            <w:proofErr w:type="gramEnd"/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B1548" w:rsidRPr="00AE2C65" w:rsidRDefault="004B1548" w:rsidP="008E07D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и рыбного хозяйства Республики Карелия;</w:t>
            </w:r>
          </w:p>
          <w:p w:rsidR="004B1548" w:rsidRPr="00FD5CF2" w:rsidRDefault="004B1548" w:rsidP="008E07D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о</w:t>
            </w: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рганы местного самоуправления </w:t>
            </w:r>
            <w:r w:rsidR="0055500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муниципаль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ных районов и городских округов (по </w:t>
            </w:r>
            <w:r w:rsidR="0055500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согласова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нию)</w:t>
            </w:r>
          </w:p>
          <w:p w:rsidR="004B1548" w:rsidRPr="00AE2C65" w:rsidRDefault="004B1548" w:rsidP="008E07D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603DAA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603DAA" w:rsidRPr="00603DAA" w:rsidRDefault="00BD05C5" w:rsidP="00603DAA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8</w:t>
            </w:r>
            <w:r w:rsidR="00603DAA" w:rsidRPr="00603DAA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603DAA" w:rsidRPr="005659B7" w:rsidRDefault="00BD05C5" w:rsidP="00603DAA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outlineLvl w:val="1"/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bookmarkStart w:id="10" w:name="_Toc532388938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8</w:t>
            </w:r>
            <w:r w:rsidR="00603DA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03DAA"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ab/>
              <w:t xml:space="preserve"> Улучшение предпринимательского климата и стимулирование предпринимательской инициативы</w:t>
            </w:r>
            <w:bookmarkEnd w:id="10"/>
          </w:p>
          <w:p w:rsidR="00603DAA" w:rsidRPr="005659B7" w:rsidRDefault="00603DAA" w:rsidP="00015EF5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(разработка и внедрение современных мер поддержки субъектов малого и среднего предпринимательства, совершенствование институциональной среды в области ведения бизнеса, уменьшение теневого сектора в экономике, создание условий </w:t>
            </w:r>
            <w:r w:rsidR="007078B0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для развития предприятий – от </w:t>
            </w:r>
            <w:proofErr w:type="spellStart"/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микробизнеса</w:t>
            </w:r>
            <w:proofErr w:type="spellEnd"/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до малых, от малых </w:t>
            </w:r>
            <w:proofErr w:type="gramStart"/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</w:t>
            </w:r>
            <w:proofErr w:type="gramEnd"/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средним, создание благоприятной среды </w:t>
            </w:r>
            <w:r w:rsidR="007078B0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для занятия предпринимательской деятельностью)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FD5CF2" w:rsidRDefault="00BD05C5" w:rsidP="00FD5CF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8.</w:t>
            </w:r>
            <w:r w:rsidR="004B1548" w:rsidRPr="00FD5CF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D5CF2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«Улучшение </w:t>
            </w: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предпринимательского климата и стимулирование предпринимательской инициативы»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4B1548" w:rsidRDefault="00BD05C5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C07BC" w:rsidRPr="00AE2C65" w:rsidRDefault="005C07BC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D5CF2" w:rsidRDefault="004B1548" w:rsidP="00E76657">
            <w:pPr>
              <w:widowControl w:val="0"/>
              <w:suppressLineNumbers/>
              <w:tabs>
                <w:tab w:val="left" w:pos="332"/>
              </w:tabs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>р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ост количества субъектов малого и среднего 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>предпринима</w:t>
            </w:r>
            <w:r w:rsidR="00BD05C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тельства на 9,8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тысяч чело</w:t>
            </w:r>
            <w:r w:rsidR="00BD05C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век населения Муезерского района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4B1548" w:rsidRPr="00FD5CF2" w:rsidRDefault="004B1548" w:rsidP="00E76657">
            <w:pPr>
              <w:widowControl w:val="0"/>
              <w:suppressLineNumbers/>
              <w:tabs>
                <w:tab w:val="left" w:pos="332"/>
              </w:tabs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увеличение 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дол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среднесписочной численности работников (без внешних совместителей) малых (включая </w:t>
            </w:r>
            <w:proofErr w:type="spellStart"/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микропредприятия</w:t>
            </w:r>
            <w:proofErr w:type="spellEnd"/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) и средних предприятий в среднесписочной численности работников;</w:t>
            </w:r>
          </w:p>
          <w:p w:rsidR="004B1548" w:rsidRPr="00FD5CF2" w:rsidRDefault="004B1548" w:rsidP="00E76657">
            <w:pPr>
              <w:widowControl w:val="0"/>
              <w:suppressLineNumbers/>
              <w:tabs>
                <w:tab w:val="left" w:pos="332"/>
              </w:tabs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рост 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оборот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а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организаций малого и среднего предпринимательства на </w:t>
            </w:r>
            <w:r w:rsidR="00BD05C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одного жителя Муезерского района.</w:t>
            </w:r>
          </w:p>
          <w:p w:rsidR="004B1548" w:rsidRPr="00FD5CF2" w:rsidRDefault="004B1548" w:rsidP="00E76657">
            <w:pPr>
              <w:widowControl w:val="0"/>
              <w:suppressLineNumbers/>
              <w:tabs>
                <w:tab w:val="left" w:pos="332"/>
              </w:tabs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FD5CF2" w:rsidRDefault="00BD05C5" w:rsidP="00E76657">
            <w:pPr>
              <w:widowControl w:val="0"/>
              <w:suppressLineNumbers/>
              <w:suppressAutoHyphens/>
              <w:ind w:left="38"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 xml:space="preserve">Ведомственная программа «Развитие и поддержка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>МСП в Муезерском муниципальном районе на 2019-2021 годы»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4B1548" w:rsidRPr="00FD5CF2" w:rsidRDefault="00BD05C5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 xml:space="preserve">Администрация Муезерского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муниципального района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FD5CF2" w:rsidRDefault="00BD05C5" w:rsidP="00FD5CF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 xml:space="preserve"> 8.2</w:t>
            </w:r>
            <w:r w:rsidR="004B1548" w:rsidRPr="00FD5CF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D5CF2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Развитие малых форматов торговли, нестационарной, мобильной, ярмарочной торговли и продажи товаров дистанционным способом в целях обеспечения торговыми услугами жителей труднодоступных, отдаленных и малонаселенных пу</w:t>
            </w:r>
            <w:r w:rsidR="00C20603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нктов Муезерского района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FD5CF2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FD5CF2" w:rsidRDefault="004B1548" w:rsidP="00E76657">
            <w:pPr>
              <w:widowControl w:val="0"/>
              <w:suppressLineNumbers/>
              <w:tabs>
                <w:tab w:val="left" w:pos="332"/>
              </w:tabs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</w:t>
            </w:r>
            <w:r w:rsidRPr="00FD5CF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ост обеспеченности населения площадью торговых объектов</w:t>
            </w:r>
            <w:r w:rsidR="00C20603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  обеспечение необходимыми продуктами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C20603" w:rsidRPr="00C20603" w:rsidRDefault="004B1548" w:rsidP="00E76657">
            <w:pPr>
              <w:widowControl w:val="0"/>
              <w:suppressLineNumbers/>
              <w:suppressAutoHyphens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FD5CF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  <w:r w:rsidR="00C20603" w:rsidRPr="00C20603">
              <w:rPr>
                <w:sz w:val="24"/>
                <w:szCs w:val="24"/>
              </w:rPr>
              <w:t>Муниципальная программа «Развитие торговли в Муезерском районе на 2018-2020 годы»</w:t>
            </w:r>
          </w:p>
          <w:p w:rsidR="00C20603" w:rsidRDefault="00C20603" w:rsidP="00E76657">
            <w:pPr>
              <w:widowControl w:val="0"/>
              <w:suppressLineNumbers/>
              <w:suppressAutoHyphens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  <w:p w:rsidR="00C20603" w:rsidRPr="00FD5CF2" w:rsidRDefault="00C20603" w:rsidP="00E76657">
            <w:pPr>
              <w:widowControl w:val="0"/>
              <w:suppressLineNumbers/>
              <w:suppressAutoHyphens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FD5CF2" w:rsidRDefault="00C20603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FC65D6" w:rsidRPr="006561A2" w:rsidTr="005822A2">
        <w:trPr>
          <w:trHeight w:val="265"/>
        </w:trPr>
        <w:tc>
          <w:tcPr>
            <w:tcW w:w="15310" w:type="dxa"/>
            <w:gridSpan w:val="6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FC65D6" w:rsidRPr="006561A2" w:rsidRDefault="00FC65D6" w:rsidP="00A960E6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1" w:name="_Toc532388940"/>
            <w:r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III</w:t>
            </w:r>
            <w:r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Цель Стратегии. Сохранение культурного и исторического наследия Республики Карелия и создание современной индустрии гостеприимства</w:t>
            </w:r>
            <w:bookmarkEnd w:id="11"/>
          </w:p>
        </w:tc>
      </w:tr>
      <w:tr w:rsidR="00A960E6" w:rsidRPr="006561A2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A960E6" w:rsidRPr="00A960E6" w:rsidRDefault="00A960E6" w:rsidP="00A960E6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 w:rsidRPr="00A960E6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9.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A960E6" w:rsidRPr="006561A2" w:rsidRDefault="00C4280A" w:rsidP="00A960E6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2" w:name="_Toc532388941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Задача </w:t>
            </w:r>
            <w:r w:rsidR="00A960E6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9. Развитие инфраструктуры туризма</w:t>
            </w:r>
            <w:bookmarkEnd w:id="12"/>
            <w:r w:rsidR="00A960E6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960E6" w:rsidRPr="006561A2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A960E6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создание и развитие объектов туристской инфраструктуры, создание новых и реконструкция существующих объектов показа, внедрение цифровых технологий в сфере туризма)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4B1548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9.1.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«Повышение качества и доступности объектов туристической инфра</w:t>
            </w:r>
            <w:r w:rsidR="00C428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структуры Муезерского района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C4280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2020 -2024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оздание условий для устойчивого роста организованного туристс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кого потока в Муезерский район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 расширение спектра туристских услуг для удовлетворения потребностей российских и иностранных граждан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;</w:t>
            </w:r>
          </w:p>
          <w:p w:rsidR="004B1548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ч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исленность лиц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размещенных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    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 коллективных средствах размещения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: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</w:p>
          <w:p w:rsidR="00C4280A" w:rsidRPr="00AE2C65" w:rsidRDefault="00C4280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в 2020 году – </w:t>
            </w:r>
            <w:r w:rsidR="00BF7C2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4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,0 тыс</w:t>
            </w:r>
            <w:proofErr w:type="gramStart"/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.ч</w:t>
            </w:r>
            <w:proofErr w:type="gramEnd"/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еловек,</w:t>
            </w:r>
          </w:p>
          <w:p w:rsidR="004B1548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в 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2021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году –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5,0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тыс. человек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</w:t>
            </w:r>
          </w:p>
          <w:p w:rsidR="004B1548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в 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2022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году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–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BF7C2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6,2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тыс. человек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</w:t>
            </w:r>
          </w:p>
          <w:p w:rsidR="004B1548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в 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2023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году –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BF7C2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7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,5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тыс. человек</w:t>
            </w:r>
            <w:r w:rsidR="00C4280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</w:t>
            </w:r>
          </w:p>
          <w:p w:rsidR="00C4280A" w:rsidRPr="00AE2C65" w:rsidRDefault="00C4280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 2024 году – 9,</w:t>
            </w:r>
            <w:r w:rsidR="00BF7C2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8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тыс</w:t>
            </w:r>
            <w:proofErr w:type="gramStart"/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.ч</w:t>
            </w:r>
            <w:proofErr w:type="gramEnd"/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еловек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FA4C41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Ведомственная целевая программа «Развитие туризма в Муезерском районе на период 2016-2020 годы»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FD5CF2" w:rsidRDefault="00FA4C41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Администрация Муезерского муниципального района</w:t>
            </w:r>
          </w:p>
          <w:p w:rsidR="004B1548" w:rsidRPr="00AE2C65" w:rsidRDefault="004B154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C97F2A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 9.2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«Разработка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дорожной карты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по формированию резерва земельных участков для строительства объектов туристской инф</w:t>
            </w:r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раструктуры в Муезерском районе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у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тверждение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«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дорожной карты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»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по формированию резерва земельных участков для строительства объектов туристской инфраструктуры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C97F2A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Ведомственная целевая программа «Развитие туризма в Муезерском районе на период 2016-2020 годы»</w:t>
            </w:r>
          </w:p>
          <w:p w:rsidR="00C97F2A" w:rsidRPr="00AE2C65" w:rsidRDefault="00C97F2A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Ведомственная программа «Развитие и поддержка МСП в Муезерском муниципальном районе на 2019-2021 годы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C97F2A" w:rsidP="00E76657">
            <w:pPr>
              <w:widowControl w:val="0"/>
              <w:spacing w:after="12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C97F2A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9.3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E76657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«Создание этнографического му</w:t>
            </w:r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зея  под открытым небом на </w:t>
            </w:r>
            <w:proofErr w:type="spellStart"/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ур</w:t>
            </w:r>
            <w:proofErr w:type="gramStart"/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.Г</w:t>
            </w:r>
            <w:proofErr w:type="gramEnd"/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афостров</w:t>
            </w:r>
            <w:proofErr w:type="spellEnd"/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C97F2A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2020-2024 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C97F2A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ведение в эксплуатацию этнографического музея </w:t>
            </w:r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под открытым небом на </w:t>
            </w:r>
            <w:proofErr w:type="spellStart"/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ур</w:t>
            </w:r>
            <w:proofErr w:type="gramStart"/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.Г</w:t>
            </w:r>
            <w:proofErr w:type="gramEnd"/>
            <w:r w:rsidR="00C97F2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афостров</w:t>
            </w:r>
            <w:proofErr w:type="spellEnd"/>
          </w:p>
          <w:p w:rsidR="004B1548" w:rsidRPr="00AE2C65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C97F2A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Ведомственная целевая программа «Развитие туризма в Муезерском районе на период 2016-2020 годы»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C97F2A" w:rsidP="00E76657">
            <w:pPr>
              <w:widowControl w:val="0"/>
              <w:spacing w:after="12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района;</w:t>
            </w:r>
          </w:p>
          <w:p w:rsidR="00C97F2A" w:rsidRPr="00AE2C65" w:rsidRDefault="00C97F2A" w:rsidP="00E76657">
            <w:pPr>
              <w:widowControl w:val="0"/>
              <w:spacing w:after="12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Неко</w:t>
            </w:r>
            <w:r w:rsidR="0055500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мерческий фонд «Траектория»</w:t>
            </w:r>
          </w:p>
        </w:tc>
      </w:tr>
      <w:tr w:rsidR="00437100" w:rsidRPr="006561A2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37100" w:rsidRPr="007C69E6" w:rsidRDefault="00AB7F11" w:rsidP="007C69E6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7C69E6" w:rsidRPr="007C69E6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0.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437100" w:rsidRPr="006561A2" w:rsidRDefault="00AB7F11" w:rsidP="007C69E6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3" w:name="_Toc532388942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</w:t>
            </w:r>
            <w:r w:rsidR="007C69E6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0. Формирование и продвижение туристских брендов</w:t>
            </w:r>
            <w:bookmarkEnd w:id="13"/>
            <w:r w:rsidR="007C69E6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C69E6" w:rsidRPr="006561A2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7C69E6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разработка и реализация системы мер, направленных на повышение </w:t>
            </w:r>
            <w:r w:rsidR="007C69E6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узнаваемости турис</w:t>
            </w:r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тских брендов Муезерского района</w:t>
            </w:r>
            <w:r w:rsidR="007C69E6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1B7BE8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1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0.1.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</w:t>
            </w:r>
          </w:p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«Формирование и развити</w:t>
            </w:r>
            <w:r w:rsidR="00AB7F1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е туристского бренда Муезерского района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B7F11" w:rsidP="00FD5CF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2021-2024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Default="004B1548" w:rsidP="00AE2C65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оздание условий для устойчивого роста организованного туристс</w:t>
            </w:r>
            <w:r w:rsidR="00AB7F1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кого потока в Муезерский район</w:t>
            </w:r>
          </w:p>
          <w:p w:rsidR="004B1548" w:rsidRPr="00AE2C65" w:rsidRDefault="004B1548" w:rsidP="00C95C7A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B7F11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Ведомственная целевая программа «Развитие туризма в Муезерском районе на период 2016-2020 годы»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AB7F11" w:rsidRDefault="00AB7F11" w:rsidP="00AB7F11">
            <w:pPr>
              <w:widowControl w:val="0"/>
              <w:spacing w:after="12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района;</w:t>
            </w:r>
          </w:p>
          <w:p w:rsidR="004B1548" w:rsidRPr="00AE2C65" w:rsidRDefault="00AB7F11" w:rsidP="00AB7F11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Малое и среднее предпринимательство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1B7BE8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10.2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«Создание информационных материалов о туристском пот</w:t>
            </w:r>
            <w:r w:rsidR="003500C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енциале Муезерского района</w:t>
            </w: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4B1548" w:rsidP="00FD5CF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E2C65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азработка и публикация информационных материалов о туристск</w:t>
            </w:r>
            <w:r w:rsidR="001B7BE8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ом потенциале Муезерского района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(путеводители, брошюры)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1B7BE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Ведомственная целевая программа «Развитие туризма в Муезерском районе на период 2016-2020</w:t>
            </w:r>
            <w:r w:rsidR="008A143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1B7BE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586895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0.2.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AC1233" w:rsidRPr="00AE2C65" w:rsidRDefault="00AC1233" w:rsidP="00AC1233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</w:t>
            </w:r>
          </w:p>
          <w:p w:rsidR="004B1548" w:rsidRPr="00AE2C65" w:rsidRDefault="00AC1233" w:rsidP="00AC1233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«Развитие туристической инфраструктуры»</w:t>
            </w:r>
            <w:r w:rsidR="004B1548"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C1233" w:rsidP="00CA6083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AC1233" w:rsidP="00AC1233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оздание туристско-рекреационного кластера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на территории Муезерского района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 рост туристи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ческой привлекательности района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, совершенствование имеющихся и формирование новых туристических ма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ршрутов на территории Муезерского района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C1233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Ведомственная целевая программа «Развитие туризма в Муезерском районе на период 2016-2020»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C1233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3328C0" w:rsidRPr="006561A2" w:rsidTr="005822A2">
        <w:trPr>
          <w:trHeight w:val="97"/>
        </w:trPr>
        <w:tc>
          <w:tcPr>
            <w:tcW w:w="70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3328C0" w:rsidRPr="003328C0" w:rsidRDefault="00AC1233" w:rsidP="002B1412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11</w:t>
            </w:r>
            <w:r w:rsidR="003328C0" w:rsidRPr="003328C0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3328C0" w:rsidRPr="006561A2" w:rsidRDefault="00AC1233" w:rsidP="002B1412">
            <w:pPr>
              <w:widowControl w:val="0"/>
              <w:tabs>
                <w:tab w:val="center" w:pos="4677"/>
                <w:tab w:val="right" w:pos="9355"/>
              </w:tabs>
              <w:spacing w:after="120"/>
              <w:jc w:val="center"/>
              <w:textAlignment w:val="baseline"/>
              <w:outlineLvl w:val="1"/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</w:rPr>
            </w:pPr>
            <w:bookmarkStart w:id="14" w:name="_Toc532388944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11</w:t>
            </w:r>
            <w:r w:rsidR="003328C0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Стимулирование развития различных видов туризма</w:t>
            </w:r>
            <w:bookmarkEnd w:id="14"/>
            <w:r w:rsidR="003328C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328C0" w:rsidRPr="006561A2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3328C0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содействие развитию различных видов туризма для создания условий для </w:t>
            </w:r>
            <w:proofErr w:type="spellStart"/>
            <w:r w:rsidR="003328C0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мультиформатного</w:t>
            </w:r>
            <w:proofErr w:type="spellEnd"/>
            <w:r w:rsidR="003328C0" w:rsidRPr="006561A2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отдыха, включая событийный, культурно-исторический, лечебно-оздоровительный, экологический, спортивный, сельский и иные виды туризма)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AE2C65" w:rsidRDefault="00874876" w:rsidP="00AE2C65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11</w:t>
            </w:r>
            <w:r w:rsidR="004B1548" w:rsidRPr="00AE2C65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</w:t>
            </w:r>
          </w:p>
          <w:p w:rsidR="004B1548" w:rsidRPr="00AE2C65" w:rsidRDefault="004B1548" w:rsidP="00AE2C65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«Развитие отдельных видов туризма»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C1233" w:rsidP="00CA6083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AE2C65" w:rsidRDefault="004B1548" w:rsidP="00AE2C65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в</w:t>
            </w:r>
            <w:r w:rsidR="00AC1233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ыделение 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территорий </w:t>
            </w:r>
          </w:p>
          <w:p w:rsidR="004B1548" w:rsidRPr="00AE2C65" w:rsidRDefault="004B1548" w:rsidP="00AE2C65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для развития туристско-рекреационн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ого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кластер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а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, разработка </w:t>
            </w:r>
          </w:p>
          <w:p w:rsidR="004B1548" w:rsidRDefault="004B1548" w:rsidP="003C7E7E">
            <w:pPr>
              <w:widowControl w:val="0"/>
              <w:suppressLineNumbers/>
              <w:suppressAutoHyphens/>
              <w:spacing w:after="120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и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реализация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проектов развити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я</w:t>
            </w:r>
            <w:r w:rsidRPr="00AE2C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приоритетных направле</w:t>
            </w:r>
            <w:r w:rsidR="00AC1233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ний туризма в Муезерском районе:</w:t>
            </w:r>
          </w:p>
          <w:p w:rsidR="00AC1233" w:rsidRDefault="00AC1233" w:rsidP="00AC1233">
            <w:pPr>
              <w:pStyle w:val="Default"/>
              <w:rPr>
                <w:shd w:val="clear" w:color="auto" w:fill="FFFFFF"/>
                <w:lang w:eastAsia="zh-CN"/>
              </w:rPr>
            </w:pPr>
            <w:r>
              <w:rPr>
                <w:shd w:val="clear" w:color="auto" w:fill="FFFFFF"/>
                <w:lang w:eastAsia="zh-CN"/>
              </w:rPr>
              <w:lastRenderedPageBreak/>
              <w:t>водные маршруты;</w:t>
            </w:r>
          </w:p>
          <w:p w:rsidR="00AC1233" w:rsidRDefault="00AC1233" w:rsidP="00AC1233">
            <w:pPr>
              <w:pStyle w:val="Default"/>
              <w:rPr>
                <w:shd w:val="clear" w:color="auto" w:fill="FFFFFF"/>
                <w:lang w:eastAsia="zh-CN"/>
              </w:rPr>
            </w:pPr>
            <w:r>
              <w:rPr>
                <w:shd w:val="clear" w:color="auto" w:fill="FFFFFF"/>
                <w:lang w:eastAsia="zh-CN"/>
              </w:rPr>
              <w:t xml:space="preserve">гора </w:t>
            </w:r>
            <w:proofErr w:type="spellStart"/>
            <w:r>
              <w:rPr>
                <w:shd w:val="clear" w:color="auto" w:fill="FFFFFF"/>
                <w:lang w:eastAsia="zh-CN"/>
              </w:rPr>
              <w:t>Воттоваара</w:t>
            </w:r>
            <w:proofErr w:type="spellEnd"/>
            <w:r>
              <w:rPr>
                <w:shd w:val="clear" w:color="auto" w:fill="FFFFFF"/>
                <w:lang w:eastAsia="zh-CN"/>
              </w:rPr>
              <w:t>;</w:t>
            </w:r>
          </w:p>
          <w:p w:rsidR="00AC1233" w:rsidRDefault="00AC1233" w:rsidP="00AC1233">
            <w:pPr>
              <w:pStyle w:val="Default"/>
              <w:rPr>
                <w:shd w:val="clear" w:color="auto" w:fill="FFFFFF"/>
                <w:lang w:eastAsia="zh-CN"/>
              </w:rPr>
            </w:pPr>
            <w:r>
              <w:rPr>
                <w:shd w:val="clear" w:color="auto" w:fill="FFFFFF"/>
                <w:lang w:eastAsia="zh-CN"/>
              </w:rPr>
              <w:t xml:space="preserve">деревня </w:t>
            </w:r>
            <w:proofErr w:type="spellStart"/>
            <w:r>
              <w:rPr>
                <w:shd w:val="clear" w:color="auto" w:fill="FFFFFF"/>
                <w:lang w:eastAsia="zh-CN"/>
              </w:rPr>
              <w:t>Гафостров</w:t>
            </w:r>
            <w:proofErr w:type="spellEnd"/>
            <w:r>
              <w:rPr>
                <w:shd w:val="clear" w:color="auto" w:fill="FFFFFF"/>
                <w:lang w:eastAsia="zh-CN"/>
              </w:rPr>
              <w:t>;</w:t>
            </w:r>
          </w:p>
          <w:p w:rsidR="00AC1233" w:rsidRDefault="00AC1233" w:rsidP="00AC1233">
            <w:pPr>
              <w:pStyle w:val="Default"/>
              <w:rPr>
                <w:shd w:val="clear" w:color="auto" w:fill="FFFFFF"/>
                <w:lang w:eastAsia="zh-CN"/>
              </w:rPr>
            </w:pPr>
            <w:r>
              <w:rPr>
                <w:shd w:val="clear" w:color="auto" w:fill="FFFFFF"/>
                <w:lang w:eastAsia="zh-CN"/>
              </w:rPr>
              <w:t>Петровские рудники;</w:t>
            </w:r>
          </w:p>
          <w:p w:rsidR="00AC1233" w:rsidRPr="00AE2C65" w:rsidRDefault="00AC1233" w:rsidP="00AC1233">
            <w:pPr>
              <w:pStyle w:val="Default"/>
              <w:rPr>
                <w:shd w:val="clear" w:color="auto" w:fill="FFFFFF"/>
                <w:lang w:eastAsia="zh-CN"/>
              </w:rPr>
            </w:pPr>
            <w:proofErr w:type="spellStart"/>
            <w:r>
              <w:rPr>
                <w:shd w:val="clear" w:color="auto" w:fill="FFFFFF"/>
                <w:lang w:eastAsia="zh-CN"/>
              </w:rPr>
              <w:t>Ур</w:t>
            </w:r>
            <w:proofErr w:type="gramStart"/>
            <w:r>
              <w:rPr>
                <w:shd w:val="clear" w:color="auto" w:fill="FFFFFF"/>
                <w:lang w:eastAsia="zh-CN"/>
              </w:rPr>
              <w:t>.А</w:t>
            </w:r>
            <w:proofErr w:type="gramEnd"/>
            <w:r>
              <w:rPr>
                <w:shd w:val="clear" w:color="auto" w:fill="FFFFFF"/>
                <w:lang w:eastAsia="zh-CN"/>
              </w:rPr>
              <w:t>ндронова</w:t>
            </w:r>
            <w:proofErr w:type="spellEnd"/>
            <w:r>
              <w:rPr>
                <w:shd w:val="clear" w:color="auto" w:fill="FFFFFF"/>
                <w:lang w:eastAsia="zh-CN"/>
              </w:rPr>
              <w:t xml:space="preserve"> гора.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C1233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Ведомственная целевая программа «Развитие туризма в Муезерском районе на период 2016-2020</w:t>
            </w:r>
            <w:r w:rsidR="004B1548" w:rsidRPr="00AE2C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» 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C1233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E148FB" w:rsidRPr="005659B7" w:rsidTr="005822A2">
        <w:tc>
          <w:tcPr>
            <w:tcW w:w="1531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E148FB" w:rsidRPr="005659B7" w:rsidRDefault="00E148FB" w:rsidP="00856AA5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0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5" w:name="_Toc532388945"/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IV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Цель Стратегии. Проведение сбалансированной пространственной политики, направл</w:t>
            </w:r>
            <w:r w:rsidR="003307BF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енной на развитие Муезерского муниципального района 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r w:rsidR="003307BF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формирование 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комфортной среды проживания</w:t>
            </w:r>
            <w:bookmarkEnd w:id="15"/>
          </w:p>
        </w:tc>
      </w:tr>
      <w:tr w:rsidR="00856AA5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856AA5" w:rsidRPr="00856AA5" w:rsidRDefault="007C3B5F" w:rsidP="002B1412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outlineLvl w:val="1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12</w:t>
            </w:r>
            <w:r w:rsidR="00856AA5" w:rsidRPr="00856AA5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856AA5" w:rsidRPr="005659B7" w:rsidRDefault="007C3B5F" w:rsidP="002B1412">
            <w:pPr>
              <w:widowControl w:val="0"/>
              <w:tabs>
                <w:tab w:val="center" w:pos="4677"/>
                <w:tab w:val="right" w:pos="9355"/>
              </w:tabs>
              <w:spacing w:after="120"/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6" w:name="_Toc532388946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12</w:t>
            </w:r>
            <w:r w:rsidR="00856AA5"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Международное сотрудничество</w:t>
            </w:r>
            <w:bookmarkEnd w:id="16"/>
            <w:r w:rsidR="00856AA5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56AA5"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(расширение сотрудничества с зарубежными странами и партнерами, потенциально заинтересованными в торгово-экономических и культурных взаимодействиях)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4E7257" w:rsidRDefault="006E09F2" w:rsidP="004E7257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12</w:t>
            </w:r>
            <w:r w:rsidR="004B1548" w:rsidRPr="004E725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4E7257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«Использование выгод приграничного положения»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2E2E7B" w:rsidP="00FD5CF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4E7257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активизация приграничного сотрудничества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EA4569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Стратегия социально-экономического развития Муезерского муниципального района на период до 2025 года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2E2E7B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076879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076879" w:rsidRPr="00076879" w:rsidRDefault="00C7760E" w:rsidP="00076879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13</w:t>
            </w:r>
            <w:r w:rsidR="00076879" w:rsidRPr="00076879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076879" w:rsidRPr="005659B7" w:rsidRDefault="003307BF" w:rsidP="00076879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7" w:name="_Toc532388949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13</w:t>
            </w:r>
            <w:r w:rsidR="00076879"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Повышение комфортности городской среды</w:t>
            </w:r>
            <w:bookmarkEnd w:id="17"/>
            <w:r w:rsidR="00076879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76879"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(проведение современной градостроительной политики, ориентированной </w:t>
            </w:r>
            <w:r w:rsidR="007078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r w:rsidR="00076879"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на создание гуманистической городской среды, комфортной и безопасной для жизни людей)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4E7257" w:rsidRDefault="009C2C47" w:rsidP="004E7257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13</w:t>
            </w:r>
            <w:r w:rsidR="004B1548" w:rsidRPr="004E725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«Проведение современной градостроительной политики, ориентированной на создание  городской среды, комфортной и безопасной для жизни людей»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9C2C47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E76657">
            <w:pPr>
              <w:widowControl w:val="0"/>
              <w:suppressLineNumbers/>
              <w:suppressAutoHyphens/>
              <w:jc w:val="both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оздание комфортных условий для жизни в насел</w:t>
            </w:r>
            <w:r w:rsidR="009C2C4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енных пунктах Муезерского района, обустройство  дворовых территорий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9E0408" w:rsidP="00E76657">
            <w:pPr>
              <w:widowControl w:val="0"/>
              <w:ind w:left="38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муниципальная</w:t>
            </w:r>
            <w:r w:rsidR="009C2C4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</w:t>
            </w:r>
            <w:r w:rsidR="004B1548"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«Формирование современной городской среды»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9C2C47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Муезерское</w:t>
            </w:r>
            <w:proofErr w:type="spell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городское поселение;</w:t>
            </w:r>
          </w:p>
          <w:p w:rsidR="009C2C47" w:rsidRPr="004E7257" w:rsidRDefault="009C2C47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Лемозерское</w:t>
            </w:r>
            <w:proofErr w:type="spell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сельское поселение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4E7257" w:rsidRDefault="004E35F6" w:rsidP="004E7257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13.2</w:t>
            </w:r>
            <w:r w:rsidR="004B1548" w:rsidRPr="004E725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4E7257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«Обеспечение переселения граждан из аварийного жилья»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A5770B" w:rsidP="00FD5CF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DC790D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беспечение </w:t>
            </w:r>
            <w:r w:rsidR="00DC790D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показателя </w:t>
            </w: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100%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-го</w:t>
            </w: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DC790D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доступного  и комфортного жилья </w:t>
            </w: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="00DC790D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нуждающимся гражданам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7E4E1F" w:rsidRDefault="007E4E1F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E4E1F">
              <w:rPr>
                <w:sz w:val="24"/>
                <w:szCs w:val="24"/>
              </w:rPr>
              <w:t>Муниципальная адресная программа по переселению граждан из аварийного жилищного фонда на 2019-2025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F02B0A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5659B7" w:rsidRPr="005659B7" w:rsidTr="005822A2">
        <w:tc>
          <w:tcPr>
            <w:tcW w:w="1531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659B7" w:rsidRPr="005659B7" w:rsidRDefault="005659B7" w:rsidP="007078B0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outlineLvl w:val="0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8" w:name="_Toc532388953"/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V</w:t>
            </w:r>
            <w:r w:rsidRPr="00A26BB3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. Цель Стратегии. Повышение экологической устойчивости и безопасности. Внедрение системы ценностей устойчивого развития, </w:t>
            </w:r>
            <w:r w:rsidR="00C21638" w:rsidRPr="00A26BB3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A26BB3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зеленой экономики, обеспечение воспроизводства здорового населения, а также роста продолжительности и качества жизни за счет решения экологических проблем</w:t>
            </w:r>
            <w:bookmarkEnd w:id="18"/>
          </w:p>
        </w:tc>
      </w:tr>
      <w:tr w:rsidR="00C21638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C21638" w:rsidRPr="00C21638" w:rsidRDefault="00F43331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14</w:t>
            </w:r>
            <w:r w:rsidR="00C21638" w:rsidRPr="00C21638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C21638" w:rsidRPr="005659B7" w:rsidRDefault="00F43331" w:rsidP="007078B0">
            <w:pPr>
              <w:widowControl w:val="0"/>
              <w:tabs>
                <w:tab w:val="center" w:pos="4677"/>
                <w:tab w:val="right" w:pos="9355"/>
              </w:tabs>
              <w:jc w:val="center"/>
              <w:textAlignment w:val="baseline"/>
              <w:outlineLvl w:val="1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19" w:name="_Toc532388954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14</w:t>
            </w:r>
            <w:r w:rsidR="00C21638"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Чистая вода</w:t>
            </w:r>
            <w:bookmarkEnd w:id="19"/>
            <w:r w:rsidR="00C21638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21638"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(повышение качества питьевой воды в населенных пунктах и эффективности водопользования во всех сферах хозяйства)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4E7257" w:rsidRDefault="00443E30" w:rsidP="004E7257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14</w:t>
            </w:r>
            <w:r w:rsidR="004B1548" w:rsidRPr="004E725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4E7257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«Повышение качества питьевой воды посредством модернизации систем водоснабжения»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AE2C65" w:rsidRDefault="00A26BB3" w:rsidP="00CA6083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Default="004B1548" w:rsidP="004E7257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п</w:t>
            </w: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овышение качества питьевой воды для населения</w:t>
            </w:r>
            <w:r w:rsidR="00EF31F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Муезерского района</w:t>
            </w:r>
          </w:p>
          <w:p w:rsidR="004B1548" w:rsidRPr="004E7257" w:rsidRDefault="004B1548" w:rsidP="004E7257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4B154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Республики Карелия по строительству и реконструкции (модернизации) объектов питьевого водоснабжения с учетом оценки качества и безопасности питьевой воды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4B154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D076E8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Министерство строительства, жилищно-коммунального хозяйства и энергетики Республики Карелия</w:t>
            </w:r>
            <w:r w:rsidR="00A26BB3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;</w:t>
            </w:r>
          </w:p>
          <w:p w:rsidR="00A26BB3" w:rsidRPr="00D076E8" w:rsidRDefault="00A26BB3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Муезерское</w:t>
            </w:r>
            <w:proofErr w:type="spell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городское поселение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4E7257" w:rsidRDefault="00EF31F6" w:rsidP="004E7257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14.2</w:t>
            </w:r>
            <w:r w:rsidR="004B1548" w:rsidRPr="004E7257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4E7257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  <w:p w:rsidR="004B1548" w:rsidRPr="004E7257" w:rsidRDefault="004B1548" w:rsidP="004E7257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«Оценка состояния объектов централизованных систем водоснабжения на предмет соответствия установленным показателям качества и безопасности питьевого водоснабжения»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4B1548" w:rsidP="00CA6083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4E7257" w:rsidRDefault="004B1548" w:rsidP="004E7257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4B1548" w:rsidRPr="004E7257" w:rsidRDefault="004B1548" w:rsidP="004E7257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4E725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утверждение комплекса мер по  повышению качества питьевой воды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4E7257" w:rsidRDefault="004B154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</w:t>
            </w: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программа Республики Карелия по строительству и реконструкции (модернизации) объектов питьевого водоснабжения с учетом оценки качества и безопасности питьевой воды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Default="004B154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4E725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Министерство строительства, жилищно-коммунального хозяйства и энергетики Республики Карелия</w:t>
            </w:r>
            <w:r w:rsidR="00EF31F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;</w:t>
            </w:r>
          </w:p>
          <w:p w:rsidR="00EF31F6" w:rsidRDefault="00EF31F6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Муезерское</w:t>
            </w:r>
            <w:proofErr w:type="spellEnd"/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г</w:t>
            </w:r>
            <w:r w:rsidR="00C75A4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ородское поселение;</w:t>
            </w:r>
          </w:p>
          <w:p w:rsidR="00C75A41" w:rsidRPr="004E7257" w:rsidRDefault="00C75A41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930DA6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30DA6" w:rsidRPr="00B600B0" w:rsidRDefault="0020228E" w:rsidP="00FE456E">
            <w:pPr>
              <w:widowControl w:val="0"/>
              <w:tabs>
                <w:tab w:val="center" w:pos="4677"/>
                <w:tab w:val="right" w:pos="9355"/>
              </w:tabs>
              <w:spacing w:before="120"/>
              <w:ind w:left="38"/>
              <w:jc w:val="center"/>
              <w:textAlignment w:val="baseline"/>
              <w:outlineLvl w:val="1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 w:rsidRPr="00B600B0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15</w:t>
            </w:r>
            <w:r w:rsidR="00930DA6" w:rsidRPr="00B600B0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B600B0" w:rsidRPr="00B600B0" w:rsidRDefault="00B600B0" w:rsidP="00FE456E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ind w:left="38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20" w:name="_Toc532388965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VI</w:t>
            </w:r>
            <w:r w:rsidRPr="00585058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B600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Цель Стратегии. Обеспечение высокого качества жизни населения путем повышения доступности качественных социальных услуг, реализации духовного и культурного развития, межнационального согласия</w:t>
            </w:r>
          </w:p>
          <w:p w:rsidR="00930DA6" w:rsidRPr="00B600B0" w:rsidRDefault="0020228E" w:rsidP="00FE456E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ind w:left="38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B600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15</w:t>
            </w:r>
            <w:r w:rsidR="003C5743" w:rsidRPr="00B600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Развитие физической культуры</w:t>
            </w:r>
            <w:r w:rsidR="00930DA6" w:rsidRPr="00B600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и спорт</w:t>
            </w:r>
            <w:bookmarkEnd w:id="20"/>
            <w:r w:rsidR="003C5743" w:rsidRPr="00B600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а (</w:t>
            </w:r>
            <w:r w:rsidR="00930DA6" w:rsidRPr="00B600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создание условий, обеспечивающих широкие возможности для систематических занятий физической культурой и спортом</w:t>
            </w:r>
            <w:r w:rsidR="003C5743" w:rsidRPr="00B600B0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852EB9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852EB9" w:rsidRPr="00750AE6" w:rsidRDefault="00852EB9" w:rsidP="00750AE6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15</w:t>
            </w:r>
            <w:r w:rsidRPr="00750AE6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852EB9" w:rsidRPr="00852EB9" w:rsidRDefault="00852EB9" w:rsidP="00873CBE">
            <w:pPr>
              <w:widowControl w:val="0"/>
              <w:spacing w:after="12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852EB9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«Создание в общеобразовательных организациях, расположенных в </w:t>
            </w:r>
            <w:r w:rsidRPr="00852EB9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сельской местности, условий для занятий физической культурой и спортом»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852EB9" w:rsidRPr="00852EB9" w:rsidRDefault="00852EB9" w:rsidP="00873CBE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val="en-US" w:eastAsia="zh-CN"/>
              </w:rPr>
            </w:pPr>
            <w:r w:rsidRPr="00852EB9">
              <w:rPr>
                <w:color w:val="00000A"/>
                <w:sz w:val="24"/>
                <w:szCs w:val="24"/>
                <w:shd w:val="clear" w:color="auto" w:fill="FFFFFF"/>
                <w:lang w:val="en-US" w:eastAsia="zh-CN"/>
              </w:rPr>
              <w:lastRenderedPageBreak/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852EB9" w:rsidRPr="00852EB9" w:rsidRDefault="00852EB9" w:rsidP="00873CBE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852EB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рост доли </w:t>
            </w:r>
            <w:proofErr w:type="gramStart"/>
            <w:r w:rsidRPr="00852EB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обучающихся</w:t>
            </w:r>
            <w:proofErr w:type="gramEnd"/>
            <w:r w:rsidRPr="00852EB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. </w:t>
            </w:r>
            <w:proofErr w:type="gramStart"/>
            <w:r w:rsidRPr="00852EB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Занимающихся</w:t>
            </w:r>
            <w:proofErr w:type="gramEnd"/>
            <w:r w:rsidRPr="00852EB9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физической культурой и спортом во внеурочное время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852EB9" w:rsidRPr="00852EB9" w:rsidRDefault="00852EB9" w:rsidP="00873CB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852EB9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Региональный проект «Успех каждого ребенка»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852EB9" w:rsidRPr="00750AE6" w:rsidRDefault="00852EB9" w:rsidP="00873CB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4B154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4B1548" w:rsidRPr="00750AE6" w:rsidRDefault="001059F4" w:rsidP="00750AE6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15.2.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4B1548" w:rsidRPr="00750AE6" w:rsidRDefault="00CB3188" w:rsidP="00750AE6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«Р</w:t>
            </w:r>
            <w:r w:rsidR="004B1548"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еконструкция спортивных объектов шаговой доступности»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750AE6" w:rsidRDefault="004B1548" w:rsidP="003C515A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</w:tcPr>
          <w:p w:rsidR="004B1548" w:rsidRPr="00750AE6" w:rsidRDefault="00CB3188" w:rsidP="00157960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реконструкции </w:t>
            </w:r>
            <w:r w:rsidR="004B1548" w:rsidRPr="00750AE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спортивных объектов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750AE6" w:rsidRDefault="004B1548" w:rsidP="00157960">
            <w:pPr>
              <w:widowControl w:val="0"/>
              <w:ind w:left="38" w:right="-7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4B1548" w:rsidRPr="00750AE6" w:rsidRDefault="00CB318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930DA6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30DA6" w:rsidRPr="00B619C1" w:rsidRDefault="00394201" w:rsidP="00FE456E">
            <w:pPr>
              <w:widowControl w:val="0"/>
              <w:tabs>
                <w:tab w:val="center" w:pos="4677"/>
                <w:tab w:val="right" w:pos="9355"/>
              </w:tabs>
              <w:spacing w:before="120"/>
              <w:ind w:left="38"/>
              <w:jc w:val="center"/>
              <w:textAlignment w:val="baseline"/>
              <w:outlineLvl w:val="1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16</w:t>
            </w:r>
            <w:r w:rsidR="00930DA6" w:rsidRPr="00B619C1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30DA6" w:rsidRPr="00B619C1" w:rsidRDefault="00394201" w:rsidP="00FE456E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ind w:left="38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21" w:name="_Toc532388966"/>
            <w:r w:rsidRP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16</w:t>
            </w:r>
            <w:r w:rsidR="00930DA6" w:rsidRP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. Вовлечение молодежи в социально-экономическое развитие </w:t>
            </w:r>
            <w:bookmarkEnd w:id="21"/>
            <w:r w:rsid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района</w:t>
            </w:r>
            <w:r w:rsidR="00930DA6" w:rsidRP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(расширение участия молодежи в социальн</w:t>
            </w:r>
            <w:r w:rsid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о-экономическом развитии района</w:t>
            </w:r>
            <w:r w:rsidR="00930DA6" w:rsidRP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, создание условий для закрепления молодых квалифицирова</w:t>
            </w:r>
            <w:r w:rsid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нных кадров в Муезерском районе</w:t>
            </w:r>
            <w:r w:rsidR="00930DA6" w:rsidRPr="00B619C1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; совершенствование и развитие форм и методов работы по патриотическому воспитанию граждан)</w:t>
            </w:r>
          </w:p>
        </w:tc>
      </w:tr>
      <w:tr w:rsidR="00B619C1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619C1" w:rsidRPr="00B619C1" w:rsidRDefault="00B619C1" w:rsidP="00873CBE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619C1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16.1.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619C1" w:rsidRPr="00B619C1" w:rsidRDefault="00B619C1" w:rsidP="00873CBE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</w:t>
            </w:r>
          </w:p>
          <w:p w:rsidR="00B619C1" w:rsidRPr="00B619C1" w:rsidRDefault="00B619C1" w:rsidP="00873CBE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«Вовлечение молодежи в социальн</w:t>
            </w:r>
            <w:r w:rsidR="00055A9D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о-экономическое развитие района</w:t>
            </w: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055A9D" w:rsidP="00873CBE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619C1" w:rsidRPr="00B619C1" w:rsidRDefault="00B619C1" w:rsidP="00873CBE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д</w:t>
            </w:r>
            <w:r w:rsidR="000B382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оли молодежи Муезерского района в возрасте от 14 </w:t>
            </w: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до 30 лет, участвующей в деятельности молодежных общественных организаций </w:t>
            </w:r>
            <w:r w:rsidR="00D22A9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Муезерского района и Республики Карелия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B619C1" w:rsidP="00873CB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 программа Республики Карелия «Развитие физической культуры, спорта и совершенствование молодежной политики»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0B3822" w:rsidP="000B3822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Отдел образования администрации Муезерского муниципального района</w:t>
            </w:r>
          </w:p>
        </w:tc>
      </w:tr>
      <w:tr w:rsidR="00B619C1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619C1" w:rsidRPr="00B619C1" w:rsidRDefault="00B619C1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619C1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16.2.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619C1" w:rsidRPr="00B619C1" w:rsidRDefault="00B619C1" w:rsidP="006561A2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Ключевое событие «Повышение эффективности реализации молодежн</w:t>
            </w:r>
            <w:r w:rsidR="000B382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ой политики в Муезерском районе</w:t>
            </w: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B619C1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619C1" w:rsidRPr="00B619C1" w:rsidRDefault="00B619C1" w:rsidP="00D22A96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д</w:t>
            </w:r>
            <w:r w:rsidR="00D22A9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оли молодежи Муезерского района в возрасте от 14 </w:t>
            </w: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до 30 лет, участвующей в деятельности молодежных общественных организаций</w:t>
            </w:r>
            <w:r w:rsidR="00D22A9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Муезерского района и </w:t>
            </w: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Республики Карелия, 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B619C1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государственная программа Республики Карелия «Развитие физической культуры, спорта и совершенствование молодежной политики»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B619C1" w:rsidP="00873CB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Министерство по делам молодежи, физической культуре и спорту </w:t>
            </w:r>
          </w:p>
          <w:p w:rsidR="00B619C1" w:rsidRDefault="00B619C1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Республики Карелия</w:t>
            </w:r>
            <w:r w:rsidR="00D22A9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;</w:t>
            </w:r>
          </w:p>
          <w:p w:rsidR="00D22A96" w:rsidRPr="00B619C1" w:rsidRDefault="00D22A96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района</w:t>
            </w:r>
          </w:p>
        </w:tc>
      </w:tr>
      <w:tr w:rsidR="00B619C1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619C1" w:rsidRPr="00B619C1" w:rsidRDefault="00B619C1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B619C1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16.3.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619C1" w:rsidRPr="00B619C1" w:rsidRDefault="00B619C1" w:rsidP="006561A2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«Патриотическое воспитание граждан Муезерского муниципального района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B619C1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619C1" w:rsidRPr="00B619C1" w:rsidRDefault="00B619C1" w:rsidP="004203F6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доли населения Республики Карелия, подготовленного по военно-учетным специальностям в общественных организациях</w:t>
            </w:r>
            <w:r w:rsidR="001D2FF3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и государственных образователь</w:t>
            </w: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ных организациях, в общей численности допризывной </w:t>
            </w: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 xml:space="preserve">молодежи до 1,9 процента </w:t>
            </w:r>
            <w:r w:rsidRPr="00B619C1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br/>
              <w:t>в 2020 году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B619C1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государственная программа Республики Карелия «Развитие физической культуры, спорта и совершенствование молодежной политики»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619C1" w:rsidRPr="00B619C1" w:rsidRDefault="00B619C1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B619C1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930DA6" w:rsidRPr="00D076E8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930DA6" w:rsidRPr="003C5743" w:rsidRDefault="00CF2137" w:rsidP="00FE456E">
            <w:pPr>
              <w:widowControl w:val="0"/>
              <w:tabs>
                <w:tab w:val="center" w:pos="4677"/>
                <w:tab w:val="right" w:pos="9355"/>
              </w:tabs>
              <w:spacing w:before="120"/>
              <w:ind w:left="38"/>
              <w:jc w:val="center"/>
              <w:textAlignment w:val="baseline"/>
              <w:outlineLvl w:val="1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  <w:r w:rsidR="00930DA6" w:rsidRPr="003C5743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930DA6" w:rsidRPr="00475737" w:rsidRDefault="00CF2137" w:rsidP="00FE456E">
            <w:pPr>
              <w:widowControl w:val="0"/>
              <w:spacing w:before="120" w:after="120"/>
              <w:ind w:left="38"/>
              <w:jc w:val="center"/>
              <w:textAlignment w:val="baseline"/>
              <w:rPr>
                <w:rFonts w:eastAsia="Andale Sans UI"/>
                <w:b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bookmarkStart w:id="22" w:name="_Toc532388967"/>
            <w:r w:rsidRPr="00585058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17</w:t>
            </w:r>
            <w:r w:rsidR="00930DA6" w:rsidRPr="00585058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 Развитие культурного и духовного потенциала</w:t>
            </w:r>
            <w:bookmarkEnd w:id="22"/>
            <w:r w:rsidR="00930DA6" w:rsidRPr="00585058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(развитие инфраструктуры в сфере культуры, модернизация основных фондов, проведение организационных мероприятий, направленных на совершенствование деятельности учреждений культуры)</w:t>
            </w:r>
          </w:p>
        </w:tc>
      </w:tr>
      <w:tr w:rsidR="0058505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6561A2" w:rsidRDefault="00585058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17</w:t>
            </w:r>
            <w:r w:rsidRPr="006561A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A953D0" w:rsidRDefault="00585058" w:rsidP="00F10024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953D0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</w:t>
            </w:r>
          </w:p>
          <w:p w:rsidR="00585058" w:rsidRPr="00A953D0" w:rsidRDefault="00585058" w:rsidP="00F10024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A953D0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«Развитие культурного и духовного потенциала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Муезерского района</w:t>
            </w:r>
            <w:r w:rsidRPr="00A953D0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A953D0" w:rsidRDefault="00585058" w:rsidP="00F10024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A953D0" w:rsidRDefault="00585058" w:rsidP="00F10024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A953D0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удовлетворенност</w:t>
            </w:r>
            <w:r w:rsidR="0055500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и качеством услуг, предоставляе</w:t>
            </w:r>
            <w:r w:rsidRPr="00A953D0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мых в сфере культуры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EE6C4D" w:rsidRDefault="00EE6C4D" w:rsidP="00F10024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EE6C4D">
              <w:rPr>
                <w:sz w:val="24"/>
                <w:szCs w:val="24"/>
              </w:rPr>
              <w:t>Ведомственная  программа «Развитие культуры в Муезерском муници</w:t>
            </w:r>
            <w:r>
              <w:rPr>
                <w:sz w:val="24"/>
                <w:szCs w:val="24"/>
              </w:rPr>
              <w:t xml:space="preserve">пальном районе </w:t>
            </w:r>
            <w:r w:rsidRPr="00EE6C4D">
              <w:rPr>
                <w:sz w:val="24"/>
                <w:szCs w:val="24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A953D0" w:rsidRDefault="0068520A" w:rsidP="00F10024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6852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BB3CAE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B3CAE" w:rsidRPr="006561A2" w:rsidRDefault="00BB3CAE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17.2</w:t>
            </w:r>
            <w:r w:rsidRPr="006561A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4203F6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A953D0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Ключевое событие «Расширение доступа граждан к культурным ценностям и информации»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3C5743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  <w:r w:rsidRPr="00A953D0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увеличение удовлетворенност</w:t>
            </w:r>
            <w:r w:rsidR="0055500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и качеством услуг, предоставляе</w:t>
            </w:r>
            <w:r w:rsidRPr="00A953D0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мых в сфере культуры, до 95%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BB3CAE" w:rsidP="00EE6C4D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A953D0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  <w:r w:rsidR="00EE6C4D" w:rsidRPr="00EE6C4D">
              <w:rPr>
                <w:sz w:val="24"/>
                <w:szCs w:val="24"/>
              </w:rPr>
              <w:t>Ведомственная  программа «Развитие культуры в Муезерском муници</w:t>
            </w:r>
            <w:r w:rsidR="00EE6C4D">
              <w:rPr>
                <w:sz w:val="24"/>
                <w:szCs w:val="24"/>
              </w:rPr>
              <w:t xml:space="preserve">пальном районе </w:t>
            </w:r>
            <w:r w:rsidR="00EE6C4D" w:rsidRPr="00EE6C4D">
              <w:rPr>
                <w:sz w:val="24"/>
                <w:szCs w:val="24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68520A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852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BB3CAE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B3CAE" w:rsidRPr="006561A2" w:rsidRDefault="00BB3CAE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17.3</w:t>
            </w:r>
            <w:r w:rsidRPr="006561A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4203F6">
            <w:pPr>
              <w:widowControl w:val="0"/>
              <w:spacing w:after="120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06F1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Ключевое событие «Капитальный ремонт сельских домов культуры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и библиотек</w:t>
            </w:r>
            <w:r w:rsidRPr="00606F1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доля домов культуры, здания которых требуют капитального ремонта, в общем количестве домов культуры – 39%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EE6C4D" w:rsidP="004203F6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EE6C4D">
              <w:rPr>
                <w:sz w:val="24"/>
                <w:szCs w:val="24"/>
              </w:rPr>
              <w:t>Ведомственная  программа «Развитие культуры в Муезерском муници</w:t>
            </w:r>
            <w:r>
              <w:rPr>
                <w:sz w:val="24"/>
                <w:szCs w:val="24"/>
              </w:rPr>
              <w:t xml:space="preserve">пальном районе </w:t>
            </w:r>
            <w:r w:rsidRPr="00EE6C4D">
              <w:rPr>
                <w:sz w:val="24"/>
                <w:szCs w:val="24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68520A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852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BB3CAE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B3CAE" w:rsidRPr="006561A2" w:rsidRDefault="00BB3CAE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17.4</w:t>
            </w:r>
            <w:r w:rsidRPr="006561A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06F1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Ключевое событие «Переобучение специалистов в сфере культуры»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FE456E">
            <w:pPr>
              <w:widowControl w:val="0"/>
              <w:suppressLineNumbers/>
              <w:suppressAutoHyphens/>
              <w:spacing w:after="120"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  <w:r w:rsidRPr="00606F1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обучение или профессиональная п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ереподготовка в сфере культуры 15</w:t>
            </w:r>
            <w:r w:rsidRPr="00606F1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специалистов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EE6C4D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EE6C4D">
              <w:rPr>
                <w:sz w:val="24"/>
                <w:szCs w:val="24"/>
              </w:rPr>
              <w:t>Ведомственная  программа «Развитие культуры в Муезерском муници</w:t>
            </w:r>
            <w:r>
              <w:rPr>
                <w:sz w:val="24"/>
                <w:szCs w:val="24"/>
              </w:rPr>
              <w:t xml:space="preserve">пальном районе </w:t>
            </w:r>
            <w:r w:rsidRPr="00EE6C4D">
              <w:rPr>
                <w:sz w:val="24"/>
                <w:szCs w:val="24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68520A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852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BB3CAE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B3CAE" w:rsidRPr="006561A2" w:rsidRDefault="00BB3CAE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17.5</w:t>
            </w:r>
            <w:r w:rsidRPr="006561A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06F17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Ключевое событие «Сохранение культурного наследия»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266D41">
            <w:pPr>
              <w:widowControl w:val="0"/>
              <w:suppressLineNumbers/>
              <w:suppressAutoHyphens/>
              <w:spacing w:after="120"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  <w:r w:rsidRPr="00606F17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доли объектов культурного наследия, состояние которых является удовлетворительным, в общем количестве объектов культурного наследия до 64,5%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EE6C4D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EE6C4D">
              <w:rPr>
                <w:sz w:val="24"/>
                <w:szCs w:val="24"/>
              </w:rPr>
              <w:t>Ведомственная  программа «Развитие культуры в Муезерском муници</w:t>
            </w:r>
            <w:r>
              <w:rPr>
                <w:sz w:val="24"/>
                <w:szCs w:val="24"/>
              </w:rPr>
              <w:t xml:space="preserve">пальном районе </w:t>
            </w:r>
            <w:r w:rsidRPr="00EE6C4D">
              <w:rPr>
                <w:sz w:val="24"/>
                <w:szCs w:val="24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68520A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852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BB3CAE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BB3CAE" w:rsidRPr="006561A2" w:rsidRDefault="00BB3CAE" w:rsidP="006561A2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17.6</w:t>
            </w:r>
            <w:r w:rsidRPr="006561A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A152B8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4070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Ключевое событие «Поддержка и развитие художественно-творческой деятельности, </w:t>
            </w:r>
            <w:r w:rsidRPr="004070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искусств и реализация творческого потен</w:t>
            </w:r>
            <w:r w:rsidR="00F960B0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циала жителей Муезерского района</w:t>
            </w:r>
            <w:r w:rsidRPr="00407065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BB3CAE" w:rsidRPr="00475737" w:rsidRDefault="00BB3CAE" w:rsidP="006561A2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highlight w:val="yellow"/>
                <w:shd w:val="clear" w:color="auto" w:fill="FFFFFF"/>
                <w:lang w:eastAsia="zh-CN"/>
              </w:rPr>
            </w:pPr>
            <w:r w:rsidRPr="004070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доля детей, привлекаемых к участию в творческих мероприяти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ях, в общем количестве детей – 45</w:t>
            </w:r>
            <w:r w:rsidRPr="00407065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%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EE6C4D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EE6C4D">
              <w:rPr>
                <w:sz w:val="24"/>
                <w:szCs w:val="24"/>
              </w:rPr>
              <w:t>Ведомственная  программа «Развитие культуры в Муезерском муници</w:t>
            </w:r>
            <w:r>
              <w:rPr>
                <w:sz w:val="24"/>
                <w:szCs w:val="24"/>
              </w:rPr>
              <w:t xml:space="preserve">пальном районе </w:t>
            </w:r>
            <w:r w:rsidRPr="00EE6C4D">
              <w:rPr>
                <w:sz w:val="24"/>
                <w:szCs w:val="24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BB3CAE" w:rsidRPr="00475737" w:rsidRDefault="0068520A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852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F960B0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F960B0" w:rsidRPr="006561A2" w:rsidRDefault="00F960B0" w:rsidP="00873CBE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17.7</w:t>
            </w:r>
            <w:r w:rsidRPr="006561A2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F960B0" w:rsidRPr="006561A2" w:rsidRDefault="00F960B0" w:rsidP="00873CBE">
            <w:pPr>
              <w:widowControl w:val="0"/>
              <w:spacing w:after="12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6561A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Ключевое событие «Реализация мероприятий по сохранению и развитию традиционных ремесел и народного художественного творчества»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F960B0" w:rsidRPr="006561A2" w:rsidRDefault="00F960B0" w:rsidP="00873CBE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F960B0" w:rsidRPr="006561A2" w:rsidRDefault="00F960B0" w:rsidP="00873CBE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6561A2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оказание поддержки в проведении не менее 10 мероприятий по сохранению и развитию традиционных ремесел и народного художественного творчества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F960B0" w:rsidRPr="00475737" w:rsidRDefault="00F960B0" w:rsidP="00873CB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EE6C4D">
              <w:rPr>
                <w:sz w:val="24"/>
                <w:szCs w:val="24"/>
              </w:rPr>
              <w:t>Ведомственная  программа «Развитие культуры в Муезерском муници</w:t>
            </w:r>
            <w:r>
              <w:rPr>
                <w:sz w:val="24"/>
                <w:szCs w:val="24"/>
              </w:rPr>
              <w:t xml:space="preserve">пальном районе </w:t>
            </w:r>
            <w:r w:rsidRPr="00EE6C4D">
              <w:rPr>
                <w:sz w:val="24"/>
                <w:szCs w:val="24"/>
              </w:rPr>
              <w:t>»</w:t>
            </w: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F960B0" w:rsidRPr="00475737" w:rsidRDefault="00F960B0" w:rsidP="00873CBE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highlight w:val="yellow"/>
                <w:shd w:val="clear" w:color="auto" w:fill="FFFFFF"/>
              </w:rPr>
            </w:pPr>
            <w:r w:rsidRPr="0068520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585058" w:rsidRPr="005659B7" w:rsidTr="005822A2">
        <w:tc>
          <w:tcPr>
            <w:tcW w:w="1531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85058" w:rsidRPr="005659B7" w:rsidRDefault="00585058" w:rsidP="00A152B8">
            <w:pPr>
              <w:keepNext/>
              <w:widowControl w:val="0"/>
              <w:tabs>
                <w:tab w:val="left" w:pos="0"/>
              </w:tabs>
              <w:suppressAutoHyphens/>
              <w:ind w:left="38"/>
              <w:jc w:val="center"/>
              <w:textAlignment w:val="baseline"/>
              <w:outlineLvl w:val="0"/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bookmarkStart w:id="23" w:name="_Toc532388969"/>
            <w:r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VII. Цель Стратег</w:t>
            </w:r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ии. Стратегическое направление «</w:t>
            </w:r>
            <w:r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Эффективное управление: инструменты реализации</w:t>
            </w:r>
            <w:bookmarkEnd w:id="23"/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».</w:t>
            </w:r>
          </w:p>
          <w:p w:rsidR="00585058" w:rsidRPr="005659B7" w:rsidRDefault="00585058" w:rsidP="00A152B8">
            <w:pPr>
              <w:keepNext/>
              <w:widowControl w:val="0"/>
              <w:tabs>
                <w:tab w:val="left" w:pos="0"/>
              </w:tabs>
              <w:suppressAutoHyphens/>
              <w:ind w:left="38"/>
              <w:jc w:val="center"/>
              <w:textAlignment w:val="baseline"/>
              <w:outlineLvl w:val="0"/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bookmarkStart w:id="24" w:name="_Toc532388970"/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С</w:t>
            </w:r>
            <w:r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оздание современной системы управления развитием, внедрение передов</w:t>
            </w:r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ой</w:t>
            </w:r>
            <w:r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практик</w:t>
            </w:r>
            <w:r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>и</w:t>
            </w:r>
            <w:r w:rsidRPr="005659B7">
              <w:rPr>
                <w:rFonts w:eastAsia="Andale Sans UI"/>
                <w:b/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общественного участия, новых инструментов налоговой, бюджетной и инвестиционной политики</w:t>
            </w:r>
            <w:bookmarkEnd w:id="24"/>
          </w:p>
        </w:tc>
      </w:tr>
      <w:tr w:rsidR="00585058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4858E3" w:rsidRDefault="00585058" w:rsidP="00A152B8">
            <w:pPr>
              <w:widowControl w:val="0"/>
              <w:tabs>
                <w:tab w:val="center" w:pos="4677"/>
                <w:tab w:val="right" w:pos="9355"/>
              </w:tabs>
              <w:ind w:left="38"/>
              <w:jc w:val="center"/>
              <w:textAlignment w:val="baseline"/>
              <w:outlineLvl w:val="1"/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18</w:t>
            </w:r>
            <w:r w:rsidRPr="004858E3">
              <w:rPr>
                <w:rFonts w:eastAsia="Andale Sans U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85058" w:rsidRPr="005659B7" w:rsidRDefault="00585058" w:rsidP="00A152B8">
            <w:pPr>
              <w:widowControl w:val="0"/>
              <w:tabs>
                <w:tab w:val="center" w:pos="4677"/>
                <w:tab w:val="right" w:pos="9355"/>
              </w:tabs>
              <w:ind w:left="38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25" w:name="_Toc532388971"/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Задача 18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ab/>
              <w:t xml:space="preserve"> Система стратегического планирования, государственные и муниципальные программы</w:t>
            </w:r>
            <w:bookmarkEnd w:id="25"/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(приведение системы стратегического</w:t>
            </w:r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планирования Муезерского района</w:t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 xml:space="preserve"> в соответствие с требованиями Федерального закона от 28 июня 2014 года </w:t>
            </w:r>
            <w:r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5659B7"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  <w:t>№ 172-ФЗ «О стратегическом планировании в Российской Федерации», а также утвержденными методиками и стандартами)</w:t>
            </w:r>
          </w:p>
        </w:tc>
      </w:tr>
      <w:tr w:rsidR="0058505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3C515A" w:rsidRDefault="00585058" w:rsidP="003C515A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18</w:t>
            </w:r>
            <w:r w:rsidRPr="003C515A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3C515A" w:rsidRDefault="00585058" w:rsidP="00E76657">
            <w:pPr>
              <w:widowControl w:val="0"/>
              <w:spacing w:line="216" w:lineRule="auto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«Приведение системы стратегического планиро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вания  Муезерского района </w:t>
            </w: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в соот</w:t>
            </w:r>
            <w:r w:rsidR="00555002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ветствие с требованиями Федераль</w:t>
            </w: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ного закона от 28 июня 2014 года № 172-ФЗ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br/>
            </w: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«О стратегическом планировании в Российской Федерации»</w:t>
            </w:r>
          </w:p>
        </w:tc>
        <w:tc>
          <w:tcPr>
            <w:tcW w:w="23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AE2C65" w:rsidRDefault="00585058" w:rsidP="003C515A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3C515A" w:rsidRDefault="00585058" w:rsidP="003C515A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85058" w:rsidRPr="003C515A" w:rsidRDefault="00585058" w:rsidP="00872225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у</w:t>
            </w:r>
            <w:r w:rsidRPr="003C515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тверждение и реализация плана действий по корректировке 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документов </w:t>
            </w:r>
            <w:r w:rsidRPr="003C515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стратегического планирования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585058" w:rsidRPr="003C515A" w:rsidRDefault="00585058" w:rsidP="00872225">
            <w:pPr>
              <w:widowControl w:val="0"/>
              <w:ind w:left="38"/>
              <w:jc w:val="center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–</w:t>
            </w:r>
          </w:p>
          <w:p w:rsidR="00585058" w:rsidRPr="003C515A" w:rsidRDefault="0058505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585058" w:rsidRPr="003C515A" w:rsidRDefault="00585058" w:rsidP="001A024A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Администрация Муезерского муниципального района </w:t>
            </w:r>
          </w:p>
        </w:tc>
      </w:tr>
      <w:tr w:rsidR="0058505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3C515A" w:rsidRDefault="00585058" w:rsidP="003C515A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18.2</w:t>
            </w:r>
            <w:r w:rsidRPr="003C515A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3C515A" w:rsidRDefault="0058505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«К</w:t>
            </w: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орректировка документов территориального плани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рования,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 xml:space="preserve">муниципальных </w:t>
            </w: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програ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мм Муезерского района</w:t>
            </w: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, муниципальных стратегий, прогнозов и программ»</w:t>
            </w:r>
          </w:p>
        </w:tc>
        <w:tc>
          <w:tcPr>
            <w:tcW w:w="23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3C515A" w:rsidRDefault="00585058" w:rsidP="003C515A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3C515A" w:rsidRDefault="00585058" w:rsidP="003C515A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утверждение и реализация п</w:t>
            </w:r>
            <w:r w:rsidRPr="003C515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лана синхронизации и корректировки документов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585058" w:rsidRPr="003C515A" w:rsidRDefault="00585058" w:rsidP="00872225">
            <w:pPr>
              <w:widowControl w:val="0"/>
              <w:ind w:left="38"/>
              <w:jc w:val="center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–</w:t>
            </w:r>
          </w:p>
          <w:p w:rsidR="00585058" w:rsidRPr="003C515A" w:rsidRDefault="0058505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585058" w:rsidRPr="003C515A" w:rsidRDefault="00585058" w:rsidP="00527589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585058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486D61" w:rsidRDefault="00585058" w:rsidP="005D4464">
            <w:pPr>
              <w:widowControl w:val="0"/>
              <w:tabs>
                <w:tab w:val="center" w:pos="4677"/>
                <w:tab w:val="right" w:pos="9355"/>
              </w:tabs>
              <w:spacing w:before="120"/>
              <w:jc w:val="center"/>
              <w:textAlignment w:val="baseline"/>
              <w:outlineLvl w:val="1"/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19</w:t>
            </w:r>
            <w:r w:rsidRPr="00486D61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85058" w:rsidRPr="00D076E8" w:rsidRDefault="00585058" w:rsidP="005D4464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jc w:val="center"/>
              <w:textAlignment w:val="baseline"/>
              <w:outlineLvl w:val="1"/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bookmarkStart w:id="26" w:name="_Toc532388974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19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ab/>
              <w:t xml:space="preserve"> Повышение эффективности государственного и муниципального управления. Развитие инструментов общественного управления</w:t>
            </w:r>
            <w:bookmarkEnd w:id="26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(повышение эффективности и внедрение новых методов в систему государственного и муниципального управления, создание условий для развития общественного управления и проявления гражданской инициативы)</w:t>
            </w:r>
          </w:p>
        </w:tc>
      </w:tr>
      <w:tr w:rsidR="0058505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3C515A" w:rsidRDefault="00585058" w:rsidP="003C515A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19</w:t>
            </w:r>
            <w:r w:rsidRPr="003C515A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Default="00585058" w:rsidP="003C515A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</w:t>
            </w:r>
          </w:p>
          <w:p w:rsidR="00585058" w:rsidRPr="003C515A" w:rsidRDefault="00585058" w:rsidP="003C515A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3C515A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«Развитие инструментов общественного управления»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AE2C65" w:rsidRDefault="00585058" w:rsidP="003C515A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3C515A" w:rsidRDefault="00585058" w:rsidP="003C515A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  <w:p w:rsidR="00585058" w:rsidRPr="003C515A" w:rsidRDefault="00585058" w:rsidP="003C515A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3C515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повышение уровня удовлетво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ренности населения органом </w:t>
            </w:r>
            <w:r w:rsidRPr="003C515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 местного самоуправления, </w:t>
            </w:r>
          </w:p>
          <w:p w:rsidR="00585058" w:rsidRPr="003C515A" w:rsidRDefault="00585058" w:rsidP="00A152B8">
            <w:pPr>
              <w:widowControl w:val="0"/>
              <w:suppressLineNumbers/>
              <w:suppressAutoHyphens/>
              <w:spacing w:after="120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 w:rsidRPr="003C515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рост уровня удовлетворенности населения услугами, оказывае</w:t>
            </w: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мыми </w:t>
            </w:r>
            <w:r w:rsidRPr="003C515A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организациями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3C515A" w:rsidRDefault="00585058" w:rsidP="005E64B3">
            <w:pPr>
              <w:widowControl w:val="0"/>
              <w:suppressLineNumbers/>
              <w:suppressAutoHyphens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3C515A" w:rsidRDefault="0058505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  <w:tr w:rsidR="00585058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486D61" w:rsidRDefault="00585058" w:rsidP="005E64B3">
            <w:pPr>
              <w:widowControl w:val="0"/>
              <w:tabs>
                <w:tab w:val="center" w:pos="4677"/>
                <w:tab w:val="right" w:pos="9355"/>
              </w:tabs>
              <w:ind w:left="38"/>
              <w:jc w:val="center"/>
              <w:textAlignment w:val="baseline"/>
              <w:outlineLvl w:val="1"/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20</w:t>
            </w:r>
            <w:r w:rsidRPr="00486D61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85058" w:rsidRPr="00D076E8" w:rsidRDefault="00585058" w:rsidP="00486D61">
            <w:pPr>
              <w:widowControl w:val="0"/>
              <w:tabs>
                <w:tab w:val="center" w:pos="4677"/>
                <w:tab w:val="right" w:pos="9355"/>
              </w:tabs>
              <w:ind w:left="38"/>
              <w:jc w:val="center"/>
              <w:textAlignment w:val="baseline"/>
              <w:outlineLvl w:val="1"/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bookmarkStart w:id="27" w:name="_Toc532388976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20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Совершенствование бюджетного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процесс</w:t>
            </w:r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и межбюджетны</w:t>
            </w:r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х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отношени</w:t>
            </w:r>
            <w:bookmarkEnd w:id="27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й 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(проведение эффективной бюджетной консолидации на основе определения приоритетов расходов, обеспечивающих наиболее весомый вклад в достижение стратегических целей социально-экономическ</w:t>
            </w:r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ого развития Республики Карелия, п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оддержание сбалансированности </w:t>
            </w:r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br/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местных бюджетов)</w:t>
            </w:r>
          </w:p>
        </w:tc>
      </w:tr>
      <w:tr w:rsidR="0058505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750AE6" w:rsidRDefault="00585058" w:rsidP="00750AE6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20</w:t>
            </w:r>
            <w:r w:rsidRPr="00750AE6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750AE6" w:rsidRDefault="0058505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</w:t>
            </w:r>
          </w:p>
          <w:p w:rsidR="00585058" w:rsidRPr="00750AE6" w:rsidRDefault="0058505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«Повышение эффективности и качества предоставления государственных и муниципальных услуг, оптимальное распределение нагрузки на бюджетную сеть»</w:t>
            </w: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AE2C65" w:rsidRDefault="00585058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750AE6" w:rsidRDefault="00585058" w:rsidP="00750AE6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п</w:t>
            </w:r>
            <w:r w:rsidRPr="00750AE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овышение удовлетворенности населения качеством предоставляемых государственных и муниципальных услуг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750AE6" w:rsidRDefault="00585058" w:rsidP="005E64B3">
            <w:pPr>
              <w:widowControl w:val="0"/>
              <w:suppressLineNumbers/>
              <w:suppressAutoHyphens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Муниципальные программы Муезерского района</w:t>
            </w:r>
          </w:p>
          <w:p w:rsidR="00585058" w:rsidRPr="00750AE6" w:rsidRDefault="00585058" w:rsidP="005E64B3">
            <w:pPr>
              <w:widowControl w:val="0"/>
              <w:suppressLineNumbers/>
              <w:suppressAutoHyphens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Default="00585058" w:rsidP="00F40E3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о</w:t>
            </w: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рганы местного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самоуправлени</w:t>
            </w: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я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Муезерского района  </w:t>
            </w: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85058" w:rsidRPr="00750AE6" w:rsidRDefault="00585058" w:rsidP="00F40E3C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</w:tr>
      <w:tr w:rsidR="00585058" w:rsidRPr="005659B7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750AE6" w:rsidRDefault="00585058" w:rsidP="00750AE6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20.2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750AE6" w:rsidRDefault="00585058" w:rsidP="00750AE6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Мероприятие </w:t>
            </w:r>
          </w:p>
          <w:p w:rsidR="00585058" w:rsidRPr="00750AE6" w:rsidRDefault="00585058" w:rsidP="00E76657">
            <w:pPr>
              <w:widowControl w:val="0"/>
              <w:jc w:val="both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«Предоставление финансовой помощи из </w:t>
            </w: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 xml:space="preserve">бюджета Республики Карелия при условии принятия </w:t>
            </w: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Муезерский муниципальный район</w:t>
            </w: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 xml:space="preserve"> обязательств по реализации мер, направленных на оздоровление муниципальных финансов»</w:t>
            </w:r>
          </w:p>
        </w:tc>
        <w:tc>
          <w:tcPr>
            <w:tcW w:w="2350" w:type="dxa"/>
            <w:tcBorders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AE2C65" w:rsidRDefault="00585058" w:rsidP="006561A2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750AE6" w:rsidRDefault="00585058" w:rsidP="00750AE6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достижение  Муезерским  муниципальным районом </w:t>
            </w:r>
            <w:r w:rsidRPr="00750AE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 xml:space="preserve">установленных в соглашениях о </w:t>
            </w:r>
            <w:r w:rsidRPr="00750AE6"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lastRenderedPageBreak/>
              <w:t>предоставлении дотации на выравнивание бюджетной обеспеченности муниципальных районов (городских округов) целевых показателей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Default="00585058" w:rsidP="00E67405"/>
          <w:p w:rsidR="00585058" w:rsidRPr="0033190D" w:rsidRDefault="00585058" w:rsidP="00E67405">
            <w:pPr>
              <w:rPr>
                <w:sz w:val="24"/>
                <w:szCs w:val="24"/>
              </w:rPr>
            </w:pPr>
            <w:r w:rsidRPr="0033190D">
              <w:rPr>
                <w:sz w:val="24"/>
                <w:szCs w:val="24"/>
              </w:rPr>
              <w:t xml:space="preserve">Муниципальная программа </w:t>
            </w:r>
            <w:r w:rsidRPr="0033190D">
              <w:rPr>
                <w:sz w:val="24"/>
                <w:szCs w:val="24"/>
              </w:rPr>
              <w:lastRenderedPageBreak/>
              <w:t>«Управление муниципальными финансами на период 2020-2024 годы»</w:t>
            </w:r>
          </w:p>
          <w:p w:rsidR="00585058" w:rsidRPr="00750AE6" w:rsidRDefault="00585058" w:rsidP="00E67405">
            <w:pPr>
              <w:widowControl w:val="0"/>
              <w:suppressLineNumbers/>
              <w:suppressAutoHyphens/>
              <w:ind w:left="38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750AE6" w:rsidRDefault="0058505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lastRenderedPageBreak/>
              <w:t>Финансовое управление Муезерского района</w:t>
            </w:r>
          </w:p>
        </w:tc>
      </w:tr>
      <w:tr w:rsidR="00585058" w:rsidRPr="005659B7" w:rsidTr="005822A2">
        <w:trPr>
          <w:trHeight w:val="265"/>
        </w:trPr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645A2D" w:rsidRDefault="00585058" w:rsidP="00F7163B">
            <w:pPr>
              <w:widowControl w:val="0"/>
              <w:tabs>
                <w:tab w:val="center" w:pos="4677"/>
                <w:tab w:val="right" w:pos="9355"/>
              </w:tabs>
              <w:spacing w:before="120"/>
              <w:ind w:left="38"/>
              <w:jc w:val="center"/>
              <w:textAlignment w:val="baseline"/>
              <w:outlineLvl w:val="1"/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21</w:t>
            </w:r>
            <w:r w:rsidRPr="00645A2D">
              <w:rPr>
                <w:rFonts w:eastAsia="Andale Sans UI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460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:rsidR="00585058" w:rsidRPr="005659B7" w:rsidRDefault="00585058" w:rsidP="00F7163B">
            <w:pPr>
              <w:widowControl w:val="0"/>
              <w:tabs>
                <w:tab w:val="center" w:pos="4677"/>
                <w:tab w:val="right" w:pos="9355"/>
              </w:tabs>
              <w:spacing w:before="120" w:after="120"/>
              <w:ind w:left="38"/>
              <w:jc w:val="center"/>
              <w:textAlignment w:val="baseline"/>
              <w:rPr>
                <w:rFonts w:eastAsia="Andale Sans UI"/>
                <w:b/>
                <w:color w:val="000000"/>
                <w:sz w:val="24"/>
                <w:szCs w:val="24"/>
                <w:shd w:val="clear" w:color="auto" w:fill="FFFFFF"/>
              </w:rPr>
            </w:pPr>
            <w:bookmarkStart w:id="28" w:name="_Toc532388977"/>
            <w:r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Задача 21</w:t>
            </w:r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>. Совершенствование закупочной деятельности</w:t>
            </w:r>
            <w:bookmarkEnd w:id="28"/>
            <w:r w:rsidRPr="005659B7">
              <w:rPr>
                <w:rFonts w:eastAsia="Andale Sans U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(повышение эффективности осуществления закупок, результативности обеспечения государственных и муниципальных нужд, открытости и прозрачности проведения публичных торгов)</w:t>
            </w:r>
          </w:p>
        </w:tc>
      </w:tr>
      <w:tr w:rsidR="00585058" w:rsidRPr="00750AE6" w:rsidTr="005822A2"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:rsidR="00585058" w:rsidRPr="00750AE6" w:rsidRDefault="00585058" w:rsidP="00750AE6">
            <w:pPr>
              <w:widowControl w:val="0"/>
              <w:suppressLineNumbers/>
              <w:suppressAutoHyphens/>
              <w:textAlignment w:val="baseline"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21</w:t>
            </w:r>
            <w:r w:rsidRPr="00750AE6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.1.</w:t>
            </w:r>
          </w:p>
        </w:tc>
        <w:tc>
          <w:tcPr>
            <w:tcW w:w="28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750AE6" w:rsidRDefault="00585058" w:rsidP="00752363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 w:rsidRPr="00750AE6"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Мероприятие «Совершенствование закупочной деятельности»</w:t>
            </w:r>
          </w:p>
          <w:p w:rsidR="00585058" w:rsidRPr="00750AE6" w:rsidRDefault="00585058" w:rsidP="00750AE6">
            <w:pPr>
              <w:widowControl w:val="0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5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  <w:hideMark/>
          </w:tcPr>
          <w:p w:rsidR="00585058" w:rsidRPr="00750AE6" w:rsidRDefault="00585058" w:rsidP="003C515A">
            <w:pPr>
              <w:widowControl w:val="0"/>
              <w:suppressLineNumbers/>
              <w:suppressAutoHyphens/>
              <w:jc w:val="center"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  <w:t>2020-2024</w:t>
            </w:r>
          </w:p>
        </w:tc>
        <w:tc>
          <w:tcPr>
            <w:tcW w:w="3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9" w:type="dxa"/>
              <w:bottom w:w="55" w:type="dxa"/>
              <w:right w:w="55" w:type="dxa"/>
            </w:tcMar>
            <w:hideMark/>
          </w:tcPr>
          <w:p w:rsidR="00585058" w:rsidRPr="00752363" w:rsidRDefault="00585058" w:rsidP="00750AE6">
            <w:pPr>
              <w:widowControl w:val="0"/>
              <w:suppressLineNumbers/>
              <w:suppressAutoHyphens/>
              <w:textAlignment w:val="baseline"/>
              <w:rPr>
                <w:color w:val="00000A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sz w:val="24"/>
                <w:szCs w:val="24"/>
              </w:rPr>
              <w:t>с</w:t>
            </w:r>
            <w:r w:rsidRPr="00752363">
              <w:rPr>
                <w:sz w:val="24"/>
                <w:szCs w:val="24"/>
              </w:rPr>
              <w:t xml:space="preserve">оответствие системы закупок действующему законодательству, в том числе положениям </w:t>
            </w:r>
            <w:r>
              <w:rPr>
                <w:sz w:val="24"/>
                <w:szCs w:val="24"/>
              </w:rPr>
              <w:t>ф</w:t>
            </w:r>
            <w:r w:rsidRPr="00752363">
              <w:rPr>
                <w:sz w:val="24"/>
                <w:szCs w:val="24"/>
              </w:rPr>
              <w:t>едеральных законов от</w:t>
            </w:r>
            <w:r>
              <w:rPr>
                <w:sz w:val="24"/>
                <w:szCs w:val="24"/>
              </w:rPr>
              <w:t xml:space="preserve"> 5 апреля </w:t>
            </w:r>
            <w:r w:rsidRPr="00752363">
              <w:rPr>
                <w:sz w:val="24"/>
                <w:szCs w:val="24"/>
              </w:rPr>
              <w:t xml:space="preserve">2013 </w:t>
            </w:r>
            <w:r>
              <w:rPr>
                <w:sz w:val="24"/>
                <w:szCs w:val="24"/>
              </w:rPr>
              <w:t xml:space="preserve">года </w:t>
            </w:r>
            <w:r w:rsidRPr="0075236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752363">
              <w:rPr>
                <w:sz w:val="24"/>
                <w:szCs w:val="24"/>
              </w:rPr>
              <w:t xml:space="preserve">44-ФЗ </w:t>
            </w:r>
            <w:r>
              <w:rPr>
                <w:sz w:val="24"/>
                <w:szCs w:val="24"/>
              </w:rPr>
              <w:br/>
            </w:r>
            <w:r w:rsidRPr="00752363">
              <w:rPr>
                <w:sz w:val="24"/>
                <w:szCs w:val="24"/>
              </w:rPr>
              <w:t>«О контрактной системе в сфере закупок товаров, работ, услуг для обеспечения государственных и</w:t>
            </w:r>
            <w:r>
              <w:rPr>
                <w:sz w:val="24"/>
                <w:szCs w:val="24"/>
              </w:rPr>
              <w:t xml:space="preserve"> муниципальных нужд» и </w:t>
            </w:r>
            <w:r>
              <w:rPr>
                <w:sz w:val="24"/>
                <w:szCs w:val="24"/>
              </w:rPr>
              <w:br/>
              <w:t xml:space="preserve">от 18 июля </w:t>
            </w:r>
            <w:r w:rsidRPr="00752363">
              <w:rPr>
                <w:sz w:val="24"/>
                <w:szCs w:val="24"/>
              </w:rPr>
              <w:t xml:space="preserve">2011 </w:t>
            </w:r>
            <w:r>
              <w:rPr>
                <w:sz w:val="24"/>
                <w:szCs w:val="24"/>
              </w:rPr>
              <w:t xml:space="preserve">года </w:t>
            </w:r>
            <w:r w:rsidRPr="00752363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</w:t>
            </w:r>
            <w:r w:rsidRPr="00752363">
              <w:rPr>
                <w:sz w:val="24"/>
                <w:szCs w:val="24"/>
              </w:rPr>
              <w:t>223-ФЗ «О закупках товаров, работ, услуг отдельными видами юридических лиц»</w:t>
            </w:r>
          </w:p>
        </w:tc>
        <w:tc>
          <w:tcPr>
            <w:tcW w:w="300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585058" w:rsidRPr="00750AE6" w:rsidRDefault="00585058" w:rsidP="00EF1A74">
            <w:pP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4" w:type="dxa"/>
              <w:bottom w:w="55" w:type="dxa"/>
              <w:right w:w="55" w:type="dxa"/>
            </w:tcMar>
          </w:tcPr>
          <w:p w:rsidR="00585058" w:rsidRDefault="00585058" w:rsidP="005E64B3">
            <w:pPr>
              <w:widowControl w:val="0"/>
              <w:ind w:left="38"/>
              <w:textAlignment w:val="baseline"/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</w:pPr>
            <w:r>
              <w:rPr>
                <w:rFonts w:eastAsia="Andale Sans UI"/>
                <w:color w:val="00000A"/>
                <w:sz w:val="24"/>
                <w:szCs w:val="24"/>
                <w:shd w:val="clear" w:color="auto" w:fill="FFFFFF"/>
              </w:rPr>
              <w:t>Администрация Муезерского муниципального района</w:t>
            </w:r>
          </w:p>
        </w:tc>
      </w:tr>
    </w:tbl>
    <w:p w:rsidR="005659B7" w:rsidRPr="00750AE6" w:rsidRDefault="005659B7" w:rsidP="002F6AC0">
      <w:pPr>
        <w:autoSpaceDE w:val="0"/>
        <w:autoSpaceDN w:val="0"/>
        <w:adjustRightInd w:val="0"/>
        <w:jc w:val="center"/>
        <w:rPr>
          <w:bCs/>
          <w:szCs w:val="28"/>
          <w:lang w:eastAsia="en-US"/>
        </w:rPr>
      </w:pPr>
    </w:p>
    <w:p w:rsidR="005659B7" w:rsidRPr="00750AE6" w:rsidRDefault="005659B7" w:rsidP="008E4D37">
      <w:pPr>
        <w:pStyle w:val="ConsPlusNormal"/>
        <w:ind w:firstLine="0"/>
        <w:rPr>
          <w:sz w:val="28"/>
          <w:szCs w:val="28"/>
        </w:rPr>
      </w:pPr>
    </w:p>
    <w:p w:rsidR="005659B7" w:rsidRPr="00750AE6" w:rsidRDefault="005659B7" w:rsidP="008E4D37">
      <w:pPr>
        <w:pStyle w:val="ConsPlusNormal"/>
        <w:ind w:firstLine="0"/>
        <w:rPr>
          <w:sz w:val="28"/>
          <w:szCs w:val="28"/>
        </w:rPr>
      </w:pPr>
    </w:p>
    <w:p w:rsidR="005659B7" w:rsidRPr="00750AE6" w:rsidRDefault="005659B7" w:rsidP="008E4D37">
      <w:pPr>
        <w:pStyle w:val="ConsPlusNormal"/>
        <w:ind w:firstLine="0"/>
        <w:rPr>
          <w:sz w:val="28"/>
          <w:szCs w:val="28"/>
        </w:rPr>
      </w:pPr>
    </w:p>
    <w:sectPr w:rsidR="005659B7" w:rsidRPr="00750AE6" w:rsidSect="005659B7"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318" w:rsidRDefault="00C36318">
      <w:r>
        <w:separator/>
      </w:r>
    </w:p>
  </w:endnote>
  <w:endnote w:type="continuationSeparator" w:id="0">
    <w:p w:rsidR="00C36318" w:rsidRDefault="00C36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F6" w:rsidRDefault="00F45A19" w:rsidP="008B478F">
    <w:pPr>
      <w:pStyle w:val="ad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31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31F6" w:rsidRDefault="00EF31F6" w:rsidP="008B478F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F6" w:rsidRDefault="00EF31F6" w:rsidP="008B478F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318" w:rsidRDefault="00C36318">
      <w:r>
        <w:separator/>
      </w:r>
    </w:p>
  </w:footnote>
  <w:footnote w:type="continuationSeparator" w:id="0">
    <w:p w:rsidR="00C36318" w:rsidRDefault="00C363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302182"/>
      <w:docPartObj>
        <w:docPartGallery w:val="Page Numbers (Top of Page)"/>
        <w:docPartUnique/>
      </w:docPartObj>
    </w:sdtPr>
    <w:sdtContent>
      <w:p w:rsidR="00EF31F6" w:rsidRDefault="00F45A19">
        <w:pPr>
          <w:pStyle w:val="a6"/>
          <w:jc w:val="center"/>
        </w:pPr>
        <w:fldSimple w:instr=" PAGE   \* MERGEFORMAT ">
          <w:r w:rsidR="00F96A8E">
            <w:rPr>
              <w:noProof/>
            </w:rPr>
            <w:t>15</w:t>
          </w:r>
        </w:fldSimple>
      </w:p>
    </w:sdtContent>
  </w:sdt>
  <w:p w:rsidR="00EF31F6" w:rsidRDefault="00EF31F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1F6" w:rsidRDefault="00EF31F6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67CC8"/>
    <w:multiLevelType w:val="hybridMultilevel"/>
    <w:tmpl w:val="FFD64A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E01F93"/>
    <w:multiLevelType w:val="hybridMultilevel"/>
    <w:tmpl w:val="B9101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C23DE"/>
    <w:multiLevelType w:val="hybridMultilevel"/>
    <w:tmpl w:val="24B6E648"/>
    <w:lvl w:ilvl="0" w:tplc="2F5AEB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700428"/>
    <w:multiLevelType w:val="hybridMultilevel"/>
    <w:tmpl w:val="1B201D02"/>
    <w:lvl w:ilvl="0" w:tplc="67F0EA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5624F9E"/>
    <w:multiLevelType w:val="hybridMultilevel"/>
    <w:tmpl w:val="297CF9E0"/>
    <w:lvl w:ilvl="0" w:tplc="769C9942">
      <w:start w:val="1"/>
      <w:numFmt w:val="decimal"/>
      <w:lvlText w:val="%1."/>
      <w:lvlJc w:val="left"/>
      <w:pPr>
        <w:ind w:left="1491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95D0658"/>
    <w:multiLevelType w:val="hybridMultilevel"/>
    <w:tmpl w:val="F1EA3DC4"/>
    <w:lvl w:ilvl="0" w:tplc="04800152">
      <w:start w:val="1"/>
      <w:numFmt w:val="decimal"/>
      <w:lvlText w:val="%1."/>
      <w:lvlJc w:val="center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11EF2"/>
    <w:multiLevelType w:val="multilevel"/>
    <w:tmpl w:val="AE1E602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7">
    <w:nsid w:val="3A940922"/>
    <w:multiLevelType w:val="multilevel"/>
    <w:tmpl w:val="C80ADAE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>
    <w:nsid w:val="46C64C8C"/>
    <w:multiLevelType w:val="multilevel"/>
    <w:tmpl w:val="A57E656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-%2"/>
      <w:lvlJc w:val="left"/>
      <w:pPr>
        <w:ind w:left="360" w:hanging="36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9">
    <w:nsid w:val="48C56918"/>
    <w:multiLevelType w:val="multilevel"/>
    <w:tmpl w:val="0D085BE6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4C4C4A40"/>
    <w:multiLevelType w:val="hybridMultilevel"/>
    <w:tmpl w:val="874A8C4A"/>
    <w:lvl w:ilvl="0" w:tplc="94B69D7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E16F0E"/>
    <w:multiLevelType w:val="hybridMultilevel"/>
    <w:tmpl w:val="4C780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DB641B"/>
    <w:multiLevelType w:val="hybridMultilevel"/>
    <w:tmpl w:val="40764C66"/>
    <w:lvl w:ilvl="0" w:tplc="85B4DFE0">
      <w:start w:val="1"/>
      <w:numFmt w:val="decimal"/>
      <w:lvlText w:val="%1."/>
      <w:lvlJc w:val="center"/>
      <w:pPr>
        <w:ind w:left="594" w:hanging="360"/>
      </w:pPr>
    </w:lvl>
    <w:lvl w:ilvl="1" w:tplc="04190019">
      <w:start w:val="1"/>
      <w:numFmt w:val="lowerLetter"/>
      <w:lvlText w:val="%2."/>
      <w:lvlJc w:val="left"/>
      <w:pPr>
        <w:ind w:left="1314" w:hanging="360"/>
      </w:pPr>
    </w:lvl>
    <w:lvl w:ilvl="2" w:tplc="0419001B">
      <w:start w:val="1"/>
      <w:numFmt w:val="lowerRoman"/>
      <w:lvlText w:val="%3."/>
      <w:lvlJc w:val="right"/>
      <w:pPr>
        <w:ind w:left="2034" w:hanging="180"/>
      </w:pPr>
    </w:lvl>
    <w:lvl w:ilvl="3" w:tplc="0419000F">
      <w:start w:val="1"/>
      <w:numFmt w:val="decimal"/>
      <w:lvlText w:val="%4."/>
      <w:lvlJc w:val="left"/>
      <w:pPr>
        <w:ind w:left="2754" w:hanging="360"/>
      </w:pPr>
    </w:lvl>
    <w:lvl w:ilvl="4" w:tplc="04190019">
      <w:start w:val="1"/>
      <w:numFmt w:val="lowerLetter"/>
      <w:lvlText w:val="%5."/>
      <w:lvlJc w:val="left"/>
      <w:pPr>
        <w:ind w:left="3474" w:hanging="360"/>
      </w:pPr>
    </w:lvl>
    <w:lvl w:ilvl="5" w:tplc="0419001B">
      <w:start w:val="1"/>
      <w:numFmt w:val="lowerRoman"/>
      <w:lvlText w:val="%6."/>
      <w:lvlJc w:val="right"/>
      <w:pPr>
        <w:ind w:left="4194" w:hanging="180"/>
      </w:pPr>
    </w:lvl>
    <w:lvl w:ilvl="6" w:tplc="0419000F">
      <w:start w:val="1"/>
      <w:numFmt w:val="decimal"/>
      <w:lvlText w:val="%7."/>
      <w:lvlJc w:val="left"/>
      <w:pPr>
        <w:ind w:left="4914" w:hanging="360"/>
      </w:pPr>
    </w:lvl>
    <w:lvl w:ilvl="7" w:tplc="04190019">
      <w:start w:val="1"/>
      <w:numFmt w:val="lowerLetter"/>
      <w:lvlText w:val="%8."/>
      <w:lvlJc w:val="left"/>
      <w:pPr>
        <w:ind w:left="5634" w:hanging="360"/>
      </w:pPr>
    </w:lvl>
    <w:lvl w:ilvl="8" w:tplc="0419001B">
      <w:start w:val="1"/>
      <w:numFmt w:val="lowerRoman"/>
      <w:lvlText w:val="%9."/>
      <w:lvlJc w:val="right"/>
      <w:pPr>
        <w:ind w:left="6354" w:hanging="180"/>
      </w:pPr>
    </w:lvl>
  </w:abstractNum>
  <w:abstractNum w:abstractNumId="13">
    <w:nsid w:val="563E5A23"/>
    <w:multiLevelType w:val="hybridMultilevel"/>
    <w:tmpl w:val="96223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A902CF"/>
    <w:multiLevelType w:val="hybridMultilevel"/>
    <w:tmpl w:val="240AF064"/>
    <w:lvl w:ilvl="0" w:tplc="BAE8D13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A6761E"/>
    <w:multiLevelType w:val="hybridMultilevel"/>
    <w:tmpl w:val="FBE4E828"/>
    <w:lvl w:ilvl="0" w:tplc="FD0E896E">
      <w:start w:val="1"/>
      <w:numFmt w:val="decimal"/>
      <w:pStyle w:val="111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F229EF"/>
    <w:multiLevelType w:val="hybridMultilevel"/>
    <w:tmpl w:val="EC54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1DDB"/>
    <w:multiLevelType w:val="hybridMultilevel"/>
    <w:tmpl w:val="B480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B6843"/>
    <w:multiLevelType w:val="hybridMultilevel"/>
    <w:tmpl w:val="C30EAC40"/>
    <w:lvl w:ilvl="0" w:tplc="AA8E80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A10B03"/>
    <w:multiLevelType w:val="hybridMultilevel"/>
    <w:tmpl w:val="EB468D9C"/>
    <w:lvl w:ilvl="0" w:tplc="CDBC4052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2"/>
  </w:num>
  <w:num w:numId="5">
    <w:abstractNumId w:val="4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7"/>
  </w:num>
  <w:num w:numId="14">
    <w:abstractNumId w:val="1"/>
  </w:num>
  <w:num w:numId="15">
    <w:abstractNumId w:val="16"/>
  </w:num>
  <w:num w:numId="16">
    <w:abstractNumId w:val="1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337922"/>
  </w:hdrShapeDefaults>
  <w:footnotePr>
    <w:footnote w:id="-1"/>
    <w:footnote w:id="0"/>
  </w:footnotePr>
  <w:endnotePr>
    <w:endnote w:id="-1"/>
    <w:endnote w:id="0"/>
  </w:endnotePr>
  <w:compat/>
  <w:rsids>
    <w:rsidRoot w:val="00E50353"/>
    <w:rsid w:val="00000003"/>
    <w:rsid w:val="000013E8"/>
    <w:rsid w:val="00002C73"/>
    <w:rsid w:val="00003577"/>
    <w:rsid w:val="000079BA"/>
    <w:rsid w:val="0001203B"/>
    <w:rsid w:val="00013C79"/>
    <w:rsid w:val="00015EF5"/>
    <w:rsid w:val="000160F0"/>
    <w:rsid w:val="00021A65"/>
    <w:rsid w:val="000226D3"/>
    <w:rsid w:val="0002295E"/>
    <w:rsid w:val="000259D7"/>
    <w:rsid w:val="00026F9C"/>
    <w:rsid w:val="00032358"/>
    <w:rsid w:val="00035BC7"/>
    <w:rsid w:val="00040CD5"/>
    <w:rsid w:val="000443B0"/>
    <w:rsid w:val="00046FFB"/>
    <w:rsid w:val="000501B1"/>
    <w:rsid w:val="000549AE"/>
    <w:rsid w:val="00054F42"/>
    <w:rsid w:val="00055A9D"/>
    <w:rsid w:val="00057B43"/>
    <w:rsid w:val="00065478"/>
    <w:rsid w:val="0006752D"/>
    <w:rsid w:val="00071E48"/>
    <w:rsid w:val="00076879"/>
    <w:rsid w:val="00080A08"/>
    <w:rsid w:val="00086C85"/>
    <w:rsid w:val="0008767D"/>
    <w:rsid w:val="00090692"/>
    <w:rsid w:val="00095A43"/>
    <w:rsid w:val="00096823"/>
    <w:rsid w:val="000A05F6"/>
    <w:rsid w:val="000A0657"/>
    <w:rsid w:val="000B2886"/>
    <w:rsid w:val="000B3822"/>
    <w:rsid w:val="000B6F13"/>
    <w:rsid w:val="000C4F37"/>
    <w:rsid w:val="000C6658"/>
    <w:rsid w:val="000C7001"/>
    <w:rsid w:val="000D0FBC"/>
    <w:rsid w:val="000E0C52"/>
    <w:rsid w:val="000F03CC"/>
    <w:rsid w:val="000F1BFA"/>
    <w:rsid w:val="000F22FB"/>
    <w:rsid w:val="000F4269"/>
    <w:rsid w:val="00102124"/>
    <w:rsid w:val="001022FE"/>
    <w:rsid w:val="0010416C"/>
    <w:rsid w:val="001054E0"/>
    <w:rsid w:val="001059F4"/>
    <w:rsid w:val="00112508"/>
    <w:rsid w:val="00112D40"/>
    <w:rsid w:val="00114019"/>
    <w:rsid w:val="0011690A"/>
    <w:rsid w:val="001216DC"/>
    <w:rsid w:val="001231A6"/>
    <w:rsid w:val="0012420F"/>
    <w:rsid w:val="00125DC0"/>
    <w:rsid w:val="00130055"/>
    <w:rsid w:val="00131E51"/>
    <w:rsid w:val="0014712A"/>
    <w:rsid w:val="001548E7"/>
    <w:rsid w:val="001549D2"/>
    <w:rsid w:val="00156E98"/>
    <w:rsid w:val="00157960"/>
    <w:rsid w:val="0016314E"/>
    <w:rsid w:val="0016721D"/>
    <w:rsid w:val="0017074C"/>
    <w:rsid w:val="0017728C"/>
    <w:rsid w:val="001776A2"/>
    <w:rsid w:val="00181A28"/>
    <w:rsid w:val="00183424"/>
    <w:rsid w:val="00184065"/>
    <w:rsid w:val="00186D86"/>
    <w:rsid w:val="001949DC"/>
    <w:rsid w:val="001A024A"/>
    <w:rsid w:val="001A0933"/>
    <w:rsid w:val="001A4A62"/>
    <w:rsid w:val="001A52DB"/>
    <w:rsid w:val="001A590B"/>
    <w:rsid w:val="001A5B95"/>
    <w:rsid w:val="001A7614"/>
    <w:rsid w:val="001B5375"/>
    <w:rsid w:val="001B69EC"/>
    <w:rsid w:val="001B7BE8"/>
    <w:rsid w:val="001C28E5"/>
    <w:rsid w:val="001C2FFF"/>
    <w:rsid w:val="001C5BFC"/>
    <w:rsid w:val="001C7695"/>
    <w:rsid w:val="001D06A0"/>
    <w:rsid w:val="001D2D9C"/>
    <w:rsid w:val="001D2FF3"/>
    <w:rsid w:val="001D7E9E"/>
    <w:rsid w:val="001E1138"/>
    <w:rsid w:val="001E476D"/>
    <w:rsid w:val="001F6616"/>
    <w:rsid w:val="001F67B7"/>
    <w:rsid w:val="0020228E"/>
    <w:rsid w:val="002051E5"/>
    <w:rsid w:val="002100C6"/>
    <w:rsid w:val="0021459E"/>
    <w:rsid w:val="002170F7"/>
    <w:rsid w:val="00225C9A"/>
    <w:rsid w:val="002273F6"/>
    <w:rsid w:val="0023127B"/>
    <w:rsid w:val="0023236F"/>
    <w:rsid w:val="00235B0A"/>
    <w:rsid w:val="00243A8A"/>
    <w:rsid w:val="00250702"/>
    <w:rsid w:val="00256AAD"/>
    <w:rsid w:val="00261977"/>
    <w:rsid w:val="0026297C"/>
    <w:rsid w:val="00266D41"/>
    <w:rsid w:val="00270B28"/>
    <w:rsid w:val="00274921"/>
    <w:rsid w:val="0028242F"/>
    <w:rsid w:val="0028487F"/>
    <w:rsid w:val="00294FD3"/>
    <w:rsid w:val="00295546"/>
    <w:rsid w:val="002979EB"/>
    <w:rsid w:val="002A2B98"/>
    <w:rsid w:val="002A5386"/>
    <w:rsid w:val="002B1412"/>
    <w:rsid w:val="002B16EF"/>
    <w:rsid w:val="002B387D"/>
    <w:rsid w:val="002B47BB"/>
    <w:rsid w:val="002B6F44"/>
    <w:rsid w:val="002C11F4"/>
    <w:rsid w:val="002C2C55"/>
    <w:rsid w:val="002C7D61"/>
    <w:rsid w:val="002D1850"/>
    <w:rsid w:val="002D6E4D"/>
    <w:rsid w:val="002E245F"/>
    <w:rsid w:val="002E2E7B"/>
    <w:rsid w:val="002E4CCD"/>
    <w:rsid w:val="002E6853"/>
    <w:rsid w:val="002F1ED3"/>
    <w:rsid w:val="002F2F66"/>
    <w:rsid w:val="002F409E"/>
    <w:rsid w:val="002F44FC"/>
    <w:rsid w:val="002F49C3"/>
    <w:rsid w:val="002F6AC0"/>
    <w:rsid w:val="002F7896"/>
    <w:rsid w:val="003011E8"/>
    <w:rsid w:val="00304DC0"/>
    <w:rsid w:val="00305F64"/>
    <w:rsid w:val="0030699A"/>
    <w:rsid w:val="00306ACD"/>
    <w:rsid w:val="00310177"/>
    <w:rsid w:val="003204A9"/>
    <w:rsid w:val="00321A09"/>
    <w:rsid w:val="00325418"/>
    <w:rsid w:val="003307BF"/>
    <w:rsid w:val="0033190D"/>
    <w:rsid w:val="00331DB0"/>
    <w:rsid w:val="00332252"/>
    <w:rsid w:val="003328C0"/>
    <w:rsid w:val="0033387E"/>
    <w:rsid w:val="003347A1"/>
    <w:rsid w:val="00334870"/>
    <w:rsid w:val="00334B37"/>
    <w:rsid w:val="00335655"/>
    <w:rsid w:val="00347736"/>
    <w:rsid w:val="00347E56"/>
    <w:rsid w:val="003500C5"/>
    <w:rsid w:val="0035354F"/>
    <w:rsid w:val="00353862"/>
    <w:rsid w:val="00353FC2"/>
    <w:rsid w:val="003619E6"/>
    <w:rsid w:val="003623DF"/>
    <w:rsid w:val="003648D4"/>
    <w:rsid w:val="00374897"/>
    <w:rsid w:val="00375250"/>
    <w:rsid w:val="00375A6A"/>
    <w:rsid w:val="003763E7"/>
    <w:rsid w:val="0038512C"/>
    <w:rsid w:val="00386513"/>
    <w:rsid w:val="003874B1"/>
    <w:rsid w:val="00394201"/>
    <w:rsid w:val="003954E5"/>
    <w:rsid w:val="003A5132"/>
    <w:rsid w:val="003A6415"/>
    <w:rsid w:val="003B152E"/>
    <w:rsid w:val="003B39E8"/>
    <w:rsid w:val="003C515A"/>
    <w:rsid w:val="003C5743"/>
    <w:rsid w:val="003C743C"/>
    <w:rsid w:val="003C7743"/>
    <w:rsid w:val="003C7E7E"/>
    <w:rsid w:val="003D1E63"/>
    <w:rsid w:val="003D5069"/>
    <w:rsid w:val="003D55FA"/>
    <w:rsid w:val="003D5732"/>
    <w:rsid w:val="003E01BF"/>
    <w:rsid w:val="003E241D"/>
    <w:rsid w:val="003E4B11"/>
    <w:rsid w:val="003F1D8A"/>
    <w:rsid w:val="003F3D75"/>
    <w:rsid w:val="00401089"/>
    <w:rsid w:val="00401942"/>
    <w:rsid w:val="004033E0"/>
    <w:rsid w:val="004203F6"/>
    <w:rsid w:val="004213F1"/>
    <w:rsid w:val="00423611"/>
    <w:rsid w:val="004244A5"/>
    <w:rsid w:val="00430BBF"/>
    <w:rsid w:val="00433A75"/>
    <w:rsid w:val="00437100"/>
    <w:rsid w:val="00440D5B"/>
    <w:rsid w:val="00441C6B"/>
    <w:rsid w:val="00443E30"/>
    <w:rsid w:val="00445A64"/>
    <w:rsid w:val="004524ED"/>
    <w:rsid w:val="0045600E"/>
    <w:rsid w:val="00461CAB"/>
    <w:rsid w:val="00463ADF"/>
    <w:rsid w:val="00464268"/>
    <w:rsid w:val="00471257"/>
    <w:rsid w:val="00475737"/>
    <w:rsid w:val="00476C38"/>
    <w:rsid w:val="004825B0"/>
    <w:rsid w:val="00485657"/>
    <w:rsid w:val="004858E3"/>
    <w:rsid w:val="00485D63"/>
    <w:rsid w:val="00486D61"/>
    <w:rsid w:val="004966A9"/>
    <w:rsid w:val="00497715"/>
    <w:rsid w:val="004A18E6"/>
    <w:rsid w:val="004A3087"/>
    <w:rsid w:val="004A339D"/>
    <w:rsid w:val="004A3E6D"/>
    <w:rsid w:val="004B0909"/>
    <w:rsid w:val="004B123F"/>
    <w:rsid w:val="004B1548"/>
    <w:rsid w:val="004B3547"/>
    <w:rsid w:val="004B6164"/>
    <w:rsid w:val="004C15BB"/>
    <w:rsid w:val="004C1A39"/>
    <w:rsid w:val="004C2427"/>
    <w:rsid w:val="004C2DC6"/>
    <w:rsid w:val="004C5796"/>
    <w:rsid w:val="004D2BA5"/>
    <w:rsid w:val="004D3C34"/>
    <w:rsid w:val="004D57A0"/>
    <w:rsid w:val="004D5D8B"/>
    <w:rsid w:val="004D6C05"/>
    <w:rsid w:val="004E35F6"/>
    <w:rsid w:val="004E542F"/>
    <w:rsid w:val="004E69CF"/>
    <w:rsid w:val="004E7257"/>
    <w:rsid w:val="004E77E7"/>
    <w:rsid w:val="004F3BE5"/>
    <w:rsid w:val="004F5BD2"/>
    <w:rsid w:val="004F779C"/>
    <w:rsid w:val="00503BDE"/>
    <w:rsid w:val="00513CF1"/>
    <w:rsid w:val="00522605"/>
    <w:rsid w:val="00522AB3"/>
    <w:rsid w:val="00526001"/>
    <w:rsid w:val="00527117"/>
    <w:rsid w:val="00527589"/>
    <w:rsid w:val="00534554"/>
    <w:rsid w:val="005349A5"/>
    <w:rsid w:val="005365E1"/>
    <w:rsid w:val="0054699C"/>
    <w:rsid w:val="00555002"/>
    <w:rsid w:val="0056141B"/>
    <w:rsid w:val="005640AE"/>
    <w:rsid w:val="005650AC"/>
    <w:rsid w:val="005659B7"/>
    <w:rsid w:val="00565E76"/>
    <w:rsid w:val="00566DD2"/>
    <w:rsid w:val="00567E8A"/>
    <w:rsid w:val="005734DF"/>
    <w:rsid w:val="00581140"/>
    <w:rsid w:val="00581857"/>
    <w:rsid w:val="00581A95"/>
    <w:rsid w:val="005822A2"/>
    <w:rsid w:val="00585058"/>
    <w:rsid w:val="00586895"/>
    <w:rsid w:val="005941BE"/>
    <w:rsid w:val="00594BDC"/>
    <w:rsid w:val="00597DB6"/>
    <w:rsid w:val="005A25C7"/>
    <w:rsid w:val="005A5001"/>
    <w:rsid w:val="005A554E"/>
    <w:rsid w:val="005A5766"/>
    <w:rsid w:val="005B09E2"/>
    <w:rsid w:val="005B1933"/>
    <w:rsid w:val="005B246E"/>
    <w:rsid w:val="005B536B"/>
    <w:rsid w:val="005B6246"/>
    <w:rsid w:val="005B6F23"/>
    <w:rsid w:val="005C0580"/>
    <w:rsid w:val="005C07BC"/>
    <w:rsid w:val="005C2F20"/>
    <w:rsid w:val="005C4542"/>
    <w:rsid w:val="005C7B00"/>
    <w:rsid w:val="005D0C46"/>
    <w:rsid w:val="005D3047"/>
    <w:rsid w:val="005D3436"/>
    <w:rsid w:val="005D4464"/>
    <w:rsid w:val="005E1389"/>
    <w:rsid w:val="005E295C"/>
    <w:rsid w:val="005E64B3"/>
    <w:rsid w:val="005E7656"/>
    <w:rsid w:val="005F0381"/>
    <w:rsid w:val="005F28D0"/>
    <w:rsid w:val="00602259"/>
    <w:rsid w:val="00602426"/>
    <w:rsid w:val="0060379A"/>
    <w:rsid w:val="00603DAA"/>
    <w:rsid w:val="006058CB"/>
    <w:rsid w:val="006079AF"/>
    <w:rsid w:val="006125D3"/>
    <w:rsid w:val="006173AF"/>
    <w:rsid w:val="0062033A"/>
    <w:rsid w:val="006209B3"/>
    <w:rsid w:val="00626DC7"/>
    <w:rsid w:val="006343F5"/>
    <w:rsid w:val="0063629F"/>
    <w:rsid w:val="00640502"/>
    <w:rsid w:val="00645A2D"/>
    <w:rsid w:val="006465FE"/>
    <w:rsid w:val="00646F04"/>
    <w:rsid w:val="00651558"/>
    <w:rsid w:val="00651E71"/>
    <w:rsid w:val="00652C71"/>
    <w:rsid w:val="0065419D"/>
    <w:rsid w:val="006557BC"/>
    <w:rsid w:val="006561A2"/>
    <w:rsid w:val="0065724F"/>
    <w:rsid w:val="006655C0"/>
    <w:rsid w:val="006665D9"/>
    <w:rsid w:val="00670650"/>
    <w:rsid w:val="006748C1"/>
    <w:rsid w:val="00675C22"/>
    <w:rsid w:val="0068520A"/>
    <w:rsid w:val="00686F6C"/>
    <w:rsid w:val="00696C49"/>
    <w:rsid w:val="006A5DA2"/>
    <w:rsid w:val="006B0447"/>
    <w:rsid w:val="006B2C2A"/>
    <w:rsid w:val="006B4CA2"/>
    <w:rsid w:val="006B67A0"/>
    <w:rsid w:val="006C00DB"/>
    <w:rsid w:val="006C2EAF"/>
    <w:rsid w:val="006C60D6"/>
    <w:rsid w:val="006C6A64"/>
    <w:rsid w:val="006C7F69"/>
    <w:rsid w:val="006D049C"/>
    <w:rsid w:val="006D3313"/>
    <w:rsid w:val="006E09F2"/>
    <w:rsid w:val="006E1F5E"/>
    <w:rsid w:val="006E7928"/>
    <w:rsid w:val="006E7C00"/>
    <w:rsid w:val="006F464E"/>
    <w:rsid w:val="006F477C"/>
    <w:rsid w:val="006F563F"/>
    <w:rsid w:val="006F7E5D"/>
    <w:rsid w:val="00700E03"/>
    <w:rsid w:val="007011AD"/>
    <w:rsid w:val="0070332C"/>
    <w:rsid w:val="007078B0"/>
    <w:rsid w:val="0071379A"/>
    <w:rsid w:val="007212DB"/>
    <w:rsid w:val="00721735"/>
    <w:rsid w:val="007217D2"/>
    <w:rsid w:val="00722AB3"/>
    <w:rsid w:val="00722E50"/>
    <w:rsid w:val="00724788"/>
    <w:rsid w:val="007270F5"/>
    <w:rsid w:val="00730A0A"/>
    <w:rsid w:val="007310B7"/>
    <w:rsid w:val="00736419"/>
    <w:rsid w:val="00736F92"/>
    <w:rsid w:val="0073738A"/>
    <w:rsid w:val="00742EE5"/>
    <w:rsid w:val="00743ED6"/>
    <w:rsid w:val="007454AC"/>
    <w:rsid w:val="0074597A"/>
    <w:rsid w:val="00746313"/>
    <w:rsid w:val="00750AE6"/>
    <w:rsid w:val="00752363"/>
    <w:rsid w:val="007545D9"/>
    <w:rsid w:val="00760BCE"/>
    <w:rsid w:val="0076332C"/>
    <w:rsid w:val="00763517"/>
    <w:rsid w:val="0076415D"/>
    <w:rsid w:val="00764393"/>
    <w:rsid w:val="0076518F"/>
    <w:rsid w:val="00771E8E"/>
    <w:rsid w:val="00774B53"/>
    <w:rsid w:val="00780E1B"/>
    <w:rsid w:val="00783099"/>
    <w:rsid w:val="007860D3"/>
    <w:rsid w:val="00794A95"/>
    <w:rsid w:val="00797D99"/>
    <w:rsid w:val="007A3F98"/>
    <w:rsid w:val="007B0B2F"/>
    <w:rsid w:val="007B0F0A"/>
    <w:rsid w:val="007B29A5"/>
    <w:rsid w:val="007C3B5F"/>
    <w:rsid w:val="007C4F06"/>
    <w:rsid w:val="007C4F86"/>
    <w:rsid w:val="007C69E6"/>
    <w:rsid w:val="007D10F4"/>
    <w:rsid w:val="007D2542"/>
    <w:rsid w:val="007D3C6C"/>
    <w:rsid w:val="007D428D"/>
    <w:rsid w:val="007D46BB"/>
    <w:rsid w:val="007D6DF9"/>
    <w:rsid w:val="007D6DFA"/>
    <w:rsid w:val="007E4E1F"/>
    <w:rsid w:val="007F001B"/>
    <w:rsid w:val="007F12C5"/>
    <w:rsid w:val="007F203A"/>
    <w:rsid w:val="007F219B"/>
    <w:rsid w:val="007F2873"/>
    <w:rsid w:val="007F4B0C"/>
    <w:rsid w:val="00812E30"/>
    <w:rsid w:val="00814155"/>
    <w:rsid w:val="008144A9"/>
    <w:rsid w:val="00815AF3"/>
    <w:rsid w:val="0081644D"/>
    <w:rsid w:val="00816A64"/>
    <w:rsid w:val="00821EED"/>
    <w:rsid w:val="0082320C"/>
    <w:rsid w:val="008307B5"/>
    <w:rsid w:val="008309BB"/>
    <w:rsid w:val="00830F03"/>
    <w:rsid w:val="00834E05"/>
    <w:rsid w:val="00840E98"/>
    <w:rsid w:val="00841646"/>
    <w:rsid w:val="00841FE6"/>
    <w:rsid w:val="008436E9"/>
    <w:rsid w:val="00844192"/>
    <w:rsid w:val="008457CB"/>
    <w:rsid w:val="00846CFD"/>
    <w:rsid w:val="008507AF"/>
    <w:rsid w:val="008517C8"/>
    <w:rsid w:val="00852097"/>
    <w:rsid w:val="00852EB9"/>
    <w:rsid w:val="008550DB"/>
    <w:rsid w:val="008567FE"/>
    <w:rsid w:val="00856AA5"/>
    <w:rsid w:val="00860EE0"/>
    <w:rsid w:val="00866EE1"/>
    <w:rsid w:val="008700A7"/>
    <w:rsid w:val="00872225"/>
    <w:rsid w:val="00872B73"/>
    <w:rsid w:val="008742BA"/>
    <w:rsid w:val="00874876"/>
    <w:rsid w:val="008759B3"/>
    <w:rsid w:val="00876C53"/>
    <w:rsid w:val="00877C79"/>
    <w:rsid w:val="00880884"/>
    <w:rsid w:val="00882D1E"/>
    <w:rsid w:val="008864EE"/>
    <w:rsid w:val="00886F23"/>
    <w:rsid w:val="008921E4"/>
    <w:rsid w:val="0089555D"/>
    <w:rsid w:val="008957D2"/>
    <w:rsid w:val="00896507"/>
    <w:rsid w:val="00896760"/>
    <w:rsid w:val="00896BF1"/>
    <w:rsid w:val="00897B98"/>
    <w:rsid w:val="008A1436"/>
    <w:rsid w:val="008A2B07"/>
    <w:rsid w:val="008A2DAC"/>
    <w:rsid w:val="008A3B1A"/>
    <w:rsid w:val="008A3F28"/>
    <w:rsid w:val="008B02CF"/>
    <w:rsid w:val="008B2963"/>
    <w:rsid w:val="008B45E9"/>
    <w:rsid w:val="008B478F"/>
    <w:rsid w:val="008C1679"/>
    <w:rsid w:val="008C4C8D"/>
    <w:rsid w:val="008C6352"/>
    <w:rsid w:val="008C7E7F"/>
    <w:rsid w:val="008D50D4"/>
    <w:rsid w:val="008D5EBA"/>
    <w:rsid w:val="008D7DBE"/>
    <w:rsid w:val="008E03E5"/>
    <w:rsid w:val="008E07DC"/>
    <w:rsid w:val="008E3DF5"/>
    <w:rsid w:val="008E454A"/>
    <w:rsid w:val="008E4D37"/>
    <w:rsid w:val="008E520B"/>
    <w:rsid w:val="008F0AB7"/>
    <w:rsid w:val="008F26B1"/>
    <w:rsid w:val="008F3382"/>
    <w:rsid w:val="008F37BC"/>
    <w:rsid w:val="008F49A8"/>
    <w:rsid w:val="008F7C13"/>
    <w:rsid w:val="009075DC"/>
    <w:rsid w:val="00907FBD"/>
    <w:rsid w:val="00910C9B"/>
    <w:rsid w:val="009114BB"/>
    <w:rsid w:val="00912BBC"/>
    <w:rsid w:val="00914C3C"/>
    <w:rsid w:val="00915DE0"/>
    <w:rsid w:val="009200DF"/>
    <w:rsid w:val="009274E8"/>
    <w:rsid w:val="00930486"/>
    <w:rsid w:val="00930DA6"/>
    <w:rsid w:val="009318F6"/>
    <w:rsid w:val="009321F6"/>
    <w:rsid w:val="009368D0"/>
    <w:rsid w:val="009373AE"/>
    <w:rsid w:val="00941023"/>
    <w:rsid w:val="00947B58"/>
    <w:rsid w:val="009577EB"/>
    <w:rsid w:val="0096013D"/>
    <w:rsid w:val="0096090D"/>
    <w:rsid w:val="0097016B"/>
    <w:rsid w:val="009726E4"/>
    <w:rsid w:val="009818BE"/>
    <w:rsid w:val="009847AF"/>
    <w:rsid w:val="00985F7C"/>
    <w:rsid w:val="0098694D"/>
    <w:rsid w:val="00986EAE"/>
    <w:rsid w:val="00994AB9"/>
    <w:rsid w:val="009A3383"/>
    <w:rsid w:val="009A3729"/>
    <w:rsid w:val="009A5F66"/>
    <w:rsid w:val="009B09D2"/>
    <w:rsid w:val="009B1363"/>
    <w:rsid w:val="009B7EFA"/>
    <w:rsid w:val="009C2C47"/>
    <w:rsid w:val="009C5FBD"/>
    <w:rsid w:val="009C6936"/>
    <w:rsid w:val="009D01A1"/>
    <w:rsid w:val="009D7D6A"/>
    <w:rsid w:val="009E0408"/>
    <w:rsid w:val="009E3ADE"/>
    <w:rsid w:val="009E43C1"/>
    <w:rsid w:val="009E50E3"/>
    <w:rsid w:val="009E60CC"/>
    <w:rsid w:val="009E6432"/>
    <w:rsid w:val="009E6584"/>
    <w:rsid w:val="009E7FA1"/>
    <w:rsid w:val="009F0522"/>
    <w:rsid w:val="009F21D2"/>
    <w:rsid w:val="009F3330"/>
    <w:rsid w:val="009F7089"/>
    <w:rsid w:val="00A00E0E"/>
    <w:rsid w:val="00A1167E"/>
    <w:rsid w:val="00A152B8"/>
    <w:rsid w:val="00A23A18"/>
    <w:rsid w:val="00A23B0D"/>
    <w:rsid w:val="00A26BB3"/>
    <w:rsid w:val="00A33C1D"/>
    <w:rsid w:val="00A33ED2"/>
    <w:rsid w:val="00A4183D"/>
    <w:rsid w:val="00A421C9"/>
    <w:rsid w:val="00A42639"/>
    <w:rsid w:val="00A43DEF"/>
    <w:rsid w:val="00A51C73"/>
    <w:rsid w:val="00A543F0"/>
    <w:rsid w:val="00A56304"/>
    <w:rsid w:val="00A5770B"/>
    <w:rsid w:val="00A719E4"/>
    <w:rsid w:val="00A7367F"/>
    <w:rsid w:val="00A75952"/>
    <w:rsid w:val="00A7628B"/>
    <w:rsid w:val="00A764F1"/>
    <w:rsid w:val="00A8654B"/>
    <w:rsid w:val="00A91BBB"/>
    <w:rsid w:val="00A95059"/>
    <w:rsid w:val="00A960E6"/>
    <w:rsid w:val="00A96637"/>
    <w:rsid w:val="00AA2370"/>
    <w:rsid w:val="00AA2D5A"/>
    <w:rsid w:val="00AA5608"/>
    <w:rsid w:val="00AA66DD"/>
    <w:rsid w:val="00AA7248"/>
    <w:rsid w:val="00AB0142"/>
    <w:rsid w:val="00AB125A"/>
    <w:rsid w:val="00AB3199"/>
    <w:rsid w:val="00AB42BA"/>
    <w:rsid w:val="00AB698C"/>
    <w:rsid w:val="00AB7DDA"/>
    <w:rsid w:val="00AB7EE3"/>
    <w:rsid w:val="00AB7F11"/>
    <w:rsid w:val="00AB7F28"/>
    <w:rsid w:val="00AC0878"/>
    <w:rsid w:val="00AC1233"/>
    <w:rsid w:val="00AC31F4"/>
    <w:rsid w:val="00AD147B"/>
    <w:rsid w:val="00AD3084"/>
    <w:rsid w:val="00AD410E"/>
    <w:rsid w:val="00AD4614"/>
    <w:rsid w:val="00AD6A82"/>
    <w:rsid w:val="00AD6EAE"/>
    <w:rsid w:val="00AE064A"/>
    <w:rsid w:val="00AE2C65"/>
    <w:rsid w:val="00AE6D57"/>
    <w:rsid w:val="00AE7719"/>
    <w:rsid w:val="00AE7CC2"/>
    <w:rsid w:val="00AE7E06"/>
    <w:rsid w:val="00AF0252"/>
    <w:rsid w:val="00AF13F3"/>
    <w:rsid w:val="00AF4D3F"/>
    <w:rsid w:val="00B0072C"/>
    <w:rsid w:val="00B007BF"/>
    <w:rsid w:val="00B02268"/>
    <w:rsid w:val="00B0335B"/>
    <w:rsid w:val="00B03518"/>
    <w:rsid w:val="00B06FC7"/>
    <w:rsid w:val="00B07117"/>
    <w:rsid w:val="00B10BFD"/>
    <w:rsid w:val="00B11497"/>
    <w:rsid w:val="00B11BD0"/>
    <w:rsid w:val="00B11C6D"/>
    <w:rsid w:val="00B30DB4"/>
    <w:rsid w:val="00B335FF"/>
    <w:rsid w:val="00B35129"/>
    <w:rsid w:val="00B41B71"/>
    <w:rsid w:val="00B44815"/>
    <w:rsid w:val="00B4518E"/>
    <w:rsid w:val="00B47838"/>
    <w:rsid w:val="00B5018E"/>
    <w:rsid w:val="00B538F7"/>
    <w:rsid w:val="00B56B76"/>
    <w:rsid w:val="00B600B0"/>
    <w:rsid w:val="00B619C1"/>
    <w:rsid w:val="00B678EC"/>
    <w:rsid w:val="00B77074"/>
    <w:rsid w:val="00B81E57"/>
    <w:rsid w:val="00B81F94"/>
    <w:rsid w:val="00B86192"/>
    <w:rsid w:val="00B90FEC"/>
    <w:rsid w:val="00B9172D"/>
    <w:rsid w:val="00B969EF"/>
    <w:rsid w:val="00B97235"/>
    <w:rsid w:val="00BA63B1"/>
    <w:rsid w:val="00BB3CAE"/>
    <w:rsid w:val="00BC0FEB"/>
    <w:rsid w:val="00BC30ED"/>
    <w:rsid w:val="00BC5551"/>
    <w:rsid w:val="00BD05C5"/>
    <w:rsid w:val="00BD0EF6"/>
    <w:rsid w:val="00BD2FF4"/>
    <w:rsid w:val="00BD3106"/>
    <w:rsid w:val="00BD6694"/>
    <w:rsid w:val="00BD6BB2"/>
    <w:rsid w:val="00BD6EF1"/>
    <w:rsid w:val="00BE0F42"/>
    <w:rsid w:val="00BE5362"/>
    <w:rsid w:val="00BE762A"/>
    <w:rsid w:val="00BF1155"/>
    <w:rsid w:val="00BF2C08"/>
    <w:rsid w:val="00BF3055"/>
    <w:rsid w:val="00BF707C"/>
    <w:rsid w:val="00BF7C29"/>
    <w:rsid w:val="00C020B3"/>
    <w:rsid w:val="00C02B77"/>
    <w:rsid w:val="00C15714"/>
    <w:rsid w:val="00C20603"/>
    <w:rsid w:val="00C21638"/>
    <w:rsid w:val="00C26F8C"/>
    <w:rsid w:val="00C279C7"/>
    <w:rsid w:val="00C33757"/>
    <w:rsid w:val="00C359E0"/>
    <w:rsid w:val="00C36318"/>
    <w:rsid w:val="00C367F2"/>
    <w:rsid w:val="00C37F9F"/>
    <w:rsid w:val="00C4280A"/>
    <w:rsid w:val="00C4372F"/>
    <w:rsid w:val="00C52675"/>
    <w:rsid w:val="00C55070"/>
    <w:rsid w:val="00C56DA5"/>
    <w:rsid w:val="00C632F9"/>
    <w:rsid w:val="00C6453D"/>
    <w:rsid w:val="00C7030D"/>
    <w:rsid w:val="00C73907"/>
    <w:rsid w:val="00C74FD6"/>
    <w:rsid w:val="00C75A41"/>
    <w:rsid w:val="00C7760E"/>
    <w:rsid w:val="00C85506"/>
    <w:rsid w:val="00C8590E"/>
    <w:rsid w:val="00C95C7A"/>
    <w:rsid w:val="00C97F2A"/>
    <w:rsid w:val="00CA2D01"/>
    <w:rsid w:val="00CA6083"/>
    <w:rsid w:val="00CB3188"/>
    <w:rsid w:val="00CB4222"/>
    <w:rsid w:val="00CB4DC7"/>
    <w:rsid w:val="00CB5915"/>
    <w:rsid w:val="00CC16DA"/>
    <w:rsid w:val="00CC41EC"/>
    <w:rsid w:val="00CC55A1"/>
    <w:rsid w:val="00CC5753"/>
    <w:rsid w:val="00CC731E"/>
    <w:rsid w:val="00CD284F"/>
    <w:rsid w:val="00CD30C5"/>
    <w:rsid w:val="00CD72B6"/>
    <w:rsid w:val="00CD732F"/>
    <w:rsid w:val="00CE1E84"/>
    <w:rsid w:val="00CE2B88"/>
    <w:rsid w:val="00CE3265"/>
    <w:rsid w:val="00CF2137"/>
    <w:rsid w:val="00CF2E49"/>
    <w:rsid w:val="00CF2EF6"/>
    <w:rsid w:val="00CF41D6"/>
    <w:rsid w:val="00CF5407"/>
    <w:rsid w:val="00CF5C11"/>
    <w:rsid w:val="00CF7474"/>
    <w:rsid w:val="00D01961"/>
    <w:rsid w:val="00D0718B"/>
    <w:rsid w:val="00D076E8"/>
    <w:rsid w:val="00D17124"/>
    <w:rsid w:val="00D22A96"/>
    <w:rsid w:val="00D22CFF"/>
    <w:rsid w:val="00D2366F"/>
    <w:rsid w:val="00D24154"/>
    <w:rsid w:val="00D24B91"/>
    <w:rsid w:val="00D32A4D"/>
    <w:rsid w:val="00D35327"/>
    <w:rsid w:val="00D360F1"/>
    <w:rsid w:val="00D36150"/>
    <w:rsid w:val="00D415F1"/>
    <w:rsid w:val="00D416CA"/>
    <w:rsid w:val="00D421AD"/>
    <w:rsid w:val="00D43EA0"/>
    <w:rsid w:val="00D606C8"/>
    <w:rsid w:val="00D63408"/>
    <w:rsid w:val="00D6446E"/>
    <w:rsid w:val="00D670A5"/>
    <w:rsid w:val="00D70780"/>
    <w:rsid w:val="00D71224"/>
    <w:rsid w:val="00D8044B"/>
    <w:rsid w:val="00D826F8"/>
    <w:rsid w:val="00D83BB0"/>
    <w:rsid w:val="00D83C00"/>
    <w:rsid w:val="00D9064C"/>
    <w:rsid w:val="00D909A5"/>
    <w:rsid w:val="00D909CD"/>
    <w:rsid w:val="00D91936"/>
    <w:rsid w:val="00D924A4"/>
    <w:rsid w:val="00D925DC"/>
    <w:rsid w:val="00D97371"/>
    <w:rsid w:val="00DA106A"/>
    <w:rsid w:val="00DA33FE"/>
    <w:rsid w:val="00DA7DB5"/>
    <w:rsid w:val="00DB02D8"/>
    <w:rsid w:val="00DB3DD1"/>
    <w:rsid w:val="00DB74FD"/>
    <w:rsid w:val="00DC2633"/>
    <w:rsid w:val="00DC3FB6"/>
    <w:rsid w:val="00DC53EA"/>
    <w:rsid w:val="00DC790D"/>
    <w:rsid w:val="00DD29CF"/>
    <w:rsid w:val="00DD6630"/>
    <w:rsid w:val="00DD7F67"/>
    <w:rsid w:val="00DE1DF5"/>
    <w:rsid w:val="00DE6E49"/>
    <w:rsid w:val="00DF0220"/>
    <w:rsid w:val="00DF1166"/>
    <w:rsid w:val="00DF670A"/>
    <w:rsid w:val="00DF7101"/>
    <w:rsid w:val="00E04A7B"/>
    <w:rsid w:val="00E11758"/>
    <w:rsid w:val="00E11903"/>
    <w:rsid w:val="00E148FB"/>
    <w:rsid w:val="00E1732A"/>
    <w:rsid w:val="00E21CED"/>
    <w:rsid w:val="00E25310"/>
    <w:rsid w:val="00E264AE"/>
    <w:rsid w:val="00E31F39"/>
    <w:rsid w:val="00E33660"/>
    <w:rsid w:val="00E43480"/>
    <w:rsid w:val="00E44020"/>
    <w:rsid w:val="00E50353"/>
    <w:rsid w:val="00E514DB"/>
    <w:rsid w:val="00E57217"/>
    <w:rsid w:val="00E67405"/>
    <w:rsid w:val="00E70A56"/>
    <w:rsid w:val="00E74DAC"/>
    <w:rsid w:val="00E753A3"/>
    <w:rsid w:val="00E764DF"/>
    <w:rsid w:val="00E76657"/>
    <w:rsid w:val="00E85CAD"/>
    <w:rsid w:val="00E97238"/>
    <w:rsid w:val="00EA0E94"/>
    <w:rsid w:val="00EA3CF6"/>
    <w:rsid w:val="00EA4569"/>
    <w:rsid w:val="00EA465C"/>
    <w:rsid w:val="00EA4A5B"/>
    <w:rsid w:val="00EB614B"/>
    <w:rsid w:val="00EC226C"/>
    <w:rsid w:val="00EC46AA"/>
    <w:rsid w:val="00ED2954"/>
    <w:rsid w:val="00ED420B"/>
    <w:rsid w:val="00EE18CD"/>
    <w:rsid w:val="00EE6C4D"/>
    <w:rsid w:val="00EF12D5"/>
    <w:rsid w:val="00EF1A74"/>
    <w:rsid w:val="00EF1F1D"/>
    <w:rsid w:val="00EF2C8A"/>
    <w:rsid w:val="00EF31F6"/>
    <w:rsid w:val="00EF54D9"/>
    <w:rsid w:val="00EF57CE"/>
    <w:rsid w:val="00EF6799"/>
    <w:rsid w:val="00F02B0A"/>
    <w:rsid w:val="00F04AC1"/>
    <w:rsid w:val="00F06447"/>
    <w:rsid w:val="00F14161"/>
    <w:rsid w:val="00F17895"/>
    <w:rsid w:val="00F2494E"/>
    <w:rsid w:val="00F24DF7"/>
    <w:rsid w:val="00F25164"/>
    <w:rsid w:val="00F34E78"/>
    <w:rsid w:val="00F40E3C"/>
    <w:rsid w:val="00F42369"/>
    <w:rsid w:val="00F425D6"/>
    <w:rsid w:val="00F43331"/>
    <w:rsid w:val="00F45A19"/>
    <w:rsid w:val="00F505A2"/>
    <w:rsid w:val="00F5203C"/>
    <w:rsid w:val="00F54335"/>
    <w:rsid w:val="00F543B5"/>
    <w:rsid w:val="00F5725E"/>
    <w:rsid w:val="00F60394"/>
    <w:rsid w:val="00F61BB2"/>
    <w:rsid w:val="00F6477A"/>
    <w:rsid w:val="00F7163B"/>
    <w:rsid w:val="00F71764"/>
    <w:rsid w:val="00F74D5B"/>
    <w:rsid w:val="00F753F8"/>
    <w:rsid w:val="00F80C73"/>
    <w:rsid w:val="00F84FF9"/>
    <w:rsid w:val="00F86BDD"/>
    <w:rsid w:val="00F902B2"/>
    <w:rsid w:val="00F960B0"/>
    <w:rsid w:val="00F96A8E"/>
    <w:rsid w:val="00FA4C41"/>
    <w:rsid w:val="00FB0153"/>
    <w:rsid w:val="00FB0F91"/>
    <w:rsid w:val="00FB7CFA"/>
    <w:rsid w:val="00FC09A1"/>
    <w:rsid w:val="00FC0CA7"/>
    <w:rsid w:val="00FC65D6"/>
    <w:rsid w:val="00FD202F"/>
    <w:rsid w:val="00FD3137"/>
    <w:rsid w:val="00FD5CF2"/>
    <w:rsid w:val="00FE456E"/>
    <w:rsid w:val="00FE504B"/>
    <w:rsid w:val="00FF3AAC"/>
    <w:rsid w:val="00FF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qFormat="1"/>
    <w:lsdException w:name="footer" w:uiPriority="0" w:qFormat="1"/>
    <w:lsdException w:name="index heading" w:uiPriority="0" w:qFormat="1"/>
    <w:lsdException w:name="caption" w:uiPriority="0" w:qFormat="1"/>
    <w:lsdException w:name="footnote reference" w:uiPriority="0"/>
    <w:lsdException w:name="page number" w:uiPriority="0"/>
    <w:lsdException w:name="List" w:uiPriority="0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0" w:unhideWhenUsed="0" w:qFormat="1"/>
    <w:lsdException w:name="Body Text 2" w:uiPriority="0"/>
    <w:lsdException w:name="Body Text Indent 2" w:uiPriority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qFormat="1"/>
    <w:lsdException w:name="Plain Text" w:uiPriority="0"/>
    <w:lsdException w:name="Normal (Web)" w:uiPriority="0" w:qFormat="1"/>
    <w:lsdException w:name="HTML Preformatted" w:uiPriority="0" w:qFormat="1"/>
    <w:lsdException w:name="annotation subject" w:qFormat="1"/>
    <w:lsdException w:name="Balloon Text" w:uiPriority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F3"/>
    <w:rPr>
      <w:sz w:val="28"/>
    </w:rPr>
  </w:style>
  <w:style w:type="paragraph" w:styleId="1">
    <w:name w:val="heading 1"/>
    <w:basedOn w:val="a"/>
    <w:next w:val="a"/>
    <w:link w:val="1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aliases w:val="end"/>
    <w:basedOn w:val="a"/>
    <w:next w:val="a"/>
    <w:link w:val="3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</w:style>
  <w:style w:type="paragraph" w:styleId="4">
    <w:name w:val="heading 4"/>
    <w:basedOn w:val="a"/>
    <w:next w:val="a"/>
    <w:link w:val="40"/>
    <w:qFormat/>
    <w:rsid w:val="00AF13F3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qFormat/>
    <w:rsid w:val="008B478F"/>
    <w:pPr>
      <w:keepNext/>
      <w:tabs>
        <w:tab w:val="decimal" w:pos="284"/>
        <w:tab w:val="num" w:pos="1008"/>
        <w:tab w:val="right" w:leader="dot" w:pos="8364"/>
      </w:tabs>
      <w:ind w:left="1008" w:hanging="1008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B478F"/>
    <w:pPr>
      <w:keepNext/>
      <w:tabs>
        <w:tab w:val="num" w:pos="1152"/>
      </w:tabs>
      <w:ind w:left="1152" w:hanging="1152"/>
      <w:jc w:val="right"/>
      <w:outlineLvl w:val="5"/>
    </w:pPr>
    <w:rPr>
      <w:szCs w:val="28"/>
    </w:rPr>
  </w:style>
  <w:style w:type="paragraph" w:styleId="7">
    <w:name w:val="heading 7"/>
    <w:basedOn w:val="a"/>
    <w:next w:val="a"/>
    <w:link w:val="70"/>
    <w:qFormat/>
    <w:rsid w:val="008B478F"/>
    <w:pPr>
      <w:keepNext/>
      <w:tabs>
        <w:tab w:val="num" w:pos="1296"/>
      </w:tabs>
      <w:spacing w:line="400" w:lineRule="atLeast"/>
      <w:ind w:left="1296" w:hanging="1296"/>
      <w:jc w:val="both"/>
      <w:outlineLvl w:val="6"/>
    </w:pPr>
    <w:rPr>
      <w:b/>
      <w:bCs/>
      <w:i/>
      <w:iCs/>
      <w:szCs w:val="28"/>
    </w:rPr>
  </w:style>
  <w:style w:type="paragraph" w:styleId="8">
    <w:name w:val="heading 8"/>
    <w:basedOn w:val="a"/>
    <w:next w:val="a"/>
    <w:link w:val="80"/>
    <w:qFormat/>
    <w:rsid w:val="008B478F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 w:cs="Arial"/>
      <w:i/>
      <w:iCs/>
      <w:sz w:val="20"/>
    </w:rPr>
  </w:style>
  <w:style w:type="paragraph" w:styleId="9">
    <w:name w:val="heading 9"/>
    <w:basedOn w:val="a"/>
    <w:next w:val="a"/>
    <w:link w:val="90"/>
    <w:qFormat/>
    <w:rsid w:val="008B478F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78F"/>
    <w:rPr>
      <w:b/>
      <w:spacing w:val="80"/>
      <w:sz w:val="52"/>
    </w:rPr>
  </w:style>
  <w:style w:type="character" w:customStyle="1" w:styleId="20">
    <w:name w:val="Заголовок 2 Знак"/>
    <w:basedOn w:val="a0"/>
    <w:link w:val="2"/>
    <w:rsid w:val="008B478F"/>
    <w:rPr>
      <w:sz w:val="32"/>
    </w:rPr>
  </w:style>
  <w:style w:type="character" w:customStyle="1" w:styleId="30">
    <w:name w:val="Заголовок 3 Знак"/>
    <w:aliases w:val="end Знак"/>
    <w:basedOn w:val="a0"/>
    <w:link w:val="3"/>
    <w:rsid w:val="008B478F"/>
    <w:rPr>
      <w:sz w:val="28"/>
    </w:rPr>
  </w:style>
  <w:style w:type="character" w:customStyle="1" w:styleId="40">
    <w:name w:val="Заголовок 4 Знак"/>
    <w:basedOn w:val="a0"/>
    <w:link w:val="4"/>
    <w:rsid w:val="008B478F"/>
    <w:rPr>
      <w:b/>
      <w:spacing w:val="40"/>
      <w:sz w:val="32"/>
    </w:rPr>
  </w:style>
  <w:style w:type="character" w:customStyle="1" w:styleId="50">
    <w:name w:val="Заголовок 5 Знак"/>
    <w:basedOn w:val="a0"/>
    <w:link w:val="5"/>
    <w:rsid w:val="008B478F"/>
    <w:rPr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8B478F"/>
    <w:rPr>
      <w:sz w:val="28"/>
      <w:szCs w:val="28"/>
    </w:rPr>
  </w:style>
  <w:style w:type="character" w:customStyle="1" w:styleId="70">
    <w:name w:val="Заголовок 7 Знак"/>
    <w:basedOn w:val="a0"/>
    <w:link w:val="7"/>
    <w:rsid w:val="008B478F"/>
    <w:rPr>
      <w:b/>
      <w:bCs/>
      <w:i/>
      <w:iCs/>
      <w:sz w:val="28"/>
      <w:szCs w:val="28"/>
    </w:rPr>
  </w:style>
  <w:style w:type="character" w:customStyle="1" w:styleId="80">
    <w:name w:val="Заголовок 8 Знак"/>
    <w:basedOn w:val="a0"/>
    <w:link w:val="8"/>
    <w:rsid w:val="008B478F"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rsid w:val="008B478F"/>
    <w:rPr>
      <w:rFonts w:ascii="Arial" w:hAnsi="Arial" w:cs="Arial"/>
      <w:b/>
      <w:bCs/>
      <w:i/>
      <w:iCs/>
      <w:sz w:val="18"/>
      <w:szCs w:val="18"/>
    </w:rPr>
  </w:style>
  <w:style w:type="paragraph" w:styleId="a3">
    <w:name w:val="Body Text"/>
    <w:basedOn w:val="a"/>
    <w:link w:val="a4"/>
    <w:qFormat/>
    <w:rsid w:val="00AF13F3"/>
    <w:pPr>
      <w:jc w:val="both"/>
    </w:pPr>
  </w:style>
  <w:style w:type="character" w:customStyle="1" w:styleId="a4">
    <w:name w:val="Основной текст Знак"/>
    <w:basedOn w:val="a0"/>
    <w:link w:val="a3"/>
    <w:rsid w:val="008B478F"/>
    <w:rPr>
      <w:sz w:val="28"/>
    </w:rPr>
  </w:style>
  <w:style w:type="paragraph" w:customStyle="1" w:styleId="31">
    <w:name w:val="Основной текст с отступом 31"/>
    <w:basedOn w:val="11"/>
    <w:rsid w:val="00AF13F3"/>
    <w:pPr>
      <w:ind w:firstLine="709"/>
      <w:jc w:val="both"/>
    </w:pPr>
  </w:style>
  <w:style w:type="paragraph" w:customStyle="1" w:styleId="11">
    <w:name w:val="Обычный1"/>
    <w:rsid w:val="00AF13F3"/>
    <w:rPr>
      <w:snapToGrid w:val="0"/>
      <w:sz w:val="28"/>
    </w:rPr>
  </w:style>
  <w:style w:type="character" w:styleId="a5">
    <w:name w:val="page number"/>
    <w:basedOn w:val="a0"/>
    <w:rsid w:val="00AF13F3"/>
  </w:style>
  <w:style w:type="paragraph" w:styleId="a6">
    <w:name w:val="header"/>
    <w:basedOn w:val="a"/>
    <w:link w:val="a7"/>
    <w:uiPriority w:val="99"/>
    <w:qFormat/>
    <w:rsid w:val="00AF13F3"/>
    <w:pPr>
      <w:tabs>
        <w:tab w:val="center" w:pos="4153"/>
        <w:tab w:val="right" w:pos="8306"/>
      </w:tabs>
    </w:pPr>
    <w:rPr>
      <w:sz w:val="20"/>
    </w:rPr>
  </w:style>
  <w:style w:type="character" w:customStyle="1" w:styleId="a7">
    <w:name w:val="Верхний колонтитул Знак"/>
    <w:basedOn w:val="a0"/>
    <w:link w:val="a6"/>
    <w:uiPriority w:val="99"/>
    <w:qFormat/>
    <w:rsid w:val="00BE5362"/>
  </w:style>
  <w:style w:type="paragraph" w:styleId="a8">
    <w:name w:val="Body Text Indent"/>
    <w:aliases w:val="Основной текст 1"/>
    <w:basedOn w:val="a"/>
    <w:link w:val="a9"/>
    <w:qFormat/>
    <w:rsid w:val="00AF13F3"/>
    <w:pPr>
      <w:ind w:right="-1" w:firstLine="851"/>
      <w:jc w:val="both"/>
    </w:pPr>
  </w:style>
  <w:style w:type="character" w:customStyle="1" w:styleId="a9">
    <w:name w:val="Основной текст с отступом Знак"/>
    <w:aliases w:val="Основной текст 1 Знак"/>
    <w:basedOn w:val="a0"/>
    <w:link w:val="a8"/>
    <w:rsid w:val="008B478F"/>
    <w:rPr>
      <w:sz w:val="28"/>
    </w:rPr>
  </w:style>
  <w:style w:type="paragraph" w:styleId="aa">
    <w:name w:val="Balloon Text"/>
    <w:basedOn w:val="a"/>
    <w:link w:val="ab"/>
    <w:semiHidden/>
    <w:qFormat/>
    <w:rsid w:val="00E50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qFormat/>
    <w:rsid w:val="00BE5362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1F6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C55A1"/>
    <w:pPr>
      <w:autoSpaceDE w:val="0"/>
      <w:autoSpaceDN w:val="0"/>
      <w:adjustRightInd w:val="0"/>
      <w:ind w:firstLine="720"/>
    </w:pPr>
  </w:style>
  <w:style w:type="paragraph" w:customStyle="1" w:styleId="ConsPlusNonformat">
    <w:name w:val="ConsPlusNonformat"/>
    <w:rsid w:val="00CC55A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enu3br1">
    <w:name w:val="menu3br1"/>
    <w:basedOn w:val="a0"/>
    <w:rsid w:val="00AB3199"/>
    <w:rPr>
      <w:rFonts w:ascii="Arial" w:hAnsi="Arial" w:cs="Arial" w:hint="default"/>
      <w:b/>
      <w:bCs/>
      <w:color w:val="FF0000"/>
      <w:sz w:val="13"/>
      <w:szCs w:val="13"/>
    </w:rPr>
  </w:style>
  <w:style w:type="paragraph" w:styleId="ad">
    <w:name w:val="footer"/>
    <w:basedOn w:val="a"/>
    <w:link w:val="ae"/>
    <w:unhideWhenUsed/>
    <w:qFormat/>
    <w:rsid w:val="00914C3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14C3C"/>
    <w:rPr>
      <w:sz w:val="28"/>
    </w:rPr>
  </w:style>
  <w:style w:type="character" w:styleId="af">
    <w:name w:val="Strong"/>
    <w:basedOn w:val="a0"/>
    <w:qFormat/>
    <w:rsid w:val="00BE5362"/>
    <w:rPr>
      <w:b/>
      <w:bCs/>
    </w:rPr>
  </w:style>
  <w:style w:type="paragraph" w:customStyle="1" w:styleId="ConsPlusTitle">
    <w:name w:val="ConsPlusTitle"/>
    <w:rsid w:val="009847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0">
    <w:name w:val="List Paragraph"/>
    <w:basedOn w:val="a"/>
    <w:qFormat/>
    <w:rsid w:val="00A91B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Основной текст_"/>
    <w:link w:val="21"/>
    <w:locked/>
    <w:rsid w:val="006209B3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1"/>
    <w:rsid w:val="006209B3"/>
    <w:pPr>
      <w:shd w:val="clear" w:color="auto" w:fill="FFFFFF"/>
      <w:spacing w:after="120" w:line="0" w:lineRule="atLeast"/>
      <w:jc w:val="center"/>
    </w:pPr>
    <w:rPr>
      <w:sz w:val="26"/>
      <w:szCs w:val="26"/>
    </w:rPr>
  </w:style>
  <w:style w:type="paragraph" w:customStyle="1" w:styleId="22">
    <w:name w:val="Знак Знак2 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0">
    <w:name w:val="consplusnormal"/>
    <w:basedOn w:val="a"/>
    <w:rsid w:val="008B478F"/>
    <w:pPr>
      <w:spacing w:before="100" w:beforeAutospacing="1" w:after="100" w:afterAutospacing="1"/>
    </w:pPr>
    <w:rPr>
      <w:sz w:val="24"/>
      <w:szCs w:val="24"/>
    </w:rPr>
  </w:style>
  <w:style w:type="paragraph" w:styleId="23">
    <w:name w:val="Body Text Indent 2"/>
    <w:basedOn w:val="a"/>
    <w:link w:val="24"/>
    <w:qFormat/>
    <w:rsid w:val="008B478F"/>
    <w:pPr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B478F"/>
    <w:rPr>
      <w:sz w:val="24"/>
      <w:szCs w:val="24"/>
    </w:rPr>
  </w:style>
  <w:style w:type="paragraph" w:customStyle="1" w:styleId="af2">
    <w:name w:val="Текст письма"/>
    <w:basedOn w:val="a"/>
    <w:link w:val="af3"/>
    <w:rsid w:val="008B478F"/>
    <w:pPr>
      <w:spacing w:after="120" w:line="360" w:lineRule="auto"/>
      <w:ind w:firstLine="510"/>
      <w:jc w:val="both"/>
    </w:pPr>
    <w:rPr>
      <w:sz w:val="24"/>
    </w:rPr>
  </w:style>
  <w:style w:type="character" w:customStyle="1" w:styleId="af3">
    <w:name w:val="Текст письма Знак"/>
    <w:basedOn w:val="a0"/>
    <w:link w:val="af2"/>
    <w:rsid w:val="008B478F"/>
    <w:rPr>
      <w:sz w:val="24"/>
    </w:rPr>
  </w:style>
  <w:style w:type="paragraph" w:customStyle="1" w:styleId="af4">
    <w:name w:val="Знак Знак Знак Знак"/>
    <w:basedOn w:val="a"/>
    <w:rsid w:val="008B478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">
    <w:name w:val="Абзац списка1"/>
    <w:basedOn w:val="a"/>
    <w:rsid w:val="008B478F"/>
    <w:pPr>
      <w:ind w:left="720"/>
      <w:contextualSpacing/>
    </w:pPr>
    <w:rPr>
      <w:rFonts w:eastAsia="Calibri"/>
      <w:sz w:val="24"/>
      <w:szCs w:val="24"/>
    </w:rPr>
  </w:style>
  <w:style w:type="paragraph" w:customStyle="1" w:styleId="13">
    <w:name w:val="Знак1"/>
    <w:basedOn w:val="a"/>
    <w:rsid w:val="008B478F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f5">
    <w:name w:val="Normal (Web)"/>
    <w:aliases w:val="Знак2, Знак2"/>
    <w:basedOn w:val="a"/>
    <w:link w:val="af6"/>
    <w:qFormat/>
    <w:rsid w:val="008B478F"/>
    <w:pPr>
      <w:spacing w:before="100" w:beforeAutospacing="1" w:after="100" w:afterAutospacing="1"/>
    </w:pPr>
    <w:rPr>
      <w:color w:val="242428"/>
      <w:sz w:val="24"/>
      <w:szCs w:val="24"/>
    </w:rPr>
  </w:style>
  <w:style w:type="character" w:customStyle="1" w:styleId="af6">
    <w:name w:val="Обычный (веб) Знак"/>
    <w:aliases w:val="Знак2 Знак, Знак2 Знак"/>
    <w:basedOn w:val="a0"/>
    <w:link w:val="af5"/>
    <w:locked/>
    <w:rsid w:val="008B478F"/>
    <w:rPr>
      <w:color w:val="242428"/>
      <w:sz w:val="24"/>
      <w:szCs w:val="24"/>
    </w:rPr>
  </w:style>
  <w:style w:type="character" w:styleId="af7">
    <w:name w:val="Hyperlink"/>
    <w:basedOn w:val="a0"/>
    <w:uiPriority w:val="99"/>
    <w:qFormat/>
    <w:rsid w:val="008B478F"/>
    <w:rPr>
      <w:color w:val="0000FF"/>
      <w:u w:val="single"/>
    </w:rPr>
  </w:style>
  <w:style w:type="paragraph" w:customStyle="1" w:styleId="14">
    <w:name w:val="Знак1 Знак Знак Знак"/>
    <w:basedOn w:val="a"/>
    <w:rsid w:val="008B478F"/>
    <w:rPr>
      <w:rFonts w:ascii="Verdana" w:hAnsi="Verdana" w:cs="Verdana"/>
      <w:sz w:val="20"/>
      <w:lang w:val="en-US" w:eastAsia="en-US"/>
    </w:rPr>
  </w:style>
  <w:style w:type="character" w:customStyle="1" w:styleId="af8">
    <w:name w:val="Текст сноски Знак"/>
    <w:basedOn w:val="a0"/>
    <w:link w:val="af9"/>
    <w:semiHidden/>
    <w:rsid w:val="008B478F"/>
    <w:rPr>
      <w:lang w:eastAsia="ar-SA"/>
    </w:rPr>
  </w:style>
  <w:style w:type="paragraph" w:styleId="af9">
    <w:name w:val="footnote text"/>
    <w:basedOn w:val="a"/>
    <w:link w:val="af8"/>
    <w:semiHidden/>
    <w:rsid w:val="008B478F"/>
    <w:pPr>
      <w:suppressAutoHyphens/>
    </w:pPr>
    <w:rPr>
      <w:sz w:val="20"/>
      <w:lang w:eastAsia="ar-SA"/>
    </w:rPr>
  </w:style>
  <w:style w:type="paragraph" w:customStyle="1" w:styleId="rvps1401">
    <w:name w:val="rvps1401"/>
    <w:basedOn w:val="a"/>
    <w:rsid w:val="008B478F"/>
    <w:pPr>
      <w:spacing w:after="225"/>
    </w:pPr>
    <w:rPr>
      <w:rFonts w:ascii="Arial" w:hAnsi="Arial" w:cs="Arial"/>
      <w:color w:val="000000"/>
      <w:sz w:val="18"/>
      <w:szCs w:val="18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25">
    <w:name w:val="Body Text 2"/>
    <w:basedOn w:val="a"/>
    <w:link w:val="26"/>
    <w:rsid w:val="008B478F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8B478F"/>
    <w:rPr>
      <w:rFonts w:eastAsia="Calibri"/>
      <w:sz w:val="24"/>
      <w:szCs w:val="24"/>
    </w:rPr>
  </w:style>
  <w:style w:type="paragraph" w:customStyle="1" w:styleId="afb">
    <w:name w:val="Знак Знак"/>
    <w:basedOn w:val="a"/>
    <w:rsid w:val="008B478F"/>
    <w:pPr>
      <w:spacing w:after="160" w:line="240" w:lineRule="exact"/>
    </w:pPr>
    <w:rPr>
      <w:rFonts w:ascii="Verdana" w:hAnsi="Verdana" w:cs="Verdana"/>
      <w:sz w:val="20"/>
      <w:lang w:val="en-US" w:eastAsia="en-US" w:bidi="gu-IN"/>
    </w:rPr>
  </w:style>
  <w:style w:type="paragraph" w:customStyle="1" w:styleId="afc">
    <w:name w:val="МОН"/>
    <w:basedOn w:val="a"/>
    <w:link w:val="afd"/>
    <w:rsid w:val="008B478F"/>
    <w:pPr>
      <w:spacing w:line="360" w:lineRule="auto"/>
      <w:ind w:firstLine="709"/>
      <w:jc w:val="both"/>
    </w:pPr>
  </w:style>
  <w:style w:type="character" w:customStyle="1" w:styleId="afd">
    <w:name w:val="МОН Знак"/>
    <w:basedOn w:val="a0"/>
    <w:link w:val="afc"/>
    <w:locked/>
    <w:rsid w:val="008B478F"/>
    <w:rPr>
      <w:sz w:val="28"/>
    </w:rPr>
  </w:style>
  <w:style w:type="character" w:customStyle="1" w:styleId="210">
    <w:name w:val="Знак2 Знак Знак1"/>
    <w:basedOn w:val="a0"/>
    <w:rsid w:val="008B478F"/>
    <w:rPr>
      <w:sz w:val="24"/>
      <w:lang w:val="ru-RU" w:eastAsia="ru-RU" w:bidi="ar-SA"/>
    </w:rPr>
  </w:style>
  <w:style w:type="paragraph" w:customStyle="1" w:styleId="afe">
    <w:name w:val="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32">
    <w:name w:val="Знак3"/>
    <w:basedOn w:val="a"/>
    <w:rsid w:val="008B478F"/>
    <w:rPr>
      <w:rFonts w:ascii="Verdana" w:hAnsi="Verdana" w:cs="Verdana"/>
      <w:sz w:val="20"/>
      <w:lang w:val="en-US" w:eastAsia="en-US"/>
    </w:rPr>
  </w:style>
  <w:style w:type="paragraph" w:customStyle="1" w:styleId="announce">
    <w:name w:val="announce"/>
    <w:basedOn w:val="a"/>
    <w:rsid w:val="008B478F"/>
    <w:pPr>
      <w:spacing w:before="100" w:beforeAutospacing="1" w:after="240"/>
    </w:pPr>
    <w:rPr>
      <w:sz w:val="24"/>
      <w:szCs w:val="24"/>
    </w:rPr>
  </w:style>
  <w:style w:type="paragraph" w:customStyle="1" w:styleId="15">
    <w:name w:val="Знак1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PlusCell">
    <w:name w:val="ConsPlusCell"/>
    <w:uiPriority w:val="99"/>
    <w:rsid w:val="008B47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Знак Знак Знак Знак Знак Знак Знак"/>
    <w:basedOn w:val="a"/>
    <w:rsid w:val="008B478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f0">
    <w:name w:val="Plain Text"/>
    <w:basedOn w:val="a"/>
    <w:link w:val="aff1"/>
    <w:rsid w:val="008B478F"/>
    <w:rPr>
      <w:rFonts w:ascii="Courier New" w:hAnsi="Courier New"/>
      <w:sz w:val="20"/>
    </w:rPr>
  </w:style>
  <w:style w:type="character" w:customStyle="1" w:styleId="aff1">
    <w:name w:val="Текст Знак"/>
    <w:basedOn w:val="a0"/>
    <w:link w:val="aff0"/>
    <w:rsid w:val="008B478F"/>
    <w:rPr>
      <w:rFonts w:ascii="Courier New" w:hAnsi="Courier New"/>
    </w:rPr>
  </w:style>
  <w:style w:type="paragraph" w:customStyle="1" w:styleId="aff2">
    <w:name w:val="Оснтекст"/>
    <w:basedOn w:val="a"/>
    <w:link w:val="aff3"/>
    <w:qFormat/>
    <w:rsid w:val="008B478F"/>
    <w:pPr>
      <w:spacing w:line="276" w:lineRule="auto"/>
      <w:ind w:firstLine="709"/>
      <w:jc w:val="both"/>
    </w:pPr>
    <w:rPr>
      <w:szCs w:val="24"/>
    </w:rPr>
  </w:style>
  <w:style w:type="character" w:customStyle="1" w:styleId="aff3">
    <w:name w:val="Оснтекст Знак"/>
    <w:basedOn w:val="a0"/>
    <w:link w:val="aff2"/>
    <w:rsid w:val="008B478F"/>
    <w:rPr>
      <w:sz w:val="28"/>
      <w:szCs w:val="24"/>
    </w:rPr>
  </w:style>
  <w:style w:type="paragraph" w:customStyle="1" w:styleId="aff4">
    <w:name w:val="Содержимое таблицы"/>
    <w:basedOn w:val="a"/>
    <w:qFormat/>
    <w:rsid w:val="00294FD3"/>
    <w:pPr>
      <w:suppressLineNumbers/>
      <w:suppressAutoHyphens/>
      <w:spacing w:after="200" w:line="276" w:lineRule="auto"/>
    </w:pPr>
    <w:rPr>
      <w:rFonts w:ascii="Calibri" w:eastAsia="Lucida Sans Unicode" w:hAnsi="Calibri" w:cs="Calibri"/>
      <w:kern w:val="2"/>
      <w:sz w:val="22"/>
      <w:szCs w:val="22"/>
      <w:lang w:eastAsia="ar-SA"/>
    </w:rPr>
  </w:style>
  <w:style w:type="paragraph" w:customStyle="1" w:styleId="16">
    <w:name w:val="Основной текст1"/>
    <w:basedOn w:val="a"/>
    <w:qFormat/>
    <w:rsid w:val="008D5EBA"/>
    <w:pPr>
      <w:widowControl w:val="0"/>
      <w:snapToGrid w:val="0"/>
      <w:jc w:val="center"/>
    </w:pPr>
    <w:rPr>
      <w:sz w:val="24"/>
    </w:rPr>
  </w:style>
  <w:style w:type="paragraph" w:customStyle="1" w:styleId="ConsTitle">
    <w:name w:val="ConsTitle"/>
    <w:rsid w:val="008D5E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0C665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0C6658"/>
    <w:rPr>
      <w:sz w:val="16"/>
      <w:szCs w:val="16"/>
    </w:rPr>
  </w:style>
  <w:style w:type="paragraph" w:styleId="aff5">
    <w:name w:val="Title"/>
    <w:basedOn w:val="a"/>
    <w:link w:val="aff6"/>
    <w:qFormat/>
    <w:rsid w:val="005659B7"/>
    <w:pPr>
      <w:widowControl w:val="0"/>
      <w:suppressLineNumbers/>
      <w:shd w:val="clear" w:color="auto" w:fill="FFFFFF"/>
      <w:spacing w:before="120" w:after="120"/>
    </w:pPr>
    <w:rPr>
      <w:rFonts w:eastAsia="Andale Sans UI" w:cs="Mangal"/>
      <w:i/>
      <w:iCs/>
      <w:color w:val="00000A"/>
      <w:sz w:val="24"/>
      <w:szCs w:val="24"/>
    </w:rPr>
  </w:style>
  <w:style w:type="character" w:customStyle="1" w:styleId="aff6">
    <w:name w:val="Название Знак"/>
    <w:basedOn w:val="a0"/>
    <w:link w:val="aff5"/>
    <w:rsid w:val="005659B7"/>
    <w:rPr>
      <w:rFonts w:eastAsia="Andale Sans UI" w:cs="Mangal"/>
      <w:i/>
      <w:iCs/>
      <w:color w:val="00000A"/>
      <w:sz w:val="24"/>
      <w:szCs w:val="24"/>
      <w:shd w:val="clear" w:color="auto" w:fill="FFFFFF"/>
    </w:rPr>
  </w:style>
  <w:style w:type="character" w:customStyle="1" w:styleId="HTML">
    <w:name w:val="Стандартный HTML Знак"/>
    <w:basedOn w:val="a0"/>
    <w:link w:val="HTML0"/>
    <w:semiHidden/>
    <w:rsid w:val="005659B7"/>
    <w:rPr>
      <w:rFonts w:ascii="Courier New" w:hAnsi="Courier New" w:cs="Courier New"/>
      <w:color w:val="00000A"/>
      <w:shd w:val="clear" w:color="auto" w:fill="FFFFFF"/>
    </w:rPr>
  </w:style>
  <w:style w:type="paragraph" w:styleId="HTML0">
    <w:name w:val="HTML Preformatted"/>
    <w:basedOn w:val="a"/>
    <w:link w:val="HTML"/>
    <w:semiHidden/>
    <w:unhideWhenUsed/>
    <w:qFormat/>
    <w:rsid w:val="005659B7"/>
    <w:pPr>
      <w:widowControl w:val="0"/>
      <w:shd w:val="clear" w:color="auto" w:fill="FFFFFF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sz w:val="20"/>
    </w:rPr>
  </w:style>
  <w:style w:type="character" w:customStyle="1" w:styleId="aff7">
    <w:name w:val="Текст примечания Знак"/>
    <w:basedOn w:val="a0"/>
    <w:link w:val="aff8"/>
    <w:uiPriority w:val="99"/>
    <w:semiHidden/>
    <w:rsid w:val="005659B7"/>
    <w:rPr>
      <w:rFonts w:eastAsia="Andale Sans UI"/>
      <w:color w:val="00000A"/>
      <w:shd w:val="clear" w:color="auto" w:fill="FFFFFF"/>
      <w:lang w:eastAsia="en-US"/>
    </w:rPr>
  </w:style>
  <w:style w:type="paragraph" w:styleId="aff8">
    <w:name w:val="annotation text"/>
    <w:basedOn w:val="a"/>
    <w:link w:val="aff7"/>
    <w:uiPriority w:val="99"/>
    <w:semiHidden/>
    <w:unhideWhenUsed/>
    <w:qFormat/>
    <w:rsid w:val="005659B7"/>
    <w:pPr>
      <w:widowControl w:val="0"/>
      <w:shd w:val="clear" w:color="auto" w:fill="FFFFFF"/>
    </w:pPr>
    <w:rPr>
      <w:rFonts w:eastAsia="Andale Sans UI"/>
      <w:color w:val="00000A"/>
      <w:sz w:val="20"/>
      <w:lang w:eastAsia="en-US"/>
    </w:rPr>
  </w:style>
  <w:style w:type="paragraph" w:styleId="aff9">
    <w:name w:val="Subtitle"/>
    <w:basedOn w:val="aff5"/>
    <w:link w:val="affa"/>
    <w:qFormat/>
    <w:rsid w:val="005659B7"/>
    <w:pPr>
      <w:keepNext/>
      <w:suppressLineNumbers w:val="0"/>
      <w:suppressAutoHyphens/>
      <w:spacing w:before="60"/>
      <w:jc w:val="center"/>
    </w:pPr>
    <w:rPr>
      <w:rFonts w:ascii="Arial" w:hAnsi="Arial" w:cs="Tahoma"/>
      <w:i w:val="0"/>
      <w:iCs w:val="0"/>
      <w:sz w:val="36"/>
      <w:szCs w:val="36"/>
    </w:rPr>
  </w:style>
  <w:style w:type="character" w:customStyle="1" w:styleId="affa">
    <w:name w:val="Подзаголовок Знак"/>
    <w:basedOn w:val="a0"/>
    <w:link w:val="aff9"/>
    <w:rsid w:val="005659B7"/>
    <w:rPr>
      <w:rFonts w:ascii="Arial" w:eastAsia="Andale Sans UI" w:hAnsi="Arial" w:cs="Tahoma"/>
      <w:color w:val="00000A"/>
      <w:sz w:val="36"/>
      <w:szCs w:val="36"/>
      <w:shd w:val="clear" w:color="auto" w:fill="FFFFFF"/>
    </w:rPr>
  </w:style>
  <w:style w:type="character" w:customStyle="1" w:styleId="affb">
    <w:name w:val="Схема документа Знак"/>
    <w:basedOn w:val="a0"/>
    <w:link w:val="affc"/>
    <w:uiPriority w:val="99"/>
    <w:semiHidden/>
    <w:rsid w:val="005659B7"/>
    <w:rPr>
      <w:rFonts w:ascii="Tahoma" w:eastAsia="Andale Sans UI" w:hAnsi="Tahoma" w:cs="Tahoma"/>
      <w:color w:val="00000A"/>
      <w:sz w:val="16"/>
      <w:szCs w:val="16"/>
      <w:shd w:val="clear" w:color="auto" w:fill="FFFFFF"/>
    </w:rPr>
  </w:style>
  <w:style w:type="paragraph" w:styleId="affc">
    <w:name w:val="Document Map"/>
    <w:basedOn w:val="a"/>
    <w:link w:val="affb"/>
    <w:uiPriority w:val="99"/>
    <w:semiHidden/>
    <w:unhideWhenUsed/>
    <w:qFormat/>
    <w:rsid w:val="005659B7"/>
    <w:pPr>
      <w:widowControl w:val="0"/>
      <w:shd w:val="clear" w:color="auto" w:fill="FFFFFF"/>
    </w:pPr>
    <w:rPr>
      <w:rFonts w:ascii="Tahoma" w:eastAsia="Andale Sans UI" w:hAnsi="Tahoma" w:cs="Tahoma"/>
      <w:color w:val="00000A"/>
      <w:sz w:val="16"/>
      <w:szCs w:val="16"/>
    </w:rPr>
  </w:style>
  <w:style w:type="character" w:customStyle="1" w:styleId="affd">
    <w:name w:val="Тема примечания Знак"/>
    <w:basedOn w:val="aff7"/>
    <w:link w:val="affe"/>
    <w:uiPriority w:val="99"/>
    <w:semiHidden/>
    <w:rsid w:val="005659B7"/>
    <w:rPr>
      <w:b/>
      <w:bCs/>
    </w:rPr>
  </w:style>
  <w:style w:type="paragraph" w:styleId="affe">
    <w:name w:val="annotation subject"/>
    <w:basedOn w:val="aff8"/>
    <w:next w:val="aff8"/>
    <w:link w:val="affd"/>
    <w:uiPriority w:val="99"/>
    <w:semiHidden/>
    <w:unhideWhenUsed/>
    <w:qFormat/>
    <w:rsid w:val="005659B7"/>
    <w:rPr>
      <w:b/>
      <w:bCs/>
    </w:rPr>
  </w:style>
  <w:style w:type="paragraph" w:styleId="afff">
    <w:name w:val="No Spacing"/>
    <w:qFormat/>
    <w:rsid w:val="005659B7"/>
    <w:pPr>
      <w:widowControl w:val="0"/>
      <w:shd w:val="clear" w:color="auto" w:fill="FFFFFF"/>
    </w:pPr>
    <w:rPr>
      <w:rFonts w:eastAsia="Andale Sans UI" w:cs="Tahoma"/>
      <w:color w:val="00000A"/>
      <w:sz w:val="24"/>
      <w:szCs w:val="24"/>
    </w:rPr>
  </w:style>
  <w:style w:type="paragraph" w:customStyle="1" w:styleId="Standard">
    <w:name w:val="Standard"/>
    <w:qFormat/>
    <w:rsid w:val="005659B7"/>
    <w:pPr>
      <w:widowControl w:val="0"/>
      <w:shd w:val="clear" w:color="auto" w:fill="FFFFFF"/>
    </w:pPr>
    <w:rPr>
      <w:color w:val="00000A"/>
      <w:sz w:val="24"/>
      <w:szCs w:val="24"/>
      <w:lang w:eastAsia="zh-CN"/>
    </w:rPr>
  </w:style>
  <w:style w:type="paragraph" w:customStyle="1" w:styleId="LO-Normal">
    <w:name w:val="LO-Normal"/>
    <w:qFormat/>
    <w:rsid w:val="005659B7"/>
    <w:pPr>
      <w:widowControl w:val="0"/>
      <w:shd w:val="clear" w:color="auto" w:fill="FFFFFF"/>
    </w:pPr>
    <w:rPr>
      <w:rFonts w:eastAsia="Calibri"/>
      <w:color w:val="000000"/>
      <w:sz w:val="24"/>
      <w:szCs w:val="24"/>
      <w:lang w:eastAsia="zh-CN"/>
    </w:rPr>
  </w:style>
  <w:style w:type="paragraph" w:customStyle="1" w:styleId="western">
    <w:name w:val="western"/>
    <w:basedOn w:val="a"/>
    <w:qFormat/>
    <w:rsid w:val="005659B7"/>
    <w:pPr>
      <w:widowControl w:val="0"/>
      <w:shd w:val="clear" w:color="auto" w:fill="FFFFFF"/>
      <w:suppressAutoHyphens/>
      <w:spacing w:before="280" w:after="142" w:line="288" w:lineRule="auto"/>
    </w:pPr>
    <w:rPr>
      <w:color w:val="00000A"/>
      <w:sz w:val="24"/>
      <w:szCs w:val="24"/>
    </w:rPr>
  </w:style>
  <w:style w:type="paragraph" w:customStyle="1" w:styleId="Default">
    <w:name w:val="Default"/>
    <w:qFormat/>
    <w:rsid w:val="005659B7"/>
    <w:pPr>
      <w:widowControl w:val="0"/>
      <w:shd w:val="clear" w:color="auto" w:fill="FFFFFF"/>
    </w:pPr>
    <w:rPr>
      <w:rFonts w:eastAsia="Andale Sans UI"/>
      <w:color w:val="000000"/>
      <w:sz w:val="24"/>
      <w:szCs w:val="24"/>
    </w:rPr>
  </w:style>
  <w:style w:type="paragraph" w:customStyle="1" w:styleId="afff0">
    <w:name w:val="Таблицы (моноширинный)"/>
    <w:basedOn w:val="a"/>
    <w:qFormat/>
    <w:rsid w:val="005659B7"/>
    <w:pPr>
      <w:widowControl w:val="0"/>
      <w:shd w:val="clear" w:color="auto" w:fill="FFFFFF"/>
      <w:suppressAutoHyphens/>
      <w:jc w:val="both"/>
    </w:pPr>
    <w:rPr>
      <w:rFonts w:ascii="Courier New" w:hAnsi="Courier New" w:cs="Courier New"/>
      <w:color w:val="00000A"/>
      <w:sz w:val="20"/>
    </w:rPr>
  </w:style>
  <w:style w:type="paragraph" w:customStyle="1" w:styleId="afff1">
    <w:name w:val="Прижатый влево"/>
    <w:basedOn w:val="a"/>
    <w:qFormat/>
    <w:rsid w:val="005659B7"/>
    <w:pPr>
      <w:shd w:val="clear" w:color="auto" w:fill="FFFFFF"/>
      <w:suppressAutoHyphens/>
    </w:pPr>
    <w:rPr>
      <w:rFonts w:ascii="Arial" w:eastAsia="Andale Sans UI" w:hAnsi="Arial" w:cs="Arial"/>
      <w:color w:val="00000A"/>
      <w:sz w:val="24"/>
      <w:szCs w:val="24"/>
    </w:rPr>
  </w:style>
  <w:style w:type="paragraph" w:customStyle="1" w:styleId="afff2">
    <w:name w:val="Блочная цитата"/>
    <w:basedOn w:val="a"/>
    <w:qFormat/>
    <w:rsid w:val="005659B7"/>
    <w:pPr>
      <w:widowControl w:val="0"/>
      <w:shd w:val="clear" w:color="auto" w:fill="FFFFFF"/>
      <w:spacing w:after="283"/>
      <w:ind w:left="567" w:right="567"/>
    </w:pPr>
    <w:rPr>
      <w:rFonts w:eastAsia="Andale Sans UI" w:cs="Tahoma"/>
      <w:color w:val="00000A"/>
      <w:sz w:val="24"/>
      <w:szCs w:val="24"/>
    </w:rPr>
  </w:style>
  <w:style w:type="paragraph" w:customStyle="1" w:styleId="afff3">
    <w:name w:val="Заглавие"/>
    <w:basedOn w:val="aff5"/>
    <w:qFormat/>
    <w:rsid w:val="005659B7"/>
    <w:pPr>
      <w:keepNext/>
      <w:suppressLineNumbers w:val="0"/>
      <w:suppressAutoHyphens/>
      <w:spacing w:before="240"/>
      <w:jc w:val="center"/>
    </w:pPr>
    <w:rPr>
      <w:rFonts w:ascii="Arial" w:hAnsi="Arial" w:cs="Tahoma"/>
      <w:b/>
      <w:bCs/>
      <w:i w:val="0"/>
      <w:iCs w:val="0"/>
      <w:sz w:val="56"/>
      <w:szCs w:val="56"/>
    </w:rPr>
  </w:style>
  <w:style w:type="character" w:styleId="afff4">
    <w:name w:val="Subtle Emphasis"/>
    <w:qFormat/>
    <w:rsid w:val="005659B7"/>
    <w:rPr>
      <w:i/>
      <w:iCs/>
      <w:color w:val="404040"/>
    </w:rPr>
  </w:style>
  <w:style w:type="character" w:customStyle="1" w:styleId="afff5">
    <w:name w:val="Символ нумерации"/>
    <w:qFormat/>
    <w:rsid w:val="005659B7"/>
  </w:style>
  <w:style w:type="character" w:customStyle="1" w:styleId="-">
    <w:name w:val="Интернет-ссылка"/>
    <w:rsid w:val="005659B7"/>
    <w:rPr>
      <w:color w:val="000080"/>
      <w:u w:val="single"/>
    </w:rPr>
  </w:style>
  <w:style w:type="character" w:customStyle="1" w:styleId="17">
    <w:name w:val="Основной шрифт абзаца1"/>
    <w:qFormat/>
    <w:rsid w:val="005659B7"/>
  </w:style>
  <w:style w:type="character" w:customStyle="1" w:styleId="doccaption">
    <w:name w:val="doccaption"/>
    <w:basedOn w:val="17"/>
    <w:qFormat/>
    <w:rsid w:val="005659B7"/>
  </w:style>
  <w:style w:type="character" w:customStyle="1" w:styleId="ListLabel1">
    <w:name w:val="ListLabel 1"/>
    <w:qFormat/>
    <w:rsid w:val="005659B7"/>
    <w:rPr>
      <w:rFonts w:ascii="Times New Roman" w:hAnsi="Times New Roman" w:cs="Times New Roman" w:hint="default"/>
      <w:color w:val="00000A"/>
      <w:sz w:val="24"/>
    </w:rPr>
  </w:style>
  <w:style w:type="character" w:customStyle="1" w:styleId="ListLabel2">
    <w:name w:val="ListLabel 2"/>
    <w:qFormat/>
    <w:rsid w:val="005659B7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5659B7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5659B7"/>
    <w:rPr>
      <w:rFonts w:ascii="Courier New" w:hAnsi="Courier New" w:cs="Courier New" w:hint="default"/>
    </w:rPr>
  </w:style>
  <w:style w:type="character" w:customStyle="1" w:styleId="WW8Num4z0">
    <w:name w:val="WW8Num4z0"/>
    <w:qFormat/>
    <w:rsid w:val="005659B7"/>
  </w:style>
  <w:style w:type="character" w:customStyle="1" w:styleId="WW8Num4z1">
    <w:name w:val="WW8Num4z1"/>
    <w:qFormat/>
    <w:rsid w:val="005659B7"/>
  </w:style>
  <w:style w:type="character" w:customStyle="1" w:styleId="WW8Num4z2">
    <w:name w:val="WW8Num4z2"/>
    <w:qFormat/>
    <w:rsid w:val="005659B7"/>
  </w:style>
  <w:style w:type="character" w:customStyle="1" w:styleId="WW8Num4z3">
    <w:name w:val="WW8Num4z3"/>
    <w:qFormat/>
    <w:rsid w:val="005659B7"/>
  </w:style>
  <w:style w:type="character" w:customStyle="1" w:styleId="WW8Num4z4">
    <w:name w:val="WW8Num4z4"/>
    <w:qFormat/>
    <w:rsid w:val="005659B7"/>
  </w:style>
  <w:style w:type="character" w:customStyle="1" w:styleId="WW8Num4z5">
    <w:name w:val="WW8Num4z5"/>
    <w:qFormat/>
    <w:rsid w:val="005659B7"/>
  </w:style>
  <w:style w:type="character" w:customStyle="1" w:styleId="WW8Num4z6">
    <w:name w:val="WW8Num4z6"/>
    <w:qFormat/>
    <w:rsid w:val="005659B7"/>
  </w:style>
  <w:style w:type="character" w:customStyle="1" w:styleId="WW8Num4z7">
    <w:name w:val="WW8Num4z7"/>
    <w:qFormat/>
    <w:rsid w:val="005659B7"/>
  </w:style>
  <w:style w:type="character" w:customStyle="1" w:styleId="WW8Num4z8">
    <w:name w:val="WW8Num4z8"/>
    <w:qFormat/>
    <w:rsid w:val="005659B7"/>
  </w:style>
  <w:style w:type="character" w:customStyle="1" w:styleId="WW8Num2z0">
    <w:name w:val="WW8Num2z0"/>
    <w:qFormat/>
    <w:rsid w:val="005659B7"/>
    <w:rPr>
      <w:sz w:val="22"/>
      <w:szCs w:val="22"/>
    </w:rPr>
  </w:style>
  <w:style w:type="character" w:customStyle="1" w:styleId="WW8Num2z1">
    <w:name w:val="WW8Num2z1"/>
    <w:qFormat/>
    <w:rsid w:val="005659B7"/>
  </w:style>
  <w:style w:type="character" w:customStyle="1" w:styleId="WW8Num2z2">
    <w:name w:val="WW8Num2z2"/>
    <w:qFormat/>
    <w:rsid w:val="005659B7"/>
  </w:style>
  <w:style w:type="character" w:customStyle="1" w:styleId="WW8Num2z3">
    <w:name w:val="WW8Num2z3"/>
    <w:qFormat/>
    <w:rsid w:val="005659B7"/>
  </w:style>
  <w:style w:type="character" w:customStyle="1" w:styleId="WW8Num2z4">
    <w:name w:val="WW8Num2z4"/>
    <w:qFormat/>
    <w:rsid w:val="005659B7"/>
  </w:style>
  <w:style w:type="character" w:customStyle="1" w:styleId="WW8Num2z5">
    <w:name w:val="WW8Num2z5"/>
    <w:qFormat/>
    <w:rsid w:val="005659B7"/>
  </w:style>
  <w:style w:type="character" w:customStyle="1" w:styleId="WW8Num2z6">
    <w:name w:val="WW8Num2z6"/>
    <w:qFormat/>
    <w:rsid w:val="005659B7"/>
  </w:style>
  <w:style w:type="character" w:customStyle="1" w:styleId="WW8Num2z7">
    <w:name w:val="WW8Num2z7"/>
    <w:qFormat/>
    <w:rsid w:val="005659B7"/>
  </w:style>
  <w:style w:type="character" w:customStyle="1" w:styleId="WW8Num2z8">
    <w:name w:val="WW8Num2z8"/>
    <w:qFormat/>
    <w:rsid w:val="005659B7"/>
  </w:style>
  <w:style w:type="character" w:customStyle="1" w:styleId="WW8Num3z0">
    <w:name w:val="WW8Num3z0"/>
    <w:qFormat/>
    <w:rsid w:val="005659B7"/>
  </w:style>
  <w:style w:type="character" w:customStyle="1" w:styleId="WW8Num3z1">
    <w:name w:val="WW8Num3z1"/>
    <w:qFormat/>
    <w:rsid w:val="005659B7"/>
  </w:style>
  <w:style w:type="character" w:customStyle="1" w:styleId="WW8Num3z2">
    <w:name w:val="WW8Num3z2"/>
    <w:qFormat/>
    <w:rsid w:val="005659B7"/>
  </w:style>
  <w:style w:type="character" w:customStyle="1" w:styleId="WW8Num3z3">
    <w:name w:val="WW8Num3z3"/>
    <w:qFormat/>
    <w:rsid w:val="005659B7"/>
  </w:style>
  <w:style w:type="character" w:customStyle="1" w:styleId="WW8Num3z4">
    <w:name w:val="WW8Num3z4"/>
    <w:qFormat/>
    <w:rsid w:val="005659B7"/>
  </w:style>
  <w:style w:type="character" w:customStyle="1" w:styleId="WW8Num3z5">
    <w:name w:val="WW8Num3z5"/>
    <w:qFormat/>
    <w:rsid w:val="005659B7"/>
  </w:style>
  <w:style w:type="character" w:customStyle="1" w:styleId="WW8Num3z6">
    <w:name w:val="WW8Num3z6"/>
    <w:qFormat/>
    <w:rsid w:val="005659B7"/>
  </w:style>
  <w:style w:type="character" w:customStyle="1" w:styleId="WW8Num3z7">
    <w:name w:val="WW8Num3z7"/>
    <w:qFormat/>
    <w:rsid w:val="005659B7"/>
  </w:style>
  <w:style w:type="character" w:customStyle="1" w:styleId="WW8Num3z8">
    <w:name w:val="WW8Num3z8"/>
    <w:qFormat/>
    <w:rsid w:val="005659B7"/>
  </w:style>
  <w:style w:type="character" w:customStyle="1" w:styleId="extended-textshort">
    <w:name w:val="extended-text__short"/>
    <w:basedOn w:val="a0"/>
    <w:qFormat/>
    <w:rsid w:val="005659B7"/>
  </w:style>
  <w:style w:type="character" w:customStyle="1" w:styleId="WWCharLFO1LVL1">
    <w:name w:val="WW_CharLFO1LVL1"/>
    <w:qFormat/>
    <w:rsid w:val="005659B7"/>
    <w:rPr>
      <w:rFonts w:ascii="Symbol" w:hAnsi="Symbol" w:hint="default"/>
      <w:color w:val="00000A"/>
      <w:sz w:val="24"/>
    </w:rPr>
  </w:style>
  <w:style w:type="character" w:customStyle="1" w:styleId="WWCharLFO1LVL2">
    <w:name w:val="WW_CharLFO1LVL2"/>
    <w:qFormat/>
    <w:rsid w:val="005659B7"/>
    <w:rPr>
      <w:rFonts w:ascii="Courier New" w:hAnsi="Courier New" w:cs="Courier New" w:hint="default"/>
    </w:rPr>
  </w:style>
  <w:style w:type="character" w:customStyle="1" w:styleId="WWCharLFO1LVL3">
    <w:name w:val="WW_CharLFO1LVL3"/>
    <w:qFormat/>
    <w:rsid w:val="005659B7"/>
    <w:rPr>
      <w:rFonts w:ascii="Wingdings" w:hAnsi="Wingdings" w:hint="default"/>
    </w:rPr>
  </w:style>
  <w:style w:type="character" w:customStyle="1" w:styleId="WWCharLFO1LVL4">
    <w:name w:val="WW_CharLFO1LVL4"/>
    <w:qFormat/>
    <w:rsid w:val="005659B7"/>
    <w:rPr>
      <w:rFonts w:ascii="Symbol" w:hAnsi="Symbol" w:hint="default"/>
    </w:rPr>
  </w:style>
  <w:style w:type="character" w:customStyle="1" w:styleId="WWCharLFO1LVL5">
    <w:name w:val="WW_CharLFO1LVL5"/>
    <w:qFormat/>
    <w:rsid w:val="005659B7"/>
    <w:rPr>
      <w:rFonts w:ascii="Courier New" w:hAnsi="Courier New" w:cs="Courier New" w:hint="default"/>
    </w:rPr>
  </w:style>
  <w:style w:type="character" w:customStyle="1" w:styleId="WWCharLFO1LVL6">
    <w:name w:val="WW_CharLFO1LVL6"/>
    <w:qFormat/>
    <w:rsid w:val="005659B7"/>
    <w:rPr>
      <w:rFonts w:ascii="Wingdings" w:hAnsi="Wingdings" w:hint="default"/>
    </w:rPr>
  </w:style>
  <w:style w:type="character" w:customStyle="1" w:styleId="WWCharLFO1LVL7">
    <w:name w:val="WW_CharLFO1LVL7"/>
    <w:qFormat/>
    <w:rsid w:val="005659B7"/>
    <w:rPr>
      <w:rFonts w:ascii="Symbol" w:hAnsi="Symbol" w:hint="default"/>
    </w:rPr>
  </w:style>
  <w:style w:type="character" w:customStyle="1" w:styleId="WWCharLFO1LVL8">
    <w:name w:val="WW_CharLFO1LVL8"/>
    <w:qFormat/>
    <w:rsid w:val="005659B7"/>
    <w:rPr>
      <w:rFonts w:ascii="Courier New" w:hAnsi="Courier New" w:cs="Courier New" w:hint="default"/>
    </w:rPr>
  </w:style>
  <w:style w:type="character" w:customStyle="1" w:styleId="WWCharLFO1LVL9">
    <w:name w:val="WW_CharLFO1LVL9"/>
    <w:qFormat/>
    <w:rsid w:val="005659B7"/>
    <w:rPr>
      <w:rFonts w:ascii="Wingdings" w:hAnsi="Wingdings" w:hint="default"/>
    </w:rPr>
  </w:style>
  <w:style w:type="character" w:customStyle="1" w:styleId="WWCharLFO3LVL1">
    <w:name w:val="WW_CharLFO3LVL1"/>
    <w:qFormat/>
    <w:rsid w:val="005659B7"/>
    <w:rPr>
      <w:sz w:val="22"/>
      <w:szCs w:val="22"/>
    </w:rPr>
  </w:style>
  <w:style w:type="character" w:customStyle="1" w:styleId="menu3br">
    <w:name w:val="menu3br"/>
    <w:basedOn w:val="a0"/>
    <w:rsid w:val="005659B7"/>
  </w:style>
  <w:style w:type="paragraph" w:customStyle="1" w:styleId="111">
    <w:name w:val="Список111"/>
    <w:basedOn w:val="aff4"/>
    <w:qFormat/>
    <w:rsid w:val="005659B7"/>
    <w:pPr>
      <w:widowControl w:val="0"/>
      <w:numPr>
        <w:numId w:val="18"/>
      </w:numPr>
      <w:shd w:val="clear" w:color="auto" w:fill="FFFFFF"/>
      <w:spacing w:after="0" w:line="240" w:lineRule="auto"/>
      <w:ind w:left="0" w:firstLine="0"/>
    </w:pPr>
    <w:rPr>
      <w:rFonts w:ascii="Times New Roman" w:eastAsia="Times New Roman" w:hAnsi="Times New Roman" w:cs="Times New Roman"/>
      <w:b/>
      <w:color w:val="00000A"/>
      <w:kern w:val="0"/>
      <w:lang w:eastAsia="zh-CN"/>
    </w:rPr>
  </w:style>
  <w:style w:type="paragraph" w:customStyle="1" w:styleId="afff6">
    <w:name w:val="Заголовок таблицы"/>
    <w:basedOn w:val="aff4"/>
    <w:qFormat/>
    <w:rsid w:val="005659B7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A"/>
      <w:kern w:val="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3BD66-15BC-4F97-AA39-94D54E9DE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628</TotalTime>
  <Pages>16</Pages>
  <Words>4264</Words>
  <Characters>24305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28512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Елена</cp:lastModifiedBy>
  <cp:revision>140</cp:revision>
  <cp:lastPrinted>2019-01-24T12:54:00Z</cp:lastPrinted>
  <dcterms:created xsi:type="dcterms:W3CDTF">2019-12-10T06:42:00Z</dcterms:created>
  <dcterms:modified xsi:type="dcterms:W3CDTF">2019-12-25T11:38:00Z</dcterms:modified>
</cp:coreProperties>
</file>