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РЕСПУБЛИКА  КАРЕЛИЯ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 xml:space="preserve"> МУНИЦИПАЛЬНОЕ ОБРАЗОВАНИЕ 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«МУЕЗЕРСКИЙ МУНИЦИПАЛЬНЫЙ РАЙОН»</w:t>
      </w: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>ГЛАВА  МУЕЗЕРСКОГО МУНИЦИПАЛЬНОГО РАЙОНА</w:t>
      </w:r>
    </w:p>
    <w:p w:rsidR="00C440A3" w:rsidRPr="00C440A3" w:rsidRDefault="00C440A3" w:rsidP="001273ED">
      <w:pPr>
        <w:jc w:val="center"/>
        <w:rPr>
          <w:b/>
        </w:rPr>
      </w:pPr>
    </w:p>
    <w:p w:rsidR="001273ED" w:rsidRPr="00C440A3" w:rsidRDefault="001273ED" w:rsidP="001273ED">
      <w:pPr>
        <w:jc w:val="center"/>
        <w:rPr>
          <w:b/>
        </w:rPr>
      </w:pPr>
      <w:r w:rsidRPr="00C440A3">
        <w:rPr>
          <w:b/>
        </w:rPr>
        <w:t xml:space="preserve">РАСПОРЯЖЕНИЕ </w:t>
      </w:r>
    </w:p>
    <w:p w:rsidR="001273ED" w:rsidRPr="00C440A3" w:rsidRDefault="001273ED" w:rsidP="001273ED">
      <w:pPr>
        <w:jc w:val="both"/>
        <w:rPr>
          <w:b/>
        </w:rPr>
      </w:pPr>
    </w:p>
    <w:p w:rsidR="001273ED" w:rsidRPr="00C440A3" w:rsidRDefault="001273ED" w:rsidP="001273ED">
      <w:pPr>
        <w:jc w:val="both"/>
      </w:pPr>
      <w:r w:rsidRPr="00C440A3">
        <w:t xml:space="preserve">от </w:t>
      </w:r>
      <w:r w:rsidR="00CA2D6A" w:rsidRPr="00C440A3">
        <w:t>06октября</w:t>
      </w:r>
      <w:r w:rsidRPr="00C440A3">
        <w:t xml:space="preserve"> 20</w:t>
      </w:r>
      <w:r w:rsidR="00E2174F" w:rsidRPr="00C440A3">
        <w:t>2</w:t>
      </w:r>
      <w:r w:rsidR="00595258" w:rsidRPr="00C440A3">
        <w:t>2</w:t>
      </w:r>
      <w:r w:rsidRPr="00C440A3">
        <w:t xml:space="preserve"> года</w:t>
      </w:r>
      <w:r w:rsidRPr="00C440A3">
        <w:tab/>
      </w:r>
      <w:r w:rsidRPr="00C440A3">
        <w:tab/>
      </w:r>
      <w:r w:rsidRPr="00C440A3">
        <w:tab/>
      </w:r>
      <w:r w:rsidRPr="00C440A3">
        <w:tab/>
      </w:r>
      <w:r w:rsidRPr="00C440A3">
        <w:tab/>
        <w:t>№</w:t>
      </w:r>
      <w:r w:rsidR="00CA2D6A" w:rsidRPr="00C440A3">
        <w:t>6</w:t>
      </w:r>
    </w:p>
    <w:p w:rsidR="001273ED" w:rsidRPr="00C440A3" w:rsidRDefault="001273ED" w:rsidP="001273ED">
      <w:pPr>
        <w:jc w:val="both"/>
      </w:pPr>
    </w:p>
    <w:p w:rsidR="00D064AB" w:rsidRPr="00C440A3" w:rsidRDefault="001273ED" w:rsidP="001273ED">
      <w:pPr>
        <w:jc w:val="both"/>
      </w:pPr>
      <w:r w:rsidRPr="00C440A3">
        <w:t>О назначении</w:t>
      </w:r>
      <w:r w:rsidR="00365CD5">
        <w:t xml:space="preserve"> </w:t>
      </w:r>
      <w:proofErr w:type="gramStart"/>
      <w:r w:rsidR="001F62D8" w:rsidRPr="00C440A3">
        <w:t>очередной</w:t>
      </w:r>
      <w:proofErr w:type="gramEnd"/>
    </w:p>
    <w:p w:rsidR="001273ED" w:rsidRPr="00C440A3" w:rsidRDefault="00425BDE" w:rsidP="001273ED">
      <w:pPr>
        <w:jc w:val="both"/>
      </w:pPr>
      <w:r w:rsidRPr="00C440A3">
        <w:t>4</w:t>
      </w:r>
      <w:r w:rsidR="00CA2D6A" w:rsidRPr="00C440A3">
        <w:t>4</w:t>
      </w:r>
      <w:r w:rsidR="00365CD5">
        <w:t xml:space="preserve"> </w:t>
      </w:r>
      <w:r w:rsidR="001273ED" w:rsidRPr="00C440A3">
        <w:t>сессии</w:t>
      </w:r>
      <w:r w:rsidR="00365CD5">
        <w:t xml:space="preserve"> </w:t>
      </w:r>
      <w:r w:rsidR="00761F98" w:rsidRPr="00C440A3">
        <w:t>7</w:t>
      </w:r>
      <w:r w:rsidR="00605DDD" w:rsidRPr="00C440A3">
        <w:t xml:space="preserve"> созыва</w:t>
      </w:r>
    </w:p>
    <w:p w:rsidR="001273ED" w:rsidRPr="00C440A3" w:rsidRDefault="001273ED" w:rsidP="001273ED">
      <w:pPr>
        <w:jc w:val="both"/>
      </w:pPr>
    </w:p>
    <w:p w:rsidR="001273ED" w:rsidRPr="00C440A3" w:rsidRDefault="001273ED" w:rsidP="00C6027E">
      <w:pPr>
        <w:jc w:val="both"/>
      </w:pPr>
      <w:r w:rsidRPr="00C440A3">
        <w:tab/>
        <w:t xml:space="preserve">Назначить </w:t>
      </w:r>
      <w:r w:rsidR="00467EDF" w:rsidRPr="00C440A3">
        <w:t xml:space="preserve">очередную </w:t>
      </w:r>
      <w:r w:rsidR="00425BDE" w:rsidRPr="00C440A3">
        <w:t>4</w:t>
      </w:r>
      <w:r w:rsidR="00CA2D6A" w:rsidRPr="00C440A3">
        <w:t>4</w:t>
      </w:r>
      <w:r w:rsidRPr="00C440A3">
        <w:t xml:space="preserve"> сессию </w:t>
      </w:r>
      <w:r w:rsidR="006907F8" w:rsidRPr="00C440A3">
        <w:t>7</w:t>
      </w:r>
      <w:r w:rsidRPr="00C440A3">
        <w:t xml:space="preserve"> созыва Совета Муезерского муниципального района на</w:t>
      </w:r>
      <w:r w:rsidR="00365CD5">
        <w:t xml:space="preserve"> </w:t>
      </w:r>
      <w:r w:rsidR="0089194B" w:rsidRPr="00C440A3">
        <w:t>1</w:t>
      </w:r>
      <w:r w:rsidR="00CA2D6A" w:rsidRPr="00C440A3">
        <w:t>7октября</w:t>
      </w:r>
      <w:r w:rsidR="00365CD5">
        <w:t xml:space="preserve"> </w:t>
      </w:r>
      <w:r w:rsidRPr="00C440A3">
        <w:t>20</w:t>
      </w:r>
      <w:r w:rsidR="00E2174F" w:rsidRPr="00C440A3">
        <w:t>2</w:t>
      </w:r>
      <w:r w:rsidR="00595258" w:rsidRPr="00C440A3">
        <w:t>2</w:t>
      </w:r>
      <w:r w:rsidRPr="00C440A3">
        <w:t xml:space="preserve"> года. </w:t>
      </w:r>
    </w:p>
    <w:p w:rsidR="001273ED" w:rsidRPr="00C440A3" w:rsidRDefault="001273ED" w:rsidP="001273ED">
      <w:pPr>
        <w:ind w:firstLine="720"/>
        <w:jc w:val="both"/>
        <w:rPr>
          <w:b/>
          <w:spacing w:val="10"/>
        </w:rPr>
      </w:pPr>
      <w:r w:rsidRPr="00C440A3">
        <w:rPr>
          <w:b/>
          <w:spacing w:val="10"/>
        </w:rPr>
        <w:t xml:space="preserve">Начало сессии: </w:t>
      </w:r>
      <w:r w:rsidR="000F4A75" w:rsidRPr="00C440A3">
        <w:rPr>
          <w:b/>
          <w:spacing w:val="10"/>
        </w:rPr>
        <w:t>1</w:t>
      </w:r>
      <w:r w:rsidR="0089194B" w:rsidRPr="00C440A3">
        <w:rPr>
          <w:b/>
          <w:spacing w:val="10"/>
        </w:rPr>
        <w:t>1</w:t>
      </w:r>
      <w:r w:rsidR="00E71FB8" w:rsidRPr="00C440A3">
        <w:rPr>
          <w:b/>
          <w:spacing w:val="10"/>
        </w:rPr>
        <w:t xml:space="preserve"> часов </w:t>
      </w:r>
      <w:r w:rsidR="0089194B" w:rsidRPr="00C440A3">
        <w:rPr>
          <w:b/>
          <w:spacing w:val="10"/>
        </w:rPr>
        <w:t>1</w:t>
      </w:r>
      <w:r w:rsidR="004B7418" w:rsidRPr="00C440A3">
        <w:rPr>
          <w:b/>
          <w:spacing w:val="10"/>
        </w:rPr>
        <w:t>5</w:t>
      </w:r>
      <w:r w:rsidR="00E71FB8" w:rsidRPr="00C440A3">
        <w:rPr>
          <w:b/>
          <w:spacing w:val="10"/>
        </w:rPr>
        <w:t xml:space="preserve"> мин.</w:t>
      </w:r>
    </w:p>
    <w:p w:rsidR="001273ED" w:rsidRPr="00C440A3" w:rsidRDefault="001273ED" w:rsidP="001273ED">
      <w:pPr>
        <w:ind w:firstLine="720"/>
        <w:jc w:val="both"/>
      </w:pPr>
      <w:r w:rsidRPr="00C440A3">
        <w:rPr>
          <w:spacing w:val="10"/>
        </w:rPr>
        <w:t xml:space="preserve">Место проведения: зал </w:t>
      </w:r>
      <w:r w:rsidRPr="00C440A3">
        <w:t xml:space="preserve">заседаний администрации Муезерского муниципального района (п. Муезерский, ул. </w:t>
      </w:r>
      <w:proofErr w:type="gramStart"/>
      <w:r w:rsidRPr="00C440A3">
        <w:t>Октябрьская</w:t>
      </w:r>
      <w:proofErr w:type="gramEnd"/>
      <w:r w:rsidRPr="00C440A3">
        <w:t>, д. 28).</w:t>
      </w:r>
    </w:p>
    <w:p w:rsidR="006727D4" w:rsidRPr="00C440A3" w:rsidRDefault="006727D4" w:rsidP="00E71FB8">
      <w:pPr>
        <w:ind w:firstLine="708"/>
        <w:jc w:val="both"/>
      </w:pPr>
    </w:p>
    <w:p w:rsidR="00643EF7" w:rsidRPr="00C440A3" w:rsidRDefault="001273ED" w:rsidP="00E71FB8">
      <w:pPr>
        <w:ind w:firstLine="708"/>
        <w:jc w:val="both"/>
      </w:pPr>
      <w:r w:rsidRPr="00C440A3">
        <w:t>Проект повест</w:t>
      </w:r>
      <w:r w:rsidR="005C75E5" w:rsidRPr="00C440A3">
        <w:t>ки дня сессии: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1. О   внесении изменений в решение 1 сессии 7 созыва Совета Муезерского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муниципального района от 26 сентября 2018 г. № 1. (</w:t>
      </w:r>
      <w:proofErr w:type="spellStart"/>
      <w:r w:rsidRPr="00C440A3">
        <w:rPr>
          <w:rFonts w:eastAsiaTheme="minorEastAsia"/>
        </w:rPr>
        <w:t>Муезерское</w:t>
      </w:r>
      <w:proofErr w:type="spellEnd"/>
      <w:r w:rsidRPr="00C440A3">
        <w:rPr>
          <w:rFonts w:eastAsiaTheme="minorEastAsia"/>
        </w:rPr>
        <w:t xml:space="preserve"> городское поселение);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2. О внесении изменений в решение 1 сессии 7 созыва Совета Муезерского муниципального района от 26 сентября 2018 г. № 1 (</w:t>
      </w:r>
      <w:proofErr w:type="spellStart"/>
      <w:r w:rsidRPr="00C440A3">
        <w:rPr>
          <w:rFonts w:eastAsiaTheme="minorEastAsia"/>
        </w:rPr>
        <w:t>Ледмозерское</w:t>
      </w:r>
      <w:proofErr w:type="spellEnd"/>
      <w:r w:rsidRPr="00C440A3">
        <w:rPr>
          <w:rFonts w:eastAsiaTheme="minorEastAsia"/>
        </w:rPr>
        <w:t xml:space="preserve"> сельское поселение);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3. О  внесении изменений в решение 1 сессии 7 созыва Совета Муезерского муниципального района от 26 сентября 2018 г. № 1 (</w:t>
      </w:r>
      <w:proofErr w:type="spellStart"/>
      <w:r w:rsidRPr="00C440A3">
        <w:rPr>
          <w:rFonts w:eastAsiaTheme="minorEastAsia"/>
        </w:rPr>
        <w:t>Муезерское</w:t>
      </w:r>
      <w:proofErr w:type="spellEnd"/>
      <w:r w:rsidRPr="00C440A3">
        <w:rPr>
          <w:rFonts w:eastAsiaTheme="minorEastAsia"/>
        </w:rPr>
        <w:t xml:space="preserve"> городское поселение);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4. О  внесении изменений в решение  сессии 7 созыва Совета Муезерского муниципального района от 26 сентября 2018 г. № 1 (</w:t>
      </w:r>
      <w:proofErr w:type="spellStart"/>
      <w:r w:rsidRPr="00C440A3">
        <w:rPr>
          <w:rFonts w:eastAsiaTheme="minorEastAsia"/>
        </w:rPr>
        <w:t>Ругозерское</w:t>
      </w:r>
      <w:proofErr w:type="spellEnd"/>
      <w:r w:rsidRPr="00C440A3">
        <w:rPr>
          <w:rFonts w:eastAsiaTheme="minorEastAsia"/>
        </w:rPr>
        <w:t xml:space="preserve"> сельское поселение);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5. О  внесении изменений в решение 1 сессии 7 созыва Совета Муезерского муниципального района от 26 сентября 2018 г. № 1 (</w:t>
      </w:r>
      <w:proofErr w:type="spellStart"/>
      <w:r w:rsidRPr="00C440A3">
        <w:rPr>
          <w:rFonts w:eastAsiaTheme="minorEastAsia"/>
        </w:rPr>
        <w:t>Воломское</w:t>
      </w:r>
      <w:proofErr w:type="spellEnd"/>
      <w:r w:rsidRPr="00C440A3">
        <w:rPr>
          <w:rFonts w:eastAsiaTheme="minorEastAsia"/>
        </w:rPr>
        <w:t xml:space="preserve"> сельское поселение);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6. Об избрании счетной комиссии;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7. Об утверждении протокола заседания счетной комиссии №1;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8. Об избрании Главы Муезерского муниципального района;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9. Об утверждении Прейскуранта цен оказания платных дополнительных услуг МБУДО Муезерского муниципального района «Центр дополнительного образования»;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 xml:space="preserve">10. О признании </w:t>
      </w:r>
      <w:proofErr w:type="gramStart"/>
      <w:r w:rsidRPr="00C440A3">
        <w:rPr>
          <w:rFonts w:eastAsiaTheme="minorEastAsia"/>
        </w:rPr>
        <w:t>утратившим</w:t>
      </w:r>
      <w:proofErr w:type="gramEnd"/>
      <w:r w:rsidRPr="00C440A3">
        <w:rPr>
          <w:rFonts w:eastAsiaTheme="minorEastAsia"/>
        </w:rPr>
        <w:t xml:space="preserve"> силу решения 22 сессии 5 созыва Совета Муезерского муниципального района от 24 июля 2012 года № 204</w:t>
      </w:r>
      <w:r w:rsidR="00C440A3">
        <w:rPr>
          <w:rFonts w:eastAsiaTheme="minorEastAsia"/>
        </w:rPr>
        <w:t>;</w:t>
      </w:r>
      <w:bookmarkStart w:id="0" w:name="_GoBack"/>
      <w:bookmarkEnd w:id="0"/>
    </w:p>
    <w:p w:rsidR="00C440A3" w:rsidRPr="00C440A3" w:rsidRDefault="00C440A3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 xml:space="preserve">11. О признании </w:t>
      </w:r>
      <w:proofErr w:type="gramStart"/>
      <w:r w:rsidRPr="00C440A3">
        <w:rPr>
          <w:rFonts w:eastAsiaTheme="minorEastAsia"/>
        </w:rPr>
        <w:t>утратившим</w:t>
      </w:r>
      <w:proofErr w:type="gramEnd"/>
      <w:r w:rsidRPr="00C440A3">
        <w:rPr>
          <w:rFonts w:eastAsiaTheme="minorEastAsia"/>
        </w:rPr>
        <w:t xml:space="preserve"> силу решения 4 сессии 6 созыва Совета Муезерского муниципального района от 20 февраля 2014 года №39 «О внесении изменений и дополнений в Положение о Контрольно-счетном комитете Муезерского муниципального района»</w:t>
      </w:r>
    </w:p>
    <w:p w:rsidR="004B7418" w:rsidRPr="00C440A3" w:rsidRDefault="004B7418" w:rsidP="004B7418">
      <w:pPr>
        <w:jc w:val="both"/>
        <w:rPr>
          <w:rFonts w:eastAsiaTheme="minorEastAsia"/>
        </w:rPr>
      </w:pPr>
      <w:r w:rsidRPr="00C440A3">
        <w:rPr>
          <w:rFonts w:eastAsiaTheme="minorEastAsia"/>
        </w:rPr>
        <w:t>1</w:t>
      </w:r>
      <w:r w:rsidR="00C440A3" w:rsidRPr="00C440A3">
        <w:rPr>
          <w:rFonts w:eastAsiaTheme="minorEastAsia"/>
        </w:rPr>
        <w:t>2</w:t>
      </w:r>
      <w:r w:rsidRPr="00C440A3">
        <w:rPr>
          <w:rFonts w:eastAsiaTheme="minorEastAsia"/>
        </w:rPr>
        <w:t>. О передаче Контрольно-счетной палате Республики Карелия полномочия по осуществлению внешнего муниципального финансового контроля в Муезерском муниципальном районе;</w:t>
      </w:r>
    </w:p>
    <w:p w:rsidR="00F80123" w:rsidRPr="00C440A3" w:rsidRDefault="004B7418" w:rsidP="004B7418">
      <w:pPr>
        <w:jc w:val="both"/>
        <w:rPr>
          <w:rFonts w:eastAsiaTheme="minorEastAsia"/>
          <w:b/>
        </w:rPr>
      </w:pPr>
      <w:r w:rsidRPr="00C440A3">
        <w:rPr>
          <w:rFonts w:eastAsiaTheme="minorEastAsia"/>
        </w:rPr>
        <w:t>1</w:t>
      </w:r>
      <w:r w:rsidR="00C440A3" w:rsidRPr="00C440A3">
        <w:rPr>
          <w:rFonts w:eastAsiaTheme="minorEastAsia"/>
        </w:rPr>
        <w:t>3</w:t>
      </w:r>
      <w:r w:rsidRPr="00C440A3">
        <w:rPr>
          <w:rFonts w:eastAsiaTheme="minorEastAsia"/>
        </w:rPr>
        <w:t>. О внесении изменений в решение 30 сессии 4 созыва Совета Муезерского муниципального района от 02.10.2009 № 302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характера».</w:t>
      </w:r>
    </w:p>
    <w:p w:rsidR="00F80123" w:rsidRPr="00C440A3" w:rsidRDefault="00F80123" w:rsidP="00F80123">
      <w:pPr>
        <w:jc w:val="both"/>
        <w:rPr>
          <w:rFonts w:eastAsiaTheme="minorEastAsia"/>
          <w:b/>
        </w:rPr>
      </w:pPr>
    </w:p>
    <w:p w:rsidR="003D21AF" w:rsidRPr="00C440A3" w:rsidRDefault="003D21AF">
      <w:r w:rsidRPr="00C440A3">
        <w:t>Заместитель председателя  Совета</w:t>
      </w:r>
    </w:p>
    <w:p w:rsidR="003D21AF" w:rsidRPr="00C440A3" w:rsidRDefault="003D21AF">
      <w:r w:rsidRPr="00C440A3">
        <w:t xml:space="preserve">   Муезерского муниципального района</w:t>
      </w:r>
      <w:r w:rsidRPr="00C440A3">
        <w:tab/>
      </w:r>
      <w:r w:rsidRPr="00C440A3">
        <w:tab/>
      </w:r>
      <w:r w:rsidRPr="00C440A3">
        <w:tab/>
      </w:r>
      <w:r w:rsidRPr="00C440A3">
        <w:tab/>
      </w:r>
      <w:r w:rsidRPr="00C440A3">
        <w:tab/>
        <w:t xml:space="preserve">  М.В. Зайцев</w:t>
      </w:r>
    </w:p>
    <w:sectPr w:rsidR="003D21AF" w:rsidRPr="00C440A3" w:rsidSect="009444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9E3"/>
    <w:multiLevelType w:val="hybridMultilevel"/>
    <w:tmpl w:val="D824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4FD2"/>
    <w:multiLevelType w:val="hybridMultilevel"/>
    <w:tmpl w:val="596039C4"/>
    <w:lvl w:ilvl="0" w:tplc="A7F4EE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94FC4"/>
    <w:multiLevelType w:val="hybridMultilevel"/>
    <w:tmpl w:val="B8263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E10CF"/>
    <w:multiLevelType w:val="hybridMultilevel"/>
    <w:tmpl w:val="19B6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D9F"/>
    <w:rsid w:val="000043BF"/>
    <w:rsid w:val="0000487B"/>
    <w:rsid w:val="00035C8B"/>
    <w:rsid w:val="00044DE0"/>
    <w:rsid w:val="00055428"/>
    <w:rsid w:val="000924CD"/>
    <w:rsid w:val="000A4071"/>
    <w:rsid w:val="000B215D"/>
    <w:rsid w:val="000F4A75"/>
    <w:rsid w:val="000F65E0"/>
    <w:rsid w:val="00116AD4"/>
    <w:rsid w:val="001213C6"/>
    <w:rsid w:val="001273ED"/>
    <w:rsid w:val="00144999"/>
    <w:rsid w:val="001470EE"/>
    <w:rsid w:val="00152C23"/>
    <w:rsid w:val="001549ED"/>
    <w:rsid w:val="001747F7"/>
    <w:rsid w:val="001A5603"/>
    <w:rsid w:val="001B418B"/>
    <w:rsid w:val="001D66D7"/>
    <w:rsid w:val="001F62D8"/>
    <w:rsid w:val="00200AE8"/>
    <w:rsid w:val="002268CA"/>
    <w:rsid w:val="00240C82"/>
    <w:rsid w:val="00246DF9"/>
    <w:rsid w:val="00247E9F"/>
    <w:rsid w:val="00260A5A"/>
    <w:rsid w:val="0028232A"/>
    <w:rsid w:val="00295155"/>
    <w:rsid w:val="002A601D"/>
    <w:rsid w:val="002C0A5F"/>
    <w:rsid w:val="002C22B8"/>
    <w:rsid w:val="002F1F46"/>
    <w:rsid w:val="002F2D90"/>
    <w:rsid w:val="002F67C5"/>
    <w:rsid w:val="00306201"/>
    <w:rsid w:val="00310681"/>
    <w:rsid w:val="003119C4"/>
    <w:rsid w:val="00365CD5"/>
    <w:rsid w:val="00366460"/>
    <w:rsid w:val="00383DCC"/>
    <w:rsid w:val="003A6F12"/>
    <w:rsid w:val="003B383D"/>
    <w:rsid w:val="003C55F0"/>
    <w:rsid w:val="003D21AF"/>
    <w:rsid w:val="003D31D4"/>
    <w:rsid w:val="003E40FE"/>
    <w:rsid w:val="00421126"/>
    <w:rsid w:val="00425BDE"/>
    <w:rsid w:val="00425F56"/>
    <w:rsid w:val="00436A9B"/>
    <w:rsid w:val="0043742A"/>
    <w:rsid w:val="00467EDF"/>
    <w:rsid w:val="00486017"/>
    <w:rsid w:val="00490A3C"/>
    <w:rsid w:val="004B4F6C"/>
    <w:rsid w:val="004B7418"/>
    <w:rsid w:val="004F2FCD"/>
    <w:rsid w:val="00500C84"/>
    <w:rsid w:val="005324D4"/>
    <w:rsid w:val="00534078"/>
    <w:rsid w:val="005420D0"/>
    <w:rsid w:val="005508E8"/>
    <w:rsid w:val="00565A8A"/>
    <w:rsid w:val="0058633C"/>
    <w:rsid w:val="00586856"/>
    <w:rsid w:val="00595258"/>
    <w:rsid w:val="005973F5"/>
    <w:rsid w:val="005A2DF6"/>
    <w:rsid w:val="005B3434"/>
    <w:rsid w:val="005B520C"/>
    <w:rsid w:val="005C336C"/>
    <w:rsid w:val="005C3BF0"/>
    <w:rsid w:val="005C489B"/>
    <w:rsid w:val="005C75E5"/>
    <w:rsid w:val="00605DDD"/>
    <w:rsid w:val="0063364E"/>
    <w:rsid w:val="00637AAD"/>
    <w:rsid w:val="0064346A"/>
    <w:rsid w:val="00643EF7"/>
    <w:rsid w:val="00645E83"/>
    <w:rsid w:val="0065129E"/>
    <w:rsid w:val="006548A6"/>
    <w:rsid w:val="006727D4"/>
    <w:rsid w:val="00673979"/>
    <w:rsid w:val="006802FC"/>
    <w:rsid w:val="006864D7"/>
    <w:rsid w:val="006907F8"/>
    <w:rsid w:val="00691F6F"/>
    <w:rsid w:val="006A6A5A"/>
    <w:rsid w:val="006B2B40"/>
    <w:rsid w:val="007418DB"/>
    <w:rsid w:val="00761F98"/>
    <w:rsid w:val="00765F8E"/>
    <w:rsid w:val="007A7D2D"/>
    <w:rsid w:val="007B34E6"/>
    <w:rsid w:val="007B75FE"/>
    <w:rsid w:val="00812C22"/>
    <w:rsid w:val="008254B3"/>
    <w:rsid w:val="008841C8"/>
    <w:rsid w:val="00885CE2"/>
    <w:rsid w:val="0089194B"/>
    <w:rsid w:val="00892F2B"/>
    <w:rsid w:val="008A0A0F"/>
    <w:rsid w:val="008A307C"/>
    <w:rsid w:val="008C6063"/>
    <w:rsid w:val="008C6215"/>
    <w:rsid w:val="008C7D62"/>
    <w:rsid w:val="008D2E6F"/>
    <w:rsid w:val="008F3A41"/>
    <w:rsid w:val="008F3FAF"/>
    <w:rsid w:val="00906884"/>
    <w:rsid w:val="009259AF"/>
    <w:rsid w:val="00934510"/>
    <w:rsid w:val="00944464"/>
    <w:rsid w:val="009624C5"/>
    <w:rsid w:val="0097475E"/>
    <w:rsid w:val="009938DB"/>
    <w:rsid w:val="009A305A"/>
    <w:rsid w:val="009C076D"/>
    <w:rsid w:val="009C1166"/>
    <w:rsid w:val="009D0D60"/>
    <w:rsid w:val="009D7EFF"/>
    <w:rsid w:val="009F25E3"/>
    <w:rsid w:val="00A15532"/>
    <w:rsid w:val="00A17D8E"/>
    <w:rsid w:val="00A214E3"/>
    <w:rsid w:val="00A22736"/>
    <w:rsid w:val="00A56C6D"/>
    <w:rsid w:val="00A70E6C"/>
    <w:rsid w:val="00A91917"/>
    <w:rsid w:val="00A91CB9"/>
    <w:rsid w:val="00A9489A"/>
    <w:rsid w:val="00AA0037"/>
    <w:rsid w:val="00AA6E3A"/>
    <w:rsid w:val="00AA75E9"/>
    <w:rsid w:val="00AD6281"/>
    <w:rsid w:val="00AE0EF5"/>
    <w:rsid w:val="00AE3F3A"/>
    <w:rsid w:val="00AF5958"/>
    <w:rsid w:val="00B02DF5"/>
    <w:rsid w:val="00B26D48"/>
    <w:rsid w:val="00B4092F"/>
    <w:rsid w:val="00B51A4B"/>
    <w:rsid w:val="00B55CBE"/>
    <w:rsid w:val="00B75BCC"/>
    <w:rsid w:val="00B82C60"/>
    <w:rsid w:val="00B96236"/>
    <w:rsid w:val="00B97C3C"/>
    <w:rsid w:val="00BA47F9"/>
    <w:rsid w:val="00BF49E4"/>
    <w:rsid w:val="00C05B6B"/>
    <w:rsid w:val="00C15636"/>
    <w:rsid w:val="00C440A3"/>
    <w:rsid w:val="00C55D83"/>
    <w:rsid w:val="00C6027E"/>
    <w:rsid w:val="00C82A23"/>
    <w:rsid w:val="00C9709D"/>
    <w:rsid w:val="00CA2D6A"/>
    <w:rsid w:val="00CA6CBE"/>
    <w:rsid w:val="00CE5C74"/>
    <w:rsid w:val="00CF0892"/>
    <w:rsid w:val="00D064AB"/>
    <w:rsid w:val="00D1797F"/>
    <w:rsid w:val="00D17E3A"/>
    <w:rsid w:val="00D625CF"/>
    <w:rsid w:val="00D87F58"/>
    <w:rsid w:val="00DA448E"/>
    <w:rsid w:val="00DA72B7"/>
    <w:rsid w:val="00DB65B4"/>
    <w:rsid w:val="00DE28C3"/>
    <w:rsid w:val="00DF1559"/>
    <w:rsid w:val="00DF3081"/>
    <w:rsid w:val="00E00155"/>
    <w:rsid w:val="00E2174F"/>
    <w:rsid w:val="00E536E6"/>
    <w:rsid w:val="00E6271C"/>
    <w:rsid w:val="00E71FB8"/>
    <w:rsid w:val="00EA1C20"/>
    <w:rsid w:val="00EB247D"/>
    <w:rsid w:val="00EF3E74"/>
    <w:rsid w:val="00F31C51"/>
    <w:rsid w:val="00F33337"/>
    <w:rsid w:val="00F43BB5"/>
    <w:rsid w:val="00F64610"/>
    <w:rsid w:val="00F75C44"/>
    <w:rsid w:val="00F77022"/>
    <w:rsid w:val="00F80123"/>
    <w:rsid w:val="00F8301F"/>
    <w:rsid w:val="00F8484D"/>
    <w:rsid w:val="00F93D5B"/>
    <w:rsid w:val="00FA0775"/>
    <w:rsid w:val="00FC02A0"/>
    <w:rsid w:val="00FC1857"/>
    <w:rsid w:val="00FD42CE"/>
    <w:rsid w:val="00FD4D9F"/>
    <w:rsid w:val="00FE26F3"/>
    <w:rsid w:val="00FE4C90"/>
    <w:rsid w:val="00FE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A0037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FD4D9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D4D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FD4D9F"/>
    <w:rPr>
      <w:b/>
      <w:bCs/>
    </w:rPr>
  </w:style>
  <w:style w:type="paragraph" w:customStyle="1" w:styleId="ConsPlusTitle">
    <w:name w:val="ConsPlusTitle"/>
    <w:uiPriority w:val="99"/>
    <w:rsid w:val="00FD4D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67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7C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CE5C74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Пк</cp:lastModifiedBy>
  <cp:revision>9</cp:revision>
  <cp:lastPrinted>2022-10-06T08:51:00Z</cp:lastPrinted>
  <dcterms:created xsi:type="dcterms:W3CDTF">2022-10-06T08:17:00Z</dcterms:created>
  <dcterms:modified xsi:type="dcterms:W3CDTF">2022-10-06T11:21:00Z</dcterms:modified>
</cp:coreProperties>
</file>