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19" w:rsidRPr="00037419" w:rsidRDefault="00037419" w:rsidP="00037419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037419" w:rsidRPr="00037419" w:rsidRDefault="00037419" w:rsidP="00037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7419">
        <w:rPr>
          <w:rFonts w:ascii="Times New Roman" w:hAnsi="Times New Roman"/>
          <w:b/>
          <w:sz w:val="26"/>
          <w:szCs w:val="26"/>
        </w:rPr>
        <w:t>РЕСПУБЛИКА КАРЕЛИЯ</w:t>
      </w:r>
    </w:p>
    <w:p w:rsidR="00037419" w:rsidRPr="00037419" w:rsidRDefault="00037419" w:rsidP="00037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74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037419" w:rsidRPr="00037419" w:rsidRDefault="00037419" w:rsidP="00037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7419">
        <w:rPr>
          <w:rFonts w:ascii="Times New Roman" w:hAnsi="Times New Roman"/>
          <w:b/>
          <w:sz w:val="26"/>
          <w:szCs w:val="26"/>
        </w:rPr>
        <w:t xml:space="preserve"> «МУЕЗЕРСКИЙ МУНИЦИПАЛЬНЫЙ РАЙОН»</w:t>
      </w:r>
    </w:p>
    <w:p w:rsidR="00037419" w:rsidRPr="00037419" w:rsidRDefault="00037419" w:rsidP="00037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7419">
        <w:rPr>
          <w:rFonts w:ascii="Times New Roman" w:hAnsi="Times New Roman"/>
          <w:b/>
          <w:sz w:val="26"/>
          <w:szCs w:val="26"/>
        </w:rPr>
        <w:t xml:space="preserve"> АДМИНИСТРАЦИЯ МУЕЗЕРСКОГО МУНИЦИПАЛЬНОГО РАЙОНА</w:t>
      </w:r>
    </w:p>
    <w:p w:rsidR="00037419" w:rsidRPr="00037419" w:rsidRDefault="00037419" w:rsidP="00037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7419" w:rsidRPr="00037419" w:rsidRDefault="00037419" w:rsidP="000374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7419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97776A" w:rsidRPr="00037419" w:rsidRDefault="0097776A" w:rsidP="0003741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97776A" w:rsidRPr="00037419" w:rsidRDefault="00B93943" w:rsidP="0003741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1F3227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27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="00E76E54">
        <w:rPr>
          <w:rFonts w:ascii="Times New Roman" w:hAnsi="Times New Roman"/>
          <w:sz w:val="26"/>
          <w:szCs w:val="26"/>
        </w:rPr>
        <w:t>сентября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="0097776A" w:rsidRPr="00037419">
        <w:rPr>
          <w:rFonts w:ascii="Times New Roman" w:hAnsi="Times New Roman"/>
          <w:sz w:val="26"/>
          <w:szCs w:val="26"/>
        </w:rPr>
        <w:t>202</w:t>
      </w:r>
      <w:r w:rsidR="005171AA" w:rsidRPr="00037419">
        <w:rPr>
          <w:rFonts w:ascii="Times New Roman" w:hAnsi="Times New Roman"/>
          <w:sz w:val="26"/>
          <w:szCs w:val="26"/>
        </w:rPr>
        <w:t>2</w:t>
      </w:r>
      <w:r w:rsidR="0097776A" w:rsidRPr="00037419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97776A" w:rsidRPr="00037419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277</w:t>
      </w:r>
    </w:p>
    <w:p w:rsidR="0097776A" w:rsidRDefault="0097776A" w:rsidP="00037419">
      <w:pPr>
        <w:spacing w:after="0" w:line="240" w:lineRule="auto"/>
        <w:ind w:right="4960"/>
        <w:jc w:val="both"/>
        <w:rPr>
          <w:rFonts w:ascii="Times New Roman" w:hAnsi="Times New Roman"/>
          <w:sz w:val="26"/>
          <w:szCs w:val="26"/>
        </w:rPr>
      </w:pPr>
      <w:r w:rsidRPr="00037419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845E8B" w:rsidRPr="00037419">
        <w:rPr>
          <w:rFonts w:ascii="Times New Roman" w:hAnsi="Times New Roman"/>
          <w:sz w:val="26"/>
          <w:szCs w:val="26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76E54" w:rsidRPr="00037419" w:rsidRDefault="00E76E54" w:rsidP="00037419">
      <w:pPr>
        <w:spacing w:after="0" w:line="240" w:lineRule="auto"/>
        <w:ind w:right="4960"/>
        <w:jc w:val="both"/>
        <w:rPr>
          <w:rFonts w:ascii="Times New Roman" w:hAnsi="Times New Roman"/>
          <w:sz w:val="26"/>
          <w:szCs w:val="26"/>
        </w:rPr>
      </w:pPr>
    </w:p>
    <w:p w:rsidR="00FB2CC2" w:rsidRPr="00037419" w:rsidRDefault="00FB2CC2" w:rsidP="00037419">
      <w:pPr>
        <w:spacing w:after="0" w:line="240" w:lineRule="auto"/>
        <w:ind w:right="4960"/>
        <w:jc w:val="both"/>
        <w:rPr>
          <w:rFonts w:ascii="Times New Roman" w:hAnsi="Times New Roman"/>
          <w:sz w:val="26"/>
          <w:szCs w:val="26"/>
        </w:rPr>
      </w:pPr>
    </w:p>
    <w:p w:rsidR="0097776A" w:rsidRPr="00037419" w:rsidRDefault="0097776A" w:rsidP="000374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37419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12 Федерального закона от 27 июля 2010 года № 210-ФЗ «Об организации предоставления государственных и муниципальных услуг», администрация Муезерского муниципального района </w:t>
      </w:r>
      <w:r w:rsidRPr="00037419">
        <w:rPr>
          <w:rFonts w:ascii="Times New Roman" w:hAnsi="Times New Roman" w:cs="Times New Roman"/>
          <w:b/>
          <w:spacing w:val="100"/>
          <w:sz w:val="26"/>
          <w:szCs w:val="26"/>
        </w:rPr>
        <w:t>постановляет:</w:t>
      </w:r>
    </w:p>
    <w:p w:rsidR="0097776A" w:rsidRPr="00037419" w:rsidRDefault="005171AA" w:rsidP="00037419">
      <w:pPr>
        <w:pStyle w:val="11"/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037419">
        <w:rPr>
          <w:sz w:val="26"/>
          <w:szCs w:val="26"/>
        </w:rPr>
        <w:t xml:space="preserve">Утвердить </w:t>
      </w:r>
      <w:r w:rsidR="000B536E">
        <w:rPr>
          <w:sz w:val="26"/>
          <w:szCs w:val="26"/>
        </w:rPr>
        <w:t xml:space="preserve">прилагаемый </w:t>
      </w:r>
      <w:r w:rsidRPr="00037419">
        <w:rPr>
          <w:sz w:val="26"/>
          <w:szCs w:val="26"/>
        </w:rPr>
        <w:t>административный</w:t>
      </w:r>
      <w:r w:rsidR="0097776A" w:rsidRPr="00037419">
        <w:rPr>
          <w:sz w:val="26"/>
          <w:szCs w:val="26"/>
        </w:rPr>
        <w:t xml:space="preserve"> регламент по предоставлению </w:t>
      </w:r>
      <w:r w:rsidRPr="00037419">
        <w:rPr>
          <w:sz w:val="26"/>
          <w:szCs w:val="26"/>
        </w:rPr>
        <w:t>муниципальной услуги</w:t>
      </w:r>
      <w:r w:rsidR="007961D9">
        <w:rPr>
          <w:sz w:val="26"/>
          <w:szCs w:val="26"/>
        </w:rPr>
        <w:t xml:space="preserve"> </w:t>
      </w:r>
      <w:r w:rsidRPr="00037419">
        <w:rPr>
          <w:sz w:val="26"/>
          <w:szCs w:val="26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97776A" w:rsidRPr="00037419">
        <w:rPr>
          <w:sz w:val="26"/>
          <w:szCs w:val="26"/>
        </w:rPr>
        <w:t>.</w:t>
      </w:r>
    </w:p>
    <w:p w:rsidR="00F11D3D" w:rsidRPr="00037419" w:rsidRDefault="0097776A" w:rsidP="00037419">
      <w:pPr>
        <w:pStyle w:val="a4"/>
        <w:keepNext/>
        <w:numPr>
          <w:ilvl w:val="0"/>
          <w:numId w:val="3"/>
        </w:numPr>
        <w:tabs>
          <w:tab w:val="clear" w:pos="720"/>
        </w:tabs>
        <w:spacing w:after="0" w:line="240" w:lineRule="auto"/>
        <w:ind w:left="0" w:right="-1" w:firstLine="709"/>
        <w:jc w:val="both"/>
        <w:outlineLvl w:val="0"/>
        <w:rPr>
          <w:rFonts w:ascii="Times New Roman" w:hAnsi="Times New Roman"/>
          <w:bCs/>
          <w:sz w:val="26"/>
          <w:szCs w:val="26"/>
          <w:lang w:eastAsia="zh-CN"/>
        </w:rPr>
      </w:pPr>
      <w:r w:rsidRPr="00037419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Муезерского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Pr="00037419">
        <w:rPr>
          <w:rFonts w:ascii="Times New Roman" w:hAnsi="Times New Roman"/>
          <w:sz w:val="26"/>
          <w:szCs w:val="26"/>
        </w:rPr>
        <w:t xml:space="preserve">муниципального района от </w:t>
      </w:r>
      <w:r w:rsidR="005171AA" w:rsidRPr="00037419">
        <w:rPr>
          <w:rFonts w:ascii="Times New Roman" w:hAnsi="Times New Roman"/>
          <w:sz w:val="26"/>
          <w:szCs w:val="26"/>
        </w:rPr>
        <w:t>06</w:t>
      </w:r>
      <w:r w:rsidR="00012123">
        <w:rPr>
          <w:rFonts w:ascii="Times New Roman" w:hAnsi="Times New Roman"/>
          <w:sz w:val="26"/>
          <w:szCs w:val="26"/>
        </w:rPr>
        <w:t xml:space="preserve"> июня </w:t>
      </w:r>
      <w:r w:rsidRPr="00037419">
        <w:rPr>
          <w:rFonts w:ascii="Times New Roman" w:hAnsi="Times New Roman"/>
          <w:sz w:val="26"/>
          <w:szCs w:val="26"/>
        </w:rPr>
        <w:t>201</w:t>
      </w:r>
      <w:r w:rsidR="005171AA" w:rsidRPr="00037419">
        <w:rPr>
          <w:rFonts w:ascii="Times New Roman" w:hAnsi="Times New Roman"/>
          <w:sz w:val="26"/>
          <w:szCs w:val="26"/>
        </w:rPr>
        <w:t>3</w:t>
      </w:r>
      <w:r w:rsidRPr="00037419">
        <w:rPr>
          <w:rFonts w:ascii="Times New Roman" w:hAnsi="Times New Roman"/>
          <w:sz w:val="26"/>
          <w:szCs w:val="26"/>
        </w:rPr>
        <w:t xml:space="preserve"> г. №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="00F11D3D" w:rsidRPr="00037419">
        <w:rPr>
          <w:rFonts w:ascii="Times New Roman" w:hAnsi="Times New Roman"/>
          <w:sz w:val="26"/>
          <w:szCs w:val="26"/>
        </w:rPr>
        <w:t>186</w:t>
      </w:r>
      <w:r w:rsidRPr="0003741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</w:t>
      </w:r>
      <w:r w:rsidR="005171AA" w:rsidRPr="00037419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F11D3D" w:rsidRPr="00037419">
        <w:rPr>
          <w:rFonts w:ascii="Times New Roman" w:hAnsi="Times New Roman"/>
          <w:bCs/>
          <w:sz w:val="26"/>
          <w:szCs w:val="26"/>
          <w:lang w:eastAsia="zh-CN"/>
        </w:rPr>
        <w:t>«</w:t>
      </w:r>
      <w:r w:rsidR="00845E8B" w:rsidRPr="00037419">
        <w:rPr>
          <w:rFonts w:ascii="Times New Roman" w:hAnsi="Times New Roman"/>
          <w:bCs/>
          <w:sz w:val="26"/>
          <w:szCs w:val="26"/>
          <w:lang w:eastAsia="zh-CN"/>
        </w:rPr>
        <w:t xml:space="preserve">Проведение осмотра объекта </w:t>
      </w:r>
      <w:r w:rsidR="00F11D3D" w:rsidRPr="00037419">
        <w:rPr>
          <w:rFonts w:ascii="Times New Roman" w:hAnsi="Times New Roman"/>
          <w:bCs/>
          <w:sz w:val="26"/>
          <w:szCs w:val="26"/>
          <w:lang w:eastAsia="zh-CN"/>
        </w:rPr>
        <w:t>индивидуального жилищного строительства</w:t>
      </w:r>
      <w:r w:rsidR="00845E8B" w:rsidRPr="00037419">
        <w:rPr>
          <w:rFonts w:ascii="Times New Roman" w:hAnsi="Times New Roman"/>
          <w:bCs/>
          <w:sz w:val="26"/>
          <w:szCs w:val="26"/>
          <w:lang w:eastAsia="zh-CN"/>
        </w:rPr>
        <w:t>, строительство (реконструкция) которого осуществляется с привлечением</w:t>
      </w:r>
      <w:r w:rsidR="00F11D3D" w:rsidRPr="00037419">
        <w:rPr>
          <w:rFonts w:ascii="Times New Roman" w:hAnsi="Times New Roman"/>
          <w:bCs/>
          <w:sz w:val="26"/>
          <w:szCs w:val="26"/>
          <w:lang w:eastAsia="zh-CN"/>
        </w:rPr>
        <w:t xml:space="preserve"> материнского (семейного) капитала»</w:t>
      </w:r>
      <w:r w:rsidR="00FB2CC2" w:rsidRPr="00037419">
        <w:rPr>
          <w:rFonts w:ascii="Times New Roman" w:hAnsi="Times New Roman"/>
          <w:bCs/>
          <w:sz w:val="26"/>
          <w:szCs w:val="26"/>
          <w:lang w:eastAsia="zh-CN"/>
        </w:rPr>
        <w:t>.</w:t>
      </w:r>
    </w:p>
    <w:p w:rsidR="0097776A" w:rsidRPr="00037419" w:rsidRDefault="0097776A" w:rsidP="00037419">
      <w:pPr>
        <w:pStyle w:val="11"/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037419">
        <w:rPr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037419">
        <w:rPr>
          <w:sz w:val="26"/>
          <w:szCs w:val="26"/>
        </w:rPr>
        <w:t>Муезерсклес</w:t>
      </w:r>
      <w:proofErr w:type="spellEnd"/>
      <w:r w:rsidRPr="00037419">
        <w:rPr>
          <w:sz w:val="26"/>
          <w:szCs w:val="26"/>
        </w:rPr>
        <w:t xml:space="preserve">» и размещению на официальном сайте </w:t>
      </w:r>
      <w:hyperlink r:id="rId8" w:history="1">
        <w:r w:rsidRPr="00037419">
          <w:rPr>
            <w:sz w:val="26"/>
            <w:szCs w:val="26"/>
          </w:rPr>
          <w:t>www.muezersky.ru</w:t>
        </w:r>
      </w:hyperlink>
    </w:p>
    <w:p w:rsidR="0097776A" w:rsidRDefault="0097776A" w:rsidP="00037419">
      <w:pPr>
        <w:pStyle w:val="11"/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037419">
        <w:rPr>
          <w:sz w:val="26"/>
          <w:szCs w:val="26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037419">
        <w:rPr>
          <w:sz w:val="26"/>
          <w:szCs w:val="26"/>
        </w:rPr>
        <w:t>Муезерсклес</w:t>
      </w:r>
      <w:proofErr w:type="spellEnd"/>
      <w:r w:rsidRPr="00037419">
        <w:rPr>
          <w:sz w:val="26"/>
          <w:szCs w:val="26"/>
        </w:rPr>
        <w:t>».</w:t>
      </w:r>
    </w:p>
    <w:p w:rsidR="00037419" w:rsidRPr="00037419" w:rsidRDefault="00037419" w:rsidP="00037419">
      <w:pPr>
        <w:pStyle w:val="11"/>
        <w:ind w:left="709"/>
        <w:jc w:val="both"/>
        <w:rPr>
          <w:sz w:val="26"/>
          <w:szCs w:val="26"/>
        </w:rPr>
      </w:pPr>
    </w:p>
    <w:p w:rsidR="00845E8B" w:rsidRDefault="00845E8B" w:rsidP="00037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6E54" w:rsidRPr="00037419" w:rsidRDefault="00E76E54" w:rsidP="00037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776A" w:rsidRPr="00037419" w:rsidRDefault="0097776A" w:rsidP="00037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419">
        <w:rPr>
          <w:rFonts w:ascii="Times New Roman" w:hAnsi="Times New Roman"/>
          <w:sz w:val="26"/>
          <w:szCs w:val="26"/>
        </w:rPr>
        <w:t>Глава администрации</w:t>
      </w:r>
    </w:p>
    <w:p w:rsidR="0097776A" w:rsidRPr="00037419" w:rsidRDefault="0097776A" w:rsidP="00037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7419">
        <w:rPr>
          <w:rFonts w:ascii="Times New Roman" w:hAnsi="Times New Roman"/>
          <w:sz w:val="26"/>
          <w:szCs w:val="26"/>
        </w:rPr>
        <w:t xml:space="preserve">Муезерского муниципального района                                            </w:t>
      </w:r>
      <w:r w:rsidR="00E76E54">
        <w:rPr>
          <w:rFonts w:ascii="Times New Roman" w:hAnsi="Times New Roman"/>
          <w:sz w:val="26"/>
          <w:szCs w:val="26"/>
        </w:rPr>
        <w:t xml:space="preserve">             </w:t>
      </w:r>
      <w:r w:rsidRPr="00037419">
        <w:rPr>
          <w:rFonts w:ascii="Times New Roman" w:hAnsi="Times New Roman"/>
          <w:sz w:val="26"/>
          <w:szCs w:val="26"/>
        </w:rPr>
        <w:t xml:space="preserve">     А.В. </w:t>
      </w:r>
      <w:proofErr w:type="spellStart"/>
      <w:r w:rsidRPr="00037419">
        <w:rPr>
          <w:rFonts w:ascii="Times New Roman" w:hAnsi="Times New Roman"/>
          <w:sz w:val="26"/>
          <w:szCs w:val="26"/>
        </w:rPr>
        <w:t>Пашук</w:t>
      </w:r>
      <w:proofErr w:type="spellEnd"/>
    </w:p>
    <w:p w:rsidR="00FB2CC2" w:rsidRDefault="00FB2CC2" w:rsidP="0097776A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037419" w:rsidRDefault="000374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776A" w:rsidRPr="00012123" w:rsidRDefault="0097776A" w:rsidP="0097776A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7776A" w:rsidRPr="00012123" w:rsidRDefault="00FB2CC2" w:rsidP="0097776A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7776A" w:rsidRPr="00012123" w:rsidRDefault="0097776A" w:rsidP="0097776A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</w:p>
    <w:p w:rsidR="0097776A" w:rsidRPr="00012123" w:rsidRDefault="00E76E54" w:rsidP="00E76E54">
      <w:pPr>
        <w:pStyle w:val="ConsPlusNormal"/>
        <w:tabs>
          <w:tab w:val="center" w:pos="5089"/>
          <w:tab w:val="right" w:pos="9639"/>
        </w:tabs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</w:t>
      </w:r>
      <w:r w:rsidR="00B9394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bookmarkStart w:id="0" w:name="_GoBack"/>
      <w:bookmarkEnd w:id="0"/>
      <w:r w:rsidR="00B93943">
        <w:rPr>
          <w:rFonts w:ascii="Times New Roman" w:hAnsi="Times New Roman" w:cs="Times New Roman"/>
          <w:sz w:val="26"/>
          <w:szCs w:val="26"/>
        </w:rPr>
        <w:t>о</w:t>
      </w:r>
      <w:r w:rsidR="0097776A" w:rsidRPr="00012123">
        <w:rPr>
          <w:rFonts w:ascii="Times New Roman" w:hAnsi="Times New Roman" w:cs="Times New Roman"/>
          <w:sz w:val="26"/>
          <w:szCs w:val="26"/>
        </w:rPr>
        <w:t>т</w:t>
      </w:r>
      <w:r w:rsidR="00B93943">
        <w:rPr>
          <w:rFonts w:ascii="Times New Roman" w:hAnsi="Times New Roman" w:cs="Times New Roman"/>
          <w:sz w:val="26"/>
          <w:szCs w:val="26"/>
        </w:rPr>
        <w:t xml:space="preserve"> 27</w:t>
      </w:r>
      <w:r w:rsidR="0097776A" w:rsidRPr="000121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97776A" w:rsidRPr="00012123">
        <w:rPr>
          <w:rFonts w:ascii="Times New Roman" w:hAnsi="Times New Roman" w:cs="Times New Roman"/>
          <w:sz w:val="26"/>
          <w:szCs w:val="26"/>
        </w:rPr>
        <w:t xml:space="preserve">  202</w:t>
      </w:r>
      <w:r w:rsidR="00845E8B" w:rsidRPr="00012123">
        <w:rPr>
          <w:rFonts w:ascii="Times New Roman" w:hAnsi="Times New Roman" w:cs="Times New Roman"/>
          <w:sz w:val="26"/>
          <w:szCs w:val="26"/>
        </w:rPr>
        <w:t xml:space="preserve">2 </w:t>
      </w:r>
      <w:r w:rsidR="0097776A" w:rsidRPr="00012123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B93943">
        <w:rPr>
          <w:rFonts w:ascii="Times New Roman" w:hAnsi="Times New Roman" w:cs="Times New Roman"/>
          <w:sz w:val="26"/>
          <w:szCs w:val="26"/>
        </w:rPr>
        <w:t xml:space="preserve"> 277</w:t>
      </w:r>
      <w:r w:rsidR="0097776A" w:rsidRPr="0001212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7776A" w:rsidRPr="00012123" w:rsidRDefault="0097776A" w:rsidP="0097776A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6"/>
          <w:szCs w:val="26"/>
          <w:lang w:eastAsia="zh-CN"/>
        </w:rPr>
      </w:pPr>
      <w:r w:rsidRPr="00012123">
        <w:rPr>
          <w:rFonts w:ascii="Times New Roman" w:hAnsi="Times New Roman"/>
          <w:bCs/>
          <w:sz w:val="26"/>
          <w:szCs w:val="26"/>
          <w:lang w:eastAsia="zh-CN"/>
        </w:rPr>
        <w:t>Административный регламент</w:t>
      </w:r>
    </w:p>
    <w:p w:rsidR="00636A41" w:rsidRPr="00012123" w:rsidRDefault="00012123" w:rsidP="00636A4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 xml:space="preserve">по </w:t>
      </w:r>
      <w:r w:rsidR="00636A41" w:rsidRPr="00012123">
        <w:rPr>
          <w:rFonts w:ascii="Times New Roman" w:hAnsi="Times New Roman"/>
          <w:bCs/>
          <w:sz w:val="26"/>
          <w:szCs w:val="26"/>
          <w:lang w:eastAsia="zh-CN"/>
        </w:rPr>
        <w:t>предоставлени</w:t>
      </w:r>
      <w:r>
        <w:rPr>
          <w:rFonts w:ascii="Times New Roman" w:hAnsi="Times New Roman"/>
          <w:bCs/>
          <w:sz w:val="26"/>
          <w:szCs w:val="26"/>
          <w:lang w:eastAsia="zh-CN"/>
        </w:rPr>
        <w:t>ю</w:t>
      </w:r>
      <w:r w:rsidR="00636A41" w:rsidRPr="00012123">
        <w:rPr>
          <w:rFonts w:ascii="Times New Roman" w:hAnsi="Times New Roman"/>
          <w:bCs/>
          <w:sz w:val="26"/>
          <w:szCs w:val="26"/>
          <w:lang w:eastAsia="zh-CN"/>
        </w:rPr>
        <w:t xml:space="preserve"> муниципальной услуги «Выдача </w:t>
      </w:r>
    </w:p>
    <w:p w:rsidR="00636A41" w:rsidRPr="00012123" w:rsidRDefault="00636A41" w:rsidP="00636A4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6"/>
          <w:szCs w:val="26"/>
          <w:lang w:eastAsia="zh-CN"/>
        </w:rPr>
      </w:pPr>
      <w:r w:rsidRPr="00012123">
        <w:rPr>
          <w:rFonts w:ascii="Times New Roman" w:hAnsi="Times New Roman"/>
          <w:bCs/>
          <w:sz w:val="26"/>
          <w:szCs w:val="26"/>
          <w:lang w:eastAsia="zh-C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636A41" w:rsidRPr="00012123" w:rsidRDefault="00636A41" w:rsidP="00636A4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636A41" w:rsidRPr="00012123" w:rsidRDefault="00636A41" w:rsidP="00636A4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12123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636A41" w:rsidRPr="00012123" w:rsidRDefault="00636A41" w:rsidP="00636A4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36A41" w:rsidRPr="00012123" w:rsidRDefault="00636A41" w:rsidP="00636A41">
      <w:pPr>
        <w:keepNext/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012123">
        <w:rPr>
          <w:rFonts w:ascii="Times New Roman" w:hAnsi="Times New Roman"/>
          <w:sz w:val="26"/>
          <w:szCs w:val="26"/>
          <w:lang w:eastAsia="zh-CN"/>
        </w:rPr>
        <w:t>1.1.</w:t>
      </w:r>
      <w:r w:rsidRPr="00012123">
        <w:rPr>
          <w:rFonts w:ascii="Times New Roman" w:hAnsi="Times New Roman"/>
          <w:sz w:val="26"/>
          <w:szCs w:val="26"/>
          <w:lang w:eastAsia="zh-CN"/>
        </w:rPr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 w:rsidRPr="00012123">
        <w:rPr>
          <w:rFonts w:ascii="Times New Roman" w:hAnsi="Times New Roman"/>
          <w:bCs/>
          <w:sz w:val="26"/>
          <w:szCs w:val="26"/>
          <w:lang w:eastAsia="zh-CN"/>
        </w:rPr>
        <w:t xml:space="preserve">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</w:t>
      </w:r>
      <w:r w:rsidRPr="00012123">
        <w:rPr>
          <w:rFonts w:ascii="Times New Roman" w:hAnsi="Times New Roman"/>
          <w:sz w:val="26"/>
          <w:szCs w:val="26"/>
          <w:lang w:eastAsia="zh-CN"/>
        </w:rPr>
        <w:t xml:space="preserve">(далее – </w:t>
      </w:r>
      <w:r w:rsidRPr="00012123">
        <w:rPr>
          <w:rFonts w:ascii="Times New Roman" w:hAnsi="Times New Roman"/>
          <w:bCs/>
          <w:sz w:val="26"/>
          <w:szCs w:val="26"/>
          <w:lang w:val="tt-RU" w:eastAsia="zh-CN"/>
        </w:rPr>
        <w:t xml:space="preserve">муниципальная </w:t>
      </w:r>
      <w:r w:rsidRPr="00012123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636A41" w:rsidRPr="00012123" w:rsidRDefault="00636A41" w:rsidP="00636A41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1.2.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:rsidR="00636A41" w:rsidRPr="00012123" w:rsidRDefault="00636A41" w:rsidP="00636A41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636A41" w:rsidRPr="00012123" w:rsidRDefault="00636A41" w:rsidP="00636A41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1.3. Информирование о предоставлении муниципальной услуги: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1.3.1. информация о порядке предоставления муниципальной услуги размещается: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 xml:space="preserve">2) на официальном сайте муниципального образования Муезерского муниципального района в информационно-телекоммуникационной сети «Интернет» </w:t>
      </w:r>
      <w:hyperlink r:id="rId9" w:history="1">
        <w:r w:rsidRPr="00012123">
          <w:rPr>
            <w:rFonts w:ascii="Times New Roman" w:hAnsi="Times New Roman"/>
            <w:sz w:val="26"/>
            <w:szCs w:val="26"/>
          </w:rPr>
          <w:t>www.muezersky.ru</w:t>
        </w:r>
      </w:hyperlink>
      <w:r w:rsidRPr="00012123">
        <w:rPr>
          <w:rFonts w:ascii="Times New Roman" w:hAnsi="Times New Roman"/>
          <w:spacing w:val="1"/>
          <w:sz w:val="26"/>
          <w:szCs w:val="26"/>
        </w:rPr>
        <w:t>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4) на Едином портале государственных и муниципальных услуг (функций) (</w:t>
      </w:r>
      <w:proofErr w:type="spellStart"/>
      <w:r w:rsidRPr="00012123">
        <w:rPr>
          <w:rFonts w:ascii="Times New Roman" w:hAnsi="Times New Roman"/>
          <w:spacing w:val="1"/>
          <w:sz w:val="26"/>
          <w:szCs w:val="26"/>
        </w:rPr>
        <w:t>http</w:t>
      </w:r>
      <w:proofErr w:type="spellEnd"/>
      <w:r w:rsidRPr="00012123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Pr="00012123">
        <w:rPr>
          <w:rFonts w:ascii="Times New Roman" w:hAnsi="Times New Roman"/>
          <w:spacing w:val="1"/>
          <w:sz w:val="26"/>
          <w:szCs w:val="26"/>
        </w:rPr>
        <w:t xml:space="preserve">:// </w:t>
      </w:r>
      <w:proofErr w:type="spellStart"/>
      <w:r w:rsidRPr="00012123">
        <w:rPr>
          <w:rFonts w:ascii="Times New Roman" w:hAnsi="Times New Roman"/>
          <w:spacing w:val="1"/>
          <w:sz w:val="26"/>
          <w:szCs w:val="26"/>
        </w:rPr>
        <w:t>www.gosuslugi.ru</w:t>
      </w:r>
      <w:proofErr w:type="spellEnd"/>
      <w:r w:rsidRPr="00012123">
        <w:rPr>
          <w:rFonts w:ascii="Times New Roman" w:hAnsi="Times New Roman"/>
          <w:spacing w:val="1"/>
          <w:sz w:val="26"/>
          <w:szCs w:val="26"/>
        </w:rPr>
        <w:t>/) (далее – Единый портал);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5) в государственной информационной системе «Реестр государственных и муниципальных услуг) (http://frgu.ru) (далее – Региональный реестр).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 xml:space="preserve">6) непосредственно при личном приеме заявителя в </w:t>
      </w:r>
      <w:r w:rsidR="009C1E80" w:rsidRPr="009C1E80">
        <w:rPr>
          <w:rFonts w:ascii="Times New Roman" w:hAnsi="Times New Roman"/>
          <w:spacing w:val="1"/>
          <w:sz w:val="26"/>
          <w:szCs w:val="26"/>
        </w:rPr>
        <w:t>администрацию Муезерского муниципального района</w:t>
      </w:r>
      <w:r w:rsidRPr="00012123">
        <w:rPr>
          <w:rFonts w:ascii="Times New Roman" w:hAnsi="Times New Roman"/>
          <w:spacing w:val="1"/>
          <w:sz w:val="26"/>
          <w:szCs w:val="26"/>
        </w:rPr>
        <w:t xml:space="preserve"> (далее - Уполномоченный орган) или многофункциональном центре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>предоставления государственных и муниципальных услуг (далее – многофункциональный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>центр);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7) по телефону Уполномоченным органом или многофункционального центра;</w:t>
      </w:r>
    </w:p>
    <w:p w:rsidR="00636A41" w:rsidRPr="00012123" w:rsidRDefault="00636A41" w:rsidP="001F322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lastRenderedPageBreak/>
        <w:t>8) письменно, в том числе посредством электронной почты, факсимильной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>связи;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2) в интерактивной форме Регионального портала;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3) в структурном подразделении органа местного самоуправления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1.3.3.</w:t>
      </w:r>
      <w:r w:rsidRPr="00012123">
        <w:rPr>
          <w:rFonts w:ascii="Times New Roman" w:hAnsi="Times New Roman"/>
          <w:spacing w:val="1"/>
          <w:sz w:val="26"/>
          <w:szCs w:val="26"/>
        </w:rPr>
        <w:tab/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8A6A05" w:rsidRPr="00012123">
        <w:rPr>
          <w:rFonts w:ascii="Times New Roman" w:hAnsi="Times New Roman"/>
          <w:spacing w:val="1"/>
          <w:sz w:val="26"/>
          <w:szCs w:val="26"/>
        </w:rPr>
        <w:t>авторизацию заявителя,</w:t>
      </w:r>
      <w:r w:rsidRPr="00012123">
        <w:rPr>
          <w:rFonts w:ascii="Times New Roman" w:hAnsi="Times New Roman"/>
          <w:spacing w:val="1"/>
          <w:sz w:val="26"/>
          <w:szCs w:val="26"/>
        </w:rPr>
        <w:t xml:space="preserve"> или предоставление им персональных данных.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муниципальных услуг, в структурном подразделении органа местного самоуправления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>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 xml:space="preserve">регламента, и в течение </w:t>
      </w:r>
      <w:r w:rsidR="008A6A05" w:rsidRPr="00012123">
        <w:rPr>
          <w:rFonts w:ascii="Times New Roman" w:hAnsi="Times New Roman"/>
          <w:spacing w:val="1"/>
          <w:sz w:val="26"/>
          <w:szCs w:val="26"/>
        </w:rPr>
        <w:t xml:space="preserve">30 </w:t>
      </w:r>
      <w:r w:rsidR="00FB2CC2" w:rsidRPr="00012123">
        <w:rPr>
          <w:rFonts w:ascii="Times New Roman" w:hAnsi="Times New Roman"/>
          <w:spacing w:val="1"/>
          <w:sz w:val="26"/>
          <w:szCs w:val="26"/>
        </w:rPr>
        <w:t xml:space="preserve">рабочих </w:t>
      </w:r>
      <w:r w:rsidR="008A6A05" w:rsidRPr="00012123">
        <w:rPr>
          <w:rFonts w:ascii="Times New Roman" w:hAnsi="Times New Roman"/>
          <w:spacing w:val="1"/>
          <w:sz w:val="26"/>
          <w:szCs w:val="26"/>
        </w:rPr>
        <w:t>дней</w:t>
      </w:r>
      <w:r w:rsidRPr="00012123">
        <w:rPr>
          <w:rFonts w:ascii="Times New Roman" w:hAnsi="Times New Roman"/>
          <w:spacing w:val="1"/>
          <w:sz w:val="26"/>
          <w:szCs w:val="26"/>
        </w:rPr>
        <w:t xml:space="preserve"> со дня регистрации обращения направляют ответ заявителю.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1.3.5. Информация по вопросам предоставления муниципальной услуги размещается на официальном сайте органа местного самоуправления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>и на информационных стендах в помещениях органа местного самоуправления для работы с заявителями.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12123">
        <w:rPr>
          <w:rFonts w:ascii="Times New Roman" w:hAnsi="Times New Roman"/>
          <w:spacing w:val="1"/>
          <w:sz w:val="26"/>
          <w:szCs w:val="26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</w:t>
      </w:r>
      <w:r w:rsidR="001F322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lastRenderedPageBreak/>
        <w:t>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bookmarkEnd w:id="1"/>
    <w:bookmarkEnd w:id="2"/>
    <w:bookmarkEnd w:id="3"/>
    <w:p w:rsidR="00636A41" w:rsidRPr="00012123" w:rsidRDefault="00636A41" w:rsidP="00636A4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6A41" w:rsidRPr="00012123" w:rsidRDefault="00636A41" w:rsidP="00636A4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12123">
        <w:rPr>
          <w:rFonts w:ascii="Times New Roman" w:hAnsi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2.1. Наименование муниципальной услуги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 w:rsidRPr="00012123">
        <w:rPr>
          <w:rFonts w:ascii="Times New Roman" w:hAnsi="Times New Roman"/>
          <w:bCs/>
          <w:sz w:val="26"/>
          <w:szCs w:val="26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636A41" w:rsidRPr="00012123" w:rsidRDefault="00636A41" w:rsidP="0001212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8A6A05" w:rsidRPr="00012123" w:rsidRDefault="008A6A05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Администрация Муезерского муниципального района.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При предоставлении муниципальной услуги органы местного самоуправления взаимодействует с: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Федеральной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службой государственной регистрации, кадастра и картографии;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Пенсионным фондом Российской Федерации.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2.3. Нормативные правовые акты, регулирующие предоставление </w:t>
      </w:r>
      <w:r w:rsidR="00F45336">
        <w:rPr>
          <w:rFonts w:ascii="Times New Roman" w:hAnsi="Times New Roman"/>
          <w:sz w:val="26"/>
          <w:szCs w:val="26"/>
        </w:rPr>
        <w:t>муниципальной</w:t>
      </w:r>
      <w:r w:rsidRPr="00012123">
        <w:rPr>
          <w:rFonts w:ascii="Times New Roman" w:hAnsi="Times New Roman"/>
          <w:sz w:val="26"/>
          <w:szCs w:val="26"/>
        </w:rPr>
        <w:t xml:space="preserve"> услуги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2.4. Описание результата предоставления муниципальной услуги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2.4.1. Результатом предоставления муниципальной услуги является:</w:t>
      </w:r>
    </w:p>
    <w:p w:rsidR="00636A41" w:rsidRPr="00012123" w:rsidRDefault="00636A41" w:rsidP="001F3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</w:t>
      </w:r>
      <w:r w:rsidRPr="00012123">
        <w:rPr>
          <w:rFonts w:ascii="Times New Roman" w:hAnsi="Times New Roman"/>
          <w:sz w:val="26"/>
          <w:szCs w:val="26"/>
        </w:rPr>
        <w:tab/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08</w:t>
      </w:r>
      <w:r w:rsidR="001F3227">
        <w:rPr>
          <w:rFonts w:ascii="Times New Roman" w:hAnsi="Times New Roman"/>
          <w:sz w:val="26"/>
          <w:szCs w:val="26"/>
        </w:rPr>
        <w:t xml:space="preserve"> июня </w:t>
      </w:r>
      <w:r w:rsidRPr="00012123">
        <w:rPr>
          <w:rFonts w:ascii="Times New Roman" w:hAnsi="Times New Roman"/>
          <w:sz w:val="26"/>
          <w:szCs w:val="26"/>
        </w:rPr>
        <w:t xml:space="preserve">2021 </w:t>
      </w:r>
      <w:r w:rsidR="001F3227">
        <w:rPr>
          <w:rFonts w:ascii="Times New Roman" w:hAnsi="Times New Roman"/>
          <w:sz w:val="26"/>
          <w:szCs w:val="26"/>
        </w:rPr>
        <w:t xml:space="preserve">г. </w:t>
      </w:r>
      <w:r w:rsidRPr="00012123">
        <w:rPr>
          <w:rFonts w:ascii="Times New Roman" w:hAnsi="Times New Roman"/>
          <w:sz w:val="26"/>
          <w:szCs w:val="26"/>
        </w:rPr>
        <w:t>№ 362/</w:t>
      </w:r>
      <w:proofErr w:type="spellStart"/>
      <w:r w:rsidRPr="00012123">
        <w:rPr>
          <w:rFonts w:ascii="Times New Roman" w:hAnsi="Times New Roman"/>
          <w:sz w:val="26"/>
          <w:szCs w:val="26"/>
        </w:rPr>
        <w:t>пр</w:t>
      </w:r>
      <w:proofErr w:type="spellEnd"/>
      <w:r w:rsidRPr="00012123">
        <w:rPr>
          <w:rFonts w:ascii="Times New Roman" w:hAnsi="Times New Roman"/>
          <w:sz w:val="26"/>
          <w:szCs w:val="26"/>
        </w:rPr>
        <w:t>).</w:t>
      </w:r>
    </w:p>
    <w:p w:rsidR="00636A41" w:rsidRPr="00012123" w:rsidRDefault="00636A41" w:rsidP="001F3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</w:t>
      </w:r>
      <w:r w:rsidRPr="00012123">
        <w:rPr>
          <w:rFonts w:ascii="Times New Roman" w:hAnsi="Times New Roman"/>
          <w:sz w:val="26"/>
          <w:szCs w:val="26"/>
        </w:rPr>
        <w:tab/>
        <w:t>решение об отказе в предоставлении муниципальной услуги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в форме документа на бумажном носителе по форме, согласно приложению № 2 к настоящему Административному регламенту).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lastRenderedPageBreak/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</w:t>
      </w:r>
      <w:r w:rsidR="001F3227">
        <w:rPr>
          <w:rFonts w:ascii="Times New Roman" w:hAnsi="Times New Roman"/>
          <w:sz w:val="26"/>
          <w:szCs w:val="26"/>
        </w:rPr>
        <w:t xml:space="preserve"> апреля </w:t>
      </w:r>
      <w:r w:rsidRPr="00012123">
        <w:rPr>
          <w:rFonts w:ascii="Times New Roman" w:hAnsi="Times New Roman"/>
          <w:sz w:val="26"/>
          <w:szCs w:val="26"/>
        </w:rPr>
        <w:t xml:space="preserve">2011 </w:t>
      </w:r>
      <w:r w:rsidR="001F3227">
        <w:rPr>
          <w:rFonts w:ascii="Times New Roman" w:hAnsi="Times New Roman"/>
          <w:sz w:val="26"/>
          <w:szCs w:val="26"/>
        </w:rPr>
        <w:t xml:space="preserve">г. </w:t>
      </w:r>
      <w:r w:rsidRPr="00012123">
        <w:rPr>
          <w:rFonts w:ascii="Times New Roman" w:hAnsi="Times New Roman"/>
          <w:sz w:val="26"/>
          <w:szCs w:val="26"/>
        </w:rPr>
        <w:t>№ 63-ФЗ «Об электронной подписи» (далее – Федеральный закон № 63-ФЗ).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8A6A0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2.5.</w:t>
      </w:r>
      <w:r w:rsidRPr="00012123">
        <w:rPr>
          <w:rFonts w:ascii="Times New Roman" w:hAnsi="Times New Roman"/>
          <w:sz w:val="26"/>
          <w:szCs w:val="26"/>
          <w:lang w:val="en-US"/>
        </w:rPr>
        <w:t> </w:t>
      </w:r>
      <w:r w:rsidRPr="00012123">
        <w:rPr>
          <w:rFonts w:ascii="Times New Roman" w:hAnsi="Times New Roman"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срок выдачи (направления) документов, являющихся результатом предоставления муниципальной услуги</w:t>
      </w:r>
    </w:p>
    <w:p w:rsidR="00636A41" w:rsidRPr="00012123" w:rsidRDefault="00636A41" w:rsidP="008A6A0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8A6A05">
      <w:pPr>
        <w:spacing w:after="0" w:line="240" w:lineRule="auto"/>
        <w:ind w:right="-1" w:firstLine="708"/>
        <w:jc w:val="both"/>
        <w:rPr>
          <w:rStyle w:val="af1"/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2.5.1.</w:t>
      </w:r>
      <w:r w:rsidRPr="00012123">
        <w:rPr>
          <w:rFonts w:ascii="Times New Roman" w:hAnsi="Times New Roman"/>
          <w:sz w:val="26"/>
          <w:szCs w:val="26"/>
          <w:lang w:val="en-US"/>
        </w:rPr>
        <w:t> </w:t>
      </w:r>
      <w:r w:rsidRPr="00012123">
        <w:rPr>
          <w:rFonts w:ascii="Times New Roman" w:hAnsi="Times New Roman"/>
          <w:sz w:val="26"/>
          <w:szCs w:val="26"/>
        </w:rPr>
        <w:t>Срок предоставления муниципальной услуги -10 рабочих дней.</w:t>
      </w:r>
    </w:p>
    <w:p w:rsidR="00636A41" w:rsidRPr="00012123" w:rsidRDefault="00636A41" w:rsidP="008A6A05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636A41" w:rsidRPr="00012123" w:rsidRDefault="00636A41" w:rsidP="008A6A05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636A41" w:rsidRPr="00012123" w:rsidRDefault="00636A41" w:rsidP="008A6A0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8A6A0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2.6.1.</w:t>
      </w:r>
      <w:r w:rsidRPr="00012123">
        <w:rPr>
          <w:rFonts w:ascii="Times New Roman" w:hAnsi="Times New Roman"/>
          <w:sz w:val="26"/>
          <w:szCs w:val="26"/>
          <w:lang w:val="en-US"/>
        </w:rPr>
        <w:t> </w:t>
      </w:r>
      <w:r w:rsidRPr="00012123">
        <w:rPr>
          <w:rFonts w:ascii="Times New Roman" w:hAnsi="Times New Roman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 Документ, удостоверяющий личность;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 Заявление: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</w:t>
      </w:r>
      <w:r w:rsidR="001F3227">
        <w:rPr>
          <w:rFonts w:ascii="Times New Roman" w:hAnsi="Times New Roman"/>
          <w:sz w:val="26"/>
          <w:szCs w:val="26"/>
        </w:rPr>
        <w:t xml:space="preserve"> апреля </w:t>
      </w:r>
      <w:r w:rsidRPr="00012123">
        <w:rPr>
          <w:rFonts w:ascii="Times New Roman" w:hAnsi="Times New Roman"/>
          <w:sz w:val="26"/>
          <w:szCs w:val="26"/>
        </w:rPr>
        <w:t>2011</w:t>
      </w:r>
      <w:r w:rsidR="001F3227">
        <w:rPr>
          <w:rFonts w:ascii="Times New Roman" w:hAnsi="Times New Roman"/>
          <w:sz w:val="26"/>
          <w:szCs w:val="26"/>
        </w:rPr>
        <w:t xml:space="preserve"> г.</w:t>
      </w:r>
      <w:r w:rsidRPr="00012123">
        <w:rPr>
          <w:rFonts w:ascii="Times New Roman" w:hAnsi="Times New Roman"/>
          <w:sz w:val="26"/>
          <w:szCs w:val="26"/>
        </w:rPr>
        <w:t xml:space="preserve"> №63-ФЗ «Об электронной подписи», при обращении посредством Регионального портала;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 Документ, подтверждающий полномочия представителя (если от имени заявителя действует представитель);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lastRenderedPageBreak/>
        <w:t>1) лично или посредством почтового отправления в орган местного самоуправления;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</w:t>
      </w:r>
      <w:r w:rsidRPr="00012123">
        <w:rPr>
          <w:rFonts w:ascii="Times New Roman" w:hAnsi="Times New Roman"/>
          <w:sz w:val="26"/>
          <w:szCs w:val="26"/>
        </w:rPr>
        <w:tab/>
        <w:t>через МФЦ;</w:t>
      </w:r>
    </w:p>
    <w:p w:rsidR="00636A41" w:rsidRPr="00012123" w:rsidRDefault="00852C5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ab/>
        <w:t xml:space="preserve">через </w:t>
      </w:r>
      <w:r w:rsidR="00636A41" w:rsidRPr="00012123">
        <w:rPr>
          <w:rFonts w:ascii="Times New Roman" w:hAnsi="Times New Roman"/>
          <w:sz w:val="26"/>
          <w:szCs w:val="26"/>
        </w:rPr>
        <w:t>Единый портал.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2.6.2. Запрещается требовать от заявителя: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6A41" w:rsidRPr="00012123" w:rsidRDefault="00636A41" w:rsidP="00636A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</w:t>
      </w:r>
      <w:r w:rsidRPr="00012123">
        <w:rPr>
          <w:rFonts w:ascii="Times New Roman" w:hAnsi="Times New Roman"/>
          <w:sz w:val="26"/>
          <w:szCs w:val="26"/>
        </w:rPr>
        <w:lastRenderedPageBreak/>
        <w:t>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8A6A0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2.7.1. Получаются в рамках межведомственного взаимодействия: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</w:t>
      </w:r>
      <w:r w:rsidRPr="00012123">
        <w:rPr>
          <w:rFonts w:ascii="Times New Roman" w:hAnsi="Times New Roman"/>
          <w:sz w:val="26"/>
          <w:szCs w:val="26"/>
        </w:rPr>
        <w:tab/>
        <w:t>Выписка из Единого государственного реестра недвижимости;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</w:t>
      </w:r>
      <w:r w:rsidRPr="00012123">
        <w:rPr>
          <w:rFonts w:ascii="Times New Roman" w:hAnsi="Times New Roman"/>
          <w:sz w:val="26"/>
          <w:szCs w:val="26"/>
        </w:rPr>
        <w:tab/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</w:t>
      </w:r>
      <w:r w:rsidRPr="00012123">
        <w:rPr>
          <w:rFonts w:ascii="Times New Roman" w:hAnsi="Times New Roman"/>
          <w:sz w:val="26"/>
          <w:szCs w:val="26"/>
        </w:rPr>
        <w:tab/>
        <w:t>Сведения о выданных сертификатах на материнский (семейный) капитал.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2.7.2.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</w:t>
      </w:r>
      <w:r w:rsidRPr="00012123">
        <w:rPr>
          <w:rFonts w:ascii="Times New Roman" w:hAnsi="Times New Roman"/>
          <w:sz w:val="26"/>
          <w:szCs w:val="26"/>
        </w:rPr>
        <w:tab/>
      </w:r>
      <w:r w:rsidRPr="00012123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012123">
        <w:rPr>
          <w:rFonts w:ascii="Times New Roman" w:hAnsi="Times New Roman"/>
          <w:sz w:val="26"/>
          <w:szCs w:val="26"/>
        </w:rPr>
        <w:t>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lastRenderedPageBreak/>
        <w:t>2)</w:t>
      </w:r>
      <w:r w:rsidRPr="00012123">
        <w:rPr>
          <w:rFonts w:ascii="Times New Roman" w:hAnsi="Times New Roman"/>
          <w:sz w:val="26"/>
          <w:szCs w:val="26"/>
        </w:rPr>
        <w:tab/>
        <w:t>представление неполного комплекта документов, указанных в пункте 2.</w:t>
      </w:r>
      <w:r w:rsidR="001F3227">
        <w:rPr>
          <w:rFonts w:ascii="Times New Roman" w:hAnsi="Times New Roman"/>
          <w:sz w:val="26"/>
          <w:szCs w:val="26"/>
        </w:rPr>
        <w:t>6.</w:t>
      </w:r>
      <w:r w:rsidRPr="00012123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</w:t>
      </w:r>
      <w:r w:rsidRPr="00012123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4)</w:t>
      </w:r>
      <w:r w:rsidRPr="00012123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5)</w:t>
      </w:r>
      <w:r w:rsidRPr="00012123">
        <w:rPr>
          <w:rFonts w:ascii="Times New Roman" w:hAnsi="Times New Roman"/>
          <w:sz w:val="26"/>
          <w:szCs w:val="26"/>
        </w:rPr>
        <w:tab/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6)</w:t>
      </w:r>
      <w:r w:rsidRPr="00012123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7)</w:t>
      </w:r>
      <w:r w:rsidRPr="00012123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8)</w:t>
      </w:r>
      <w:r w:rsidRPr="00012123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9)</w:t>
      </w:r>
      <w:r w:rsidRPr="00012123">
        <w:rPr>
          <w:rFonts w:ascii="Times New Roman" w:hAnsi="Times New Roman"/>
          <w:sz w:val="26"/>
          <w:szCs w:val="26"/>
        </w:rPr>
        <w:tab/>
        <w:t>заявитель не относится к кругу лиц, имеющих право на предоставление услуги.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2.8.3. Решение об отказе в приеме заявления и документов, необходимых для предоставления муниципальной услуги, может быть </w:t>
      </w:r>
      <w:r w:rsidR="008A6A05" w:rsidRPr="00012123">
        <w:rPr>
          <w:rFonts w:ascii="Times New Roman" w:hAnsi="Times New Roman"/>
          <w:sz w:val="26"/>
          <w:szCs w:val="26"/>
        </w:rPr>
        <w:t>принято,</w:t>
      </w:r>
      <w:r w:rsidRPr="00012123">
        <w:rPr>
          <w:rFonts w:ascii="Times New Roman" w:hAnsi="Times New Roman"/>
          <w:sz w:val="26"/>
          <w:szCs w:val="26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</w:t>
      </w:r>
      <w:r w:rsidR="00CA622C" w:rsidRPr="00012123">
        <w:rPr>
          <w:rFonts w:ascii="Times New Roman" w:hAnsi="Times New Roman"/>
          <w:sz w:val="26"/>
          <w:szCs w:val="26"/>
        </w:rPr>
        <w:t xml:space="preserve">не превышающий </w:t>
      </w:r>
      <w:r w:rsidR="002F0034" w:rsidRPr="00012123">
        <w:rPr>
          <w:rFonts w:ascii="Times New Roman" w:hAnsi="Times New Roman"/>
          <w:sz w:val="26"/>
          <w:szCs w:val="26"/>
        </w:rPr>
        <w:t xml:space="preserve">3 </w:t>
      </w:r>
      <w:r w:rsidR="003843EE" w:rsidRPr="00012123">
        <w:rPr>
          <w:rFonts w:ascii="Times New Roman" w:hAnsi="Times New Roman"/>
          <w:sz w:val="26"/>
          <w:szCs w:val="26"/>
        </w:rPr>
        <w:t xml:space="preserve">рабочих </w:t>
      </w:r>
      <w:r w:rsidR="00CA622C" w:rsidRPr="00012123">
        <w:rPr>
          <w:rFonts w:ascii="Times New Roman" w:hAnsi="Times New Roman"/>
          <w:sz w:val="26"/>
          <w:szCs w:val="26"/>
        </w:rPr>
        <w:t xml:space="preserve">дней.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2.9.</w:t>
      </w:r>
      <w:r w:rsidRPr="00012123">
        <w:rPr>
          <w:rFonts w:ascii="Times New Roman" w:hAnsi="Times New Roman"/>
          <w:sz w:val="26"/>
          <w:szCs w:val="26"/>
          <w:lang w:val="en-US"/>
        </w:rPr>
        <w:t> </w:t>
      </w:r>
      <w:r w:rsidRPr="00012123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2.9.1. Основания для приостановления предоставления муниципальной услуги не предусмотрены.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1) Установление в ходе освидетельствования проведения основных работ по строительству объекта индивидуального жилищного строительства (монтаж </w:t>
      </w:r>
      <w:r w:rsidRPr="00012123">
        <w:rPr>
          <w:rFonts w:ascii="Times New Roman" w:hAnsi="Times New Roman"/>
          <w:sz w:val="26"/>
          <w:szCs w:val="26"/>
        </w:rPr>
        <w:lastRenderedPageBreak/>
        <w:t>фундамента, возведение стен и кровли), что такие работы не выполнены в полном объеме;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2.9.3. Перечень оснований для отказа в предоставлении муниципальной услуги является исчерпывающим.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и(или) в МФЦ в </w:t>
      </w:r>
      <w:r w:rsidR="00CA622C" w:rsidRPr="00012123">
        <w:rPr>
          <w:rFonts w:ascii="Times New Roman" w:hAnsi="Times New Roman"/>
          <w:sz w:val="26"/>
          <w:szCs w:val="26"/>
        </w:rPr>
        <w:t xml:space="preserve">течении </w:t>
      </w:r>
      <w:r w:rsidR="002F0034" w:rsidRPr="00012123">
        <w:rPr>
          <w:rFonts w:ascii="Times New Roman" w:hAnsi="Times New Roman"/>
          <w:sz w:val="26"/>
          <w:szCs w:val="26"/>
        </w:rPr>
        <w:t>2</w:t>
      </w:r>
      <w:r w:rsidR="00E3220A" w:rsidRPr="00012123">
        <w:rPr>
          <w:rFonts w:ascii="Times New Roman" w:hAnsi="Times New Roman"/>
          <w:sz w:val="26"/>
          <w:szCs w:val="26"/>
        </w:rPr>
        <w:t xml:space="preserve">рабочих </w:t>
      </w:r>
      <w:r w:rsidR="00CA622C" w:rsidRPr="00012123">
        <w:rPr>
          <w:rFonts w:ascii="Times New Roman" w:hAnsi="Times New Roman"/>
          <w:sz w:val="26"/>
          <w:szCs w:val="26"/>
        </w:rPr>
        <w:t>дней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либо вручается лично.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CA622C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Муниципальная услуга предоставляется на безвозмездной основе</w:t>
      </w: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CA622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Предоставление необходимых и обязательных услуг не требуется.</w:t>
      </w: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36A41" w:rsidRPr="00012123" w:rsidRDefault="00636A41" w:rsidP="00CA62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36A41" w:rsidRPr="00012123" w:rsidRDefault="00636A41" w:rsidP="00CA622C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Предоставление необходимых и обязательных услуг не требуется.</w:t>
      </w:r>
    </w:p>
    <w:p w:rsidR="00636A41" w:rsidRPr="00012123" w:rsidRDefault="00636A41" w:rsidP="00CA622C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CA622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2.13.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36A41" w:rsidRPr="00012123" w:rsidRDefault="00636A41" w:rsidP="00CA622C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2.13.1. Время ожидания при подаче заявления на получение муниципальной услуги - не более 15 минут.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636A41" w:rsidRPr="00012123" w:rsidRDefault="00636A41" w:rsidP="00636A4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CA622C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lastRenderedPageBreak/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36A41" w:rsidRPr="00012123" w:rsidRDefault="00636A41" w:rsidP="00636A4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636A41" w:rsidRPr="00012123" w:rsidRDefault="00636A41" w:rsidP="00636A41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2.14.2. При личном обращении в МФЦ в день подачи заявления заявителю выдается расписка из автоматизированной информационн</w:t>
      </w:r>
      <w:r w:rsidR="001F3227">
        <w:rPr>
          <w:rFonts w:ascii="Times New Roman" w:hAnsi="Times New Roman"/>
          <w:sz w:val="26"/>
          <w:szCs w:val="26"/>
        </w:rPr>
        <w:t>ой</w:t>
      </w:r>
      <w:r w:rsidRPr="00012123">
        <w:rPr>
          <w:rFonts w:ascii="Times New Roman" w:hAnsi="Times New Roman"/>
          <w:sz w:val="26"/>
          <w:szCs w:val="26"/>
        </w:rPr>
        <w:t xml:space="preserve"> систем</w:t>
      </w:r>
      <w:r w:rsidR="001F3227">
        <w:rPr>
          <w:rFonts w:ascii="Times New Roman" w:hAnsi="Times New Roman"/>
          <w:sz w:val="26"/>
          <w:szCs w:val="26"/>
        </w:rPr>
        <w:t>ы</w:t>
      </w:r>
      <w:r w:rsidRPr="00012123">
        <w:rPr>
          <w:rFonts w:ascii="Times New Roman" w:hAnsi="Times New Roman"/>
          <w:sz w:val="26"/>
          <w:szCs w:val="26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36A41" w:rsidRPr="00012123" w:rsidRDefault="00636A41" w:rsidP="00636A4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0142A2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2.15.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</w:t>
      </w:r>
      <w:r w:rsidR="001F3227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636A41" w:rsidRPr="00012123" w:rsidRDefault="00636A41" w:rsidP="00636A4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2.15.1. Предоставление муниципальной услуги осуществляется в зданиях и помещениях, оборудованных</w:t>
      </w:r>
      <w:r w:rsidR="001F3227">
        <w:rPr>
          <w:rFonts w:ascii="Times New Roman" w:hAnsi="Times New Roman" w:cs="Times New Roman"/>
          <w:sz w:val="26"/>
          <w:szCs w:val="26"/>
        </w:rPr>
        <w:t xml:space="preserve"> </w:t>
      </w:r>
      <w:r w:rsidRPr="00012123">
        <w:rPr>
          <w:rFonts w:ascii="Times New Roman" w:hAnsi="Times New Roman" w:cs="Times New Roman"/>
          <w:sz w:val="26"/>
          <w:szCs w:val="26"/>
        </w:rPr>
        <w:t>противопожарной системой и системой пожаротушения. </w:t>
      </w:r>
    </w:p>
    <w:p w:rsidR="00636A41" w:rsidRPr="00012123" w:rsidRDefault="00636A41" w:rsidP="00636A4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36A41" w:rsidRPr="00012123" w:rsidRDefault="00636A41" w:rsidP="00636A4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012123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01212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12123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12123">
        <w:rPr>
          <w:rFonts w:ascii="Times New Roman" w:hAnsi="Times New Roman"/>
          <w:sz w:val="26"/>
          <w:szCs w:val="26"/>
        </w:rPr>
        <w:t>;</w:t>
      </w:r>
    </w:p>
    <w:p w:rsidR="00636A41" w:rsidRPr="00012123" w:rsidRDefault="00636A41" w:rsidP="00636A4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36A41" w:rsidRPr="00012123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36A41" w:rsidRPr="00012123" w:rsidRDefault="00636A41" w:rsidP="00636A4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2.16. Показатели доступности и качества муниципальной услуги</w:t>
      </w:r>
    </w:p>
    <w:p w:rsidR="00636A41" w:rsidRPr="00012123" w:rsidRDefault="00636A41" w:rsidP="00636A4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2.16.1. Показателями доступности предоставления муниципальной услуги являются: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2.16.2. Показателями качества предоставления муниципальной услуги являются: </w:t>
      </w:r>
    </w:p>
    <w:p w:rsidR="00636A41" w:rsidRPr="00012123" w:rsidRDefault="00636A41" w:rsidP="00636A4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636A41" w:rsidRPr="00012123" w:rsidRDefault="00636A41" w:rsidP="00636A4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соблюдение срока получения результата услуги; </w:t>
      </w:r>
    </w:p>
    <w:p w:rsidR="00636A41" w:rsidRPr="00012123" w:rsidRDefault="00636A41" w:rsidP="00636A4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Pr="00012123">
        <w:rPr>
          <w:rFonts w:ascii="Times New Roman" w:hAnsi="Times New Roman"/>
          <w:spacing w:val="1"/>
          <w:sz w:val="26"/>
          <w:szCs w:val="26"/>
        </w:rPr>
        <w:t>Административного</w:t>
      </w:r>
      <w:r w:rsidR="007961D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2123">
        <w:rPr>
          <w:rFonts w:ascii="Times New Roman" w:hAnsi="Times New Roman"/>
          <w:spacing w:val="1"/>
          <w:sz w:val="26"/>
          <w:szCs w:val="26"/>
        </w:rPr>
        <w:t>регламента</w:t>
      </w:r>
      <w:r w:rsidRPr="00012123">
        <w:rPr>
          <w:rFonts w:ascii="Times New Roman" w:hAnsi="Times New Roman"/>
          <w:sz w:val="26"/>
          <w:szCs w:val="26"/>
        </w:rPr>
        <w:t xml:space="preserve">, совершенные работниками органа местного самоуправления; </w:t>
      </w:r>
    </w:p>
    <w:p w:rsidR="00636A41" w:rsidRPr="00012123" w:rsidRDefault="00636A41" w:rsidP="00636A4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2123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(без учета консультаций.</w:t>
      </w:r>
      <w:proofErr w:type="gramEnd"/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</w:t>
      </w:r>
      <w:r w:rsidR="007C5437">
        <w:rPr>
          <w:rFonts w:ascii="Times New Roman" w:hAnsi="Times New Roman"/>
          <w:sz w:val="26"/>
          <w:szCs w:val="26"/>
        </w:rPr>
        <w:t xml:space="preserve"> портала</w:t>
      </w:r>
      <w:r w:rsidRPr="00012123">
        <w:rPr>
          <w:rFonts w:ascii="Times New Roman" w:hAnsi="Times New Roman"/>
          <w:sz w:val="26"/>
          <w:szCs w:val="26"/>
        </w:rPr>
        <w:t xml:space="preserve"> терминальных устройств.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2.16.3. Информация о ходе предоставления муниципальной услуги может быть получена заявителем в личном кабинете на Едином пор</w:t>
      </w:r>
      <w:r w:rsidR="007C5437">
        <w:rPr>
          <w:rFonts w:ascii="Times New Roman" w:hAnsi="Times New Roman"/>
          <w:sz w:val="26"/>
          <w:szCs w:val="26"/>
        </w:rPr>
        <w:t>тале</w:t>
      </w:r>
      <w:proofErr w:type="gramStart"/>
      <w:r w:rsidR="007C5437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,</w:t>
      </w:r>
      <w:proofErr w:type="gramEnd"/>
      <w:r w:rsidRPr="00012123">
        <w:rPr>
          <w:rFonts w:ascii="Times New Roman" w:hAnsi="Times New Roman"/>
          <w:sz w:val="26"/>
          <w:szCs w:val="26"/>
        </w:rPr>
        <w:t xml:space="preserve"> в МФЦ.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2.16.4. Предоставление муниципальной услуги осуществляется в любом МФЦ</w:t>
      </w:r>
      <w:r w:rsidR="007961D9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36A41" w:rsidRPr="00012123" w:rsidRDefault="00636A41" w:rsidP="000142A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636A41" w:rsidRPr="00012123" w:rsidRDefault="00636A41" w:rsidP="000142A2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Default="00636A41" w:rsidP="000142A2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2.17.</w:t>
      </w:r>
      <w:r w:rsidRPr="00012123">
        <w:rPr>
          <w:rFonts w:ascii="Times New Roman" w:hAnsi="Times New Roman"/>
          <w:sz w:val="26"/>
          <w:szCs w:val="26"/>
          <w:lang w:val="en-US"/>
        </w:rPr>
        <w:t> </w:t>
      </w:r>
      <w:r w:rsidRPr="00012123">
        <w:rPr>
          <w:rFonts w:ascii="Times New Roman" w:hAnsi="Times New Roman"/>
          <w:sz w:val="26"/>
          <w:szCs w:val="26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36A41" w:rsidRPr="00012123" w:rsidRDefault="00636A41" w:rsidP="000142A2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2.17.1. При предоставлении муниципальной услуги в электронном виде заявитель вправе:</w:t>
      </w:r>
    </w:p>
    <w:p w:rsidR="00636A41" w:rsidRPr="00012123" w:rsidRDefault="00636A41" w:rsidP="00636A4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</w:t>
      </w:r>
      <w:r w:rsidR="007C5437">
        <w:rPr>
          <w:rFonts w:ascii="Times New Roman" w:hAnsi="Times New Roman"/>
          <w:sz w:val="26"/>
          <w:szCs w:val="26"/>
        </w:rPr>
        <w:t>але</w:t>
      </w:r>
    </w:p>
    <w:p w:rsidR="00636A41" w:rsidRPr="00012123" w:rsidRDefault="00636A41" w:rsidP="00636A4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б) подать заявление о предоставлении муниципальной услуги в форме электронного документа с использование</w:t>
      </w:r>
      <w:r w:rsidR="007C5437">
        <w:rPr>
          <w:rFonts w:ascii="Times New Roman" w:hAnsi="Times New Roman"/>
          <w:sz w:val="26"/>
          <w:szCs w:val="26"/>
        </w:rPr>
        <w:t>м Личного кабинета Единого</w:t>
      </w:r>
      <w:r w:rsidRPr="00012123">
        <w:rPr>
          <w:rFonts w:ascii="Times New Roman" w:hAnsi="Times New Roman"/>
          <w:sz w:val="26"/>
          <w:szCs w:val="26"/>
        </w:rPr>
        <w:t xml:space="preserve"> портала посредством заполнения электронной формы заявления;</w:t>
      </w:r>
    </w:p>
    <w:p w:rsidR="00636A41" w:rsidRPr="00012123" w:rsidRDefault="00636A41" w:rsidP="00636A4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36A41" w:rsidRPr="00012123" w:rsidRDefault="00B3235E" w:rsidP="00636A4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36A41" w:rsidRPr="00012123">
        <w:rPr>
          <w:rFonts w:ascii="Times New Roman" w:hAnsi="Times New Roman"/>
          <w:sz w:val="26"/>
          <w:szCs w:val="26"/>
        </w:rPr>
        <w:t>) получить результат предоставления муниципальной услуги в форме электронного документа;</w:t>
      </w:r>
    </w:p>
    <w:p w:rsidR="00636A41" w:rsidRPr="00012123" w:rsidRDefault="00B3235E" w:rsidP="00636A4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д</w:t>
      </w:r>
      <w:proofErr w:type="spellEnd"/>
      <w:r w:rsidR="00636A41" w:rsidRPr="00012123">
        <w:rPr>
          <w:rFonts w:ascii="Times New Roman" w:hAnsi="Times New Roman"/>
          <w:sz w:val="26"/>
          <w:szCs w:val="26"/>
        </w:rPr>
        <w:t>) подать жалобу на решение и действие (бездействие) Органа местного самоуправления, а также его должностных лиц, муниципальных сл</w:t>
      </w:r>
      <w:r w:rsidR="007C5437">
        <w:rPr>
          <w:rFonts w:ascii="Times New Roman" w:hAnsi="Times New Roman"/>
          <w:sz w:val="26"/>
          <w:szCs w:val="26"/>
        </w:rPr>
        <w:t>ужащих посредством Единого</w:t>
      </w:r>
      <w:r w:rsidR="00636A41" w:rsidRPr="00012123">
        <w:rPr>
          <w:rFonts w:ascii="Times New Roman" w:hAnsi="Times New Roman"/>
          <w:sz w:val="26"/>
          <w:szCs w:val="26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636A41" w:rsidRPr="00012123" w:rsidRDefault="00636A41" w:rsidP="00636A4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2.17.2.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636A41" w:rsidRPr="00012123" w:rsidRDefault="00636A41" w:rsidP="00636A4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3.1. Описание последовательности действий при предоставлении муниципальной услуги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3.1.1. Предоставление муниципальной услуги включает в себя следующие процедуры: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</w:t>
      </w:r>
      <w:r w:rsidRPr="00012123">
        <w:rPr>
          <w:rFonts w:ascii="Times New Roman" w:hAnsi="Times New Roman"/>
          <w:sz w:val="26"/>
          <w:szCs w:val="26"/>
        </w:rPr>
        <w:tab/>
        <w:t>проверка документов и регистрация заявления;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</w:t>
      </w:r>
      <w:r w:rsidRPr="00012123">
        <w:rPr>
          <w:rFonts w:ascii="Times New Roman" w:hAnsi="Times New Roman"/>
          <w:sz w:val="26"/>
          <w:szCs w:val="26"/>
        </w:rPr>
        <w:tab/>
        <w:t>получение сведений посредством системы межведомственного электронного взаимодействия;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</w:t>
      </w:r>
      <w:r w:rsidRPr="00012123">
        <w:rPr>
          <w:rFonts w:ascii="Times New Roman" w:hAnsi="Times New Roman"/>
          <w:sz w:val="26"/>
          <w:szCs w:val="26"/>
        </w:rPr>
        <w:tab/>
        <w:t>рассмотрение документов и сведений;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4)</w:t>
      </w:r>
      <w:r w:rsidRPr="00012123">
        <w:rPr>
          <w:rFonts w:ascii="Times New Roman" w:hAnsi="Times New Roman"/>
          <w:sz w:val="26"/>
          <w:szCs w:val="26"/>
        </w:rPr>
        <w:tab/>
        <w:t>осмотр объекта;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5)</w:t>
      </w:r>
      <w:r w:rsidRPr="00012123">
        <w:rPr>
          <w:rFonts w:ascii="Times New Roman" w:hAnsi="Times New Roman"/>
          <w:sz w:val="26"/>
          <w:szCs w:val="26"/>
        </w:rPr>
        <w:tab/>
        <w:t>принятие решения о предоставлении услуги;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6)</w:t>
      </w:r>
      <w:r w:rsidRPr="00012123">
        <w:rPr>
          <w:rFonts w:ascii="Times New Roman" w:hAnsi="Times New Roman"/>
          <w:sz w:val="26"/>
          <w:szCs w:val="26"/>
        </w:rPr>
        <w:tab/>
        <w:t>выдача заявителю результата муниципальной услуги.</w:t>
      </w:r>
    </w:p>
    <w:p w:rsidR="00636A41" w:rsidRPr="00012123" w:rsidRDefault="00636A41" w:rsidP="00636A4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636A41" w:rsidRPr="00012123" w:rsidRDefault="00636A41" w:rsidP="00636A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123">
        <w:rPr>
          <w:rFonts w:ascii="Times New Roman" w:hAnsi="Times New Roman" w:cs="Times New Roman"/>
          <w:b/>
          <w:sz w:val="26"/>
          <w:szCs w:val="26"/>
        </w:rPr>
        <w:lastRenderedPageBreak/>
        <w:t>4. Формы контроля за исполнением административного регламента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42A2" w:rsidRPr="0013465F" w:rsidRDefault="00636A41" w:rsidP="000142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0142A2" w:rsidRPr="0013465F">
        <w:rPr>
          <w:rFonts w:ascii="Times New Roman" w:hAnsi="Times New Roman"/>
          <w:sz w:val="26"/>
          <w:szCs w:val="26"/>
        </w:rPr>
        <w:t xml:space="preserve">осуществляет </w:t>
      </w:r>
      <w:r w:rsidR="000142A2" w:rsidRPr="000006AF">
        <w:rPr>
          <w:rFonts w:ascii="Times New Roman" w:hAnsi="Times New Roman"/>
          <w:sz w:val="26"/>
          <w:szCs w:val="26"/>
        </w:rPr>
        <w:t xml:space="preserve">начальник отдела </w:t>
      </w:r>
      <w:r w:rsidR="000142A2">
        <w:rPr>
          <w:rFonts w:ascii="Times New Roman" w:hAnsi="Times New Roman"/>
          <w:sz w:val="26"/>
          <w:szCs w:val="26"/>
        </w:rPr>
        <w:t>градостроительства и землепользования</w:t>
      </w:r>
      <w:r w:rsidR="007961D9">
        <w:rPr>
          <w:rFonts w:ascii="Times New Roman" w:hAnsi="Times New Roman"/>
          <w:sz w:val="26"/>
          <w:szCs w:val="26"/>
        </w:rPr>
        <w:t xml:space="preserve"> </w:t>
      </w:r>
      <w:r w:rsidR="000142A2" w:rsidRPr="0013465F">
        <w:rPr>
          <w:rFonts w:ascii="Times New Roman" w:hAnsi="Times New Roman"/>
          <w:sz w:val="26"/>
          <w:szCs w:val="26"/>
        </w:rPr>
        <w:t>(Уполномоченного органа)</w:t>
      </w:r>
      <w:proofErr w:type="gramStart"/>
      <w:r w:rsidR="000142A2" w:rsidRPr="0013465F">
        <w:rPr>
          <w:rFonts w:ascii="Times New Roman" w:hAnsi="Times New Roman"/>
          <w:sz w:val="26"/>
          <w:szCs w:val="26"/>
        </w:rPr>
        <w:t>,</w:t>
      </w:r>
      <w:r w:rsidR="000142A2" w:rsidRPr="0013465F">
        <w:rPr>
          <w:rFonts w:ascii="Times New Roman" w:hAnsi="Times New Roman"/>
          <w:color w:val="000000" w:themeColor="text1"/>
          <w:sz w:val="26"/>
          <w:szCs w:val="26"/>
        </w:rPr>
        <w:t>у</w:t>
      </w:r>
      <w:proofErr w:type="gramEnd"/>
      <w:r w:rsidR="000142A2" w:rsidRPr="0013465F">
        <w:rPr>
          <w:rFonts w:ascii="Times New Roman" w:hAnsi="Times New Roman"/>
          <w:color w:val="000000" w:themeColor="text1"/>
          <w:sz w:val="26"/>
          <w:szCs w:val="26"/>
        </w:rPr>
        <w:t>полномоченного на осуществление контроля за предоставлением муниципальной услуги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4.1.</w:t>
      </w:r>
      <w:r w:rsidR="000142A2">
        <w:rPr>
          <w:rFonts w:ascii="Times New Roman" w:hAnsi="Times New Roman" w:cs="Times New Roman"/>
          <w:sz w:val="26"/>
          <w:szCs w:val="26"/>
        </w:rPr>
        <w:t>1</w:t>
      </w:r>
      <w:r w:rsidRPr="00012123">
        <w:rPr>
          <w:rFonts w:ascii="Times New Roman" w:hAnsi="Times New Roman" w:cs="Times New Roman"/>
          <w:sz w:val="26"/>
          <w:szCs w:val="26"/>
        </w:rPr>
        <w:t>. Контроль за исполнением настоящего административного регламента сотрудниками МФЦ осуществляется руководителем МФЦ.</w:t>
      </w:r>
    </w:p>
    <w:p w:rsidR="00636A41" w:rsidRPr="00012123" w:rsidRDefault="00636A41" w:rsidP="000142A2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</w:t>
      </w:r>
      <w:r w:rsidR="000142A2">
        <w:rPr>
          <w:rFonts w:ascii="Times New Roman" w:hAnsi="Times New Roman" w:cs="Times New Roman"/>
          <w:sz w:val="26"/>
          <w:szCs w:val="26"/>
        </w:rPr>
        <w:t>п</w:t>
      </w:r>
      <w:r w:rsidR="000142A2" w:rsidRPr="00012123">
        <w:rPr>
          <w:rFonts w:ascii="Times New Roman" w:hAnsi="Times New Roman" w:cs="Times New Roman"/>
          <w:sz w:val="26"/>
          <w:szCs w:val="26"/>
        </w:rPr>
        <w:t>роверок</w:t>
      </w:r>
      <w:r w:rsidR="000142A2">
        <w:rPr>
          <w:rFonts w:ascii="Times New Roman" w:hAnsi="Times New Roman" w:cs="Times New Roman"/>
          <w:sz w:val="26"/>
          <w:szCs w:val="26"/>
        </w:rPr>
        <w:t>,</w:t>
      </w:r>
      <w:r w:rsidRPr="00012123">
        <w:rPr>
          <w:rFonts w:ascii="Times New Roman" w:hAnsi="Times New Roman" w:cs="Times New Roman"/>
          <w:sz w:val="26"/>
          <w:szCs w:val="26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предоставлен муниципальной услуги</w:t>
      </w:r>
      <w:r w:rsidR="00B80B39" w:rsidRPr="00012123">
        <w:rPr>
          <w:rFonts w:ascii="Times New Roman" w:hAnsi="Times New Roman" w:cs="Times New Roman"/>
          <w:sz w:val="26"/>
          <w:szCs w:val="26"/>
        </w:rPr>
        <w:t>.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36A41" w:rsidRPr="00012123" w:rsidRDefault="00636A41" w:rsidP="00B80B39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36A41" w:rsidRPr="00012123" w:rsidRDefault="00636A41" w:rsidP="00B80B39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B80B39" w:rsidRPr="00012123">
        <w:rPr>
          <w:rFonts w:ascii="Times New Roman" w:hAnsi="Times New Roman" w:cs="Times New Roman"/>
          <w:sz w:val="26"/>
          <w:szCs w:val="26"/>
        </w:rPr>
        <w:t>.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 xml:space="preserve"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4.3.2. МФЦ и его работники несут ответственность, установленную законодательством Российской Федерации: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1) за полноту передаваемых в орган местного самоуправления заявлений, иных документов, принятых от заявителя в МФЦ;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2) за своевременную передачу в орган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6A41" w:rsidRPr="00012123" w:rsidRDefault="00636A41" w:rsidP="00636A4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36A41" w:rsidRPr="00012123" w:rsidRDefault="00636A41" w:rsidP="00636A41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B80B39" w:rsidRPr="00012123" w:rsidRDefault="00636A41" w:rsidP="00B80B39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 xml:space="preserve">4.4. Положения, характеризующие требования к порядку и формам </w:t>
      </w:r>
      <w:r w:rsidR="00B80B39" w:rsidRPr="00012123">
        <w:rPr>
          <w:rFonts w:ascii="Times New Roman" w:hAnsi="Times New Roman" w:cs="Times New Roman"/>
          <w:sz w:val="26"/>
          <w:szCs w:val="26"/>
        </w:rPr>
        <w:t>контроля</w:t>
      </w:r>
      <w:r w:rsidRPr="00012123">
        <w:rPr>
          <w:rFonts w:ascii="Times New Roman" w:hAnsi="Times New Roman" w:cs="Times New Roman"/>
          <w:sz w:val="26"/>
          <w:szCs w:val="26"/>
        </w:rPr>
        <w:t xml:space="preserve"> за </w:t>
      </w:r>
      <w:r w:rsidRPr="00012123">
        <w:rPr>
          <w:rFonts w:ascii="Times New Roman" w:hAnsi="Times New Roman" w:cs="Times New Roman"/>
          <w:sz w:val="26"/>
          <w:szCs w:val="26"/>
        </w:rPr>
        <w:lastRenderedPageBreak/>
        <w:t>предоставлением муниципальной услуги, в том числе со стороны граждан, их объединений и организаций</w:t>
      </w:r>
      <w:r w:rsidR="00B80B39" w:rsidRPr="00012123">
        <w:rPr>
          <w:rFonts w:ascii="Times New Roman" w:hAnsi="Times New Roman" w:cs="Times New Roman"/>
          <w:sz w:val="26"/>
          <w:szCs w:val="26"/>
        </w:rPr>
        <w:t>.</w:t>
      </w:r>
    </w:p>
    <w:p w:rsidR="00636A41" w:rsidRPr="00012123" w:rsidRDefault="00636A41" w:rsidP="00B80B39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123">
        <w:rPr>
          <w:rFonts w:ascii="Times New Roman" w:hAnsi="Times New Roman" w:cs="Times New Roman"/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местного самоуправления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12123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5.1. Получатели муниципальной услуги имеют право на обжалование в досудебном порядке действий (бездействия) сотрудников органа местного самоуправления, участвующих в предоставлении муниципальной услуги, </w:t>
      </w:r>
      <w:bookmarkStart w:id="4" w:name="_Hlk41040895"/>
      <w:r w:rsidRPr="00012123">
        <w:rPr>
          <w:rFonts w:ascii="Times New Roman" w:hAnsi="Times New Roman"/>
          <w:sz w:val="26"/>
          <w:szCs w:val="26"/>
        </w:rPr>
        <w:t>руководителю такого органа.</w:t>
      </w:r>
    </w:p>
    <w:bookmarkEnd w:id="4"/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 нарушение срока регистрации запроса заявителя о предоставлении муниципальной услуги;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2) нарушение срока предоставления муниципальной услуги;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7) 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8) нарушение срока или порядка выдачи документов по результатам предоставления муниципальной услуги;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lastRenderedPageBreak/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</w:t>
      </w:r>
      <w:r w:rsidR="00B80B39" w:rsidRPr="00012123">
        <w:rPr>
          <w:rFonts w:ascii="Times New Roman" w:hAnsi="Times New Roman"/>
          <w:sz w:val="26"/>
          <w:szCs w:val="26"/>
        </w:rPr>
        <w:t>муниципальной услуги документов,</w:t>
      </w:r>
      <w:r w:rsidRPr="00012123">
        <w:rPr>
          <w:rFonts w:ascii="Times New Roman" w:hAnsi="Times New Roman"/>
          <w:sz w:val="26"/>
          <w:szCs w:val="26"/>
        </w:rPr>
        <w:t xml:space="preserve">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5.3. Жалоба должна содержать следующую информацию: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7961D9">
        <w:rPr>
          <w:rFonts w:ascii="Times New Roman" w:hAnsi="Times New Roman"/>
          <w:sz w:val="26"/>
          <w:szCs w:val="26"/>
        </w:rPr>
        <w:t xml:space="preserve"> </w:t>
      </w:r>
      <w:r w:rsidRPr="00012123">
        <w:rPr>
          <w:rFonts w:ascii="Times New Roman" w:hAnsi="Times New Roman"/>
          <w:sz w:val="26"/>
          <w:szCs w:val="26"/>
        </w:rPr>
        <w:t>организаций, предусмотренных частью 1.1 статьи 16 Федерального закона № 210-ФЗ, их работников;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lastRenderedPageBreak/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B80B39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5.4. Поступившая жалоба подлежит регистрации в срок не позднее </w:t>
      </w:r>
      <w:r w:rsidR="002F278C" w:rsidRPr="00012123">
        <w:rPr>
          <w:rFonts w:ascii="Times New Roman" w:hAnsi="Times New Roman"/>
          <w:sz w:val="26"/>
          <w:szCs w:val="26"/>
        </w:rPr>
        <w:t xml:space="preserve">следующего рабочего дня со дня ее </w:t>
      </w:r>
      <w:r w:rsidR="002F0034" w:rsidRPr="00012123">
        <w:rPr>
          <w:rFonts w:ascii="Times New Roman" w:hAnsi="Times New Roman"/>
          <w:sz w:val="26"/>
          <w:szCs w:val="26"/>
        </w:rPr>
        <w:t>поступления.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2F0034" w:rsidRPr="00012123">
        <w:rPr>
          <w:rFonts w:ascii="Times New Roman" w:hAnsi="Times New Roman"/>
          <w:sz w:val="26"/>
          <w:szCs w:val="26"/>
        </w:rPr>
        <w:t xml:space="preserve"> 5 рабочих дней</w:t>
      </w:r>
      <w:r w:rsidRPr="00012123">
        <w:rPr>
          <w:rFonts w:ascii="Times New Roman" w:hAnsi="Times New Roman"/>
          <w:sz w:val="26"/>
          <w:szCs w:val="26"/>
        </w:rPr>
        <w:t>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636A41" w:rsidRPr="00012123" w:rsidRDefault="00636A41" w:rsidP="00636A4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12123">
        <w:rPr>
          <w:rFonts w:ascii="Times New Roman" w:hAnsi="Times New Roman"/>
          <w:sz w:val="26"/>
          <w:szCs w:val="26"/>
        </w:rPr>
        <w:t xml:space="preserve">Мотивированный ответ о результатах рассмотрения жалобы направляется заявителю </w:t>
      </w:r>
      <w:r w:rsidR="00E3220A" w:rsidRPr="00012123">
        <w:rPr>
          <w:rFonts w:ascii="Times New Roman" w:hAnsi="Times New Roman"/>
          <w:sz w:val="26"/>
          <w:szCs w:val="26"/>
        </w:rPr>
        <w:t xml:space="preserve">не позднее дня, следующего за днем принятия решения. </w:t>
      </w:r>
    </w:p>
    <w:p w:rsidR="00636A41" w:rsidRDefault="00636A41" w:rsidP="00636A41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636A41" w:rsidRPr="000C542B" w:rsidRDefault="00636A41" w:rsidP="000C542B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5387"/>
        <w:rPr>
          <w:sz w:val="26"/>
          <w:szCs w:val="26"/>
        </w:rPr>
      </w:pPr>
      <w:r w:rsidRPr="000C542B">
        <w:rPr>
          <w:color w:val="000000"/>
          <w:sz w:val="26"/>
          <w:szCs w:val="26"/>
          <w:lang w:bidi="ru-RU"/>
        </w:rPr>
        <w:lastRenderedPageBreak/>
        <w:t xml:space="preserve">Приложение № 1 </w:t>
      </w:r>
    </w:p>
    <w:p w:rsidR="00636A41" w:rsidRPr="00565907" w:rsidRDefault="00636A41" w:rsidP="005E2554">
      <w:pPr>
        <w:pStyle w:val="22"/>
        <w:shd w:val="clear" w:color="auto" w:fill="auto"/>
        <w:spacing w:before="0" w:after="600" w:line="322" w:lineRule="exact"/>
        <w:ind w:left="4536"/>
        <w:jc w:val="right"/>
        <w:rPr>
          <w:b/>
          <w:sz w:val="20"/>
          <w:szCs w:val="20"/>
        </w:rPr>
      </w:pPr>
      <w:r w:rsidRPr="000C542B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муниципальной услуги </w:t>
      </w:r>
      <w:r w:rsidR="005E2554" w:rsidRPr="005E2554">
        <w:rPr>
          <w:color w:val="000000"/>
          <w:sz w:val="26"/>
          <w:szCs w:val="26"/>
          <w:lang w:bidi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636A41" w:rsidRDefault="00636A41" w:rsidP="007961D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7961D9">
        <w:rPr>
          <w:rFonts w:ascii="Times New Roman" w:hAnsi="Times New Roman"/>
          <w:sz w:val="28"/>
          <w:szCs w:val="28"/>
        </w:rPr>
        <w:t>администрацию Муезерского муниципального района</w:t>
      </w:r>
    </w:p>
    <w:p w:rsidR="007961D9" w:rsidRPr="00565907" w:rsidRDefault="007961D9" w:rsidP="007961D9">
      <w:pPr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8"/>
        </w:rPr>
      </w:pPr>
    </w:p>
    <w:p w:rsidR="00636A41" w:rsidRPr="00565907" w:rsidRDefault="00636A41" w:rsidP="00636A4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 </w:t>
      </w:r>
    </w:p>
    <w:p w:rsidR="00636A41" w:rsidRPr="00D42234" w:rsidRDefault="00636A41" w:rsidP="00636A4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(фамилия, имя, отчеств</w:t>
      </w:r>
      <w:r>
        <w:rPr>
          <w:rFonts w:ascii="Times New Roman" w:hAnsi="Times New Roman"/>
          <w:i/>
          <w:spacing w:val="-3"/>
          <w:sz w:val="24"/>
          <w:szCs w:val="28"/>
        </w:rPr>
        <w:t>о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636A41" w:rsidRPr="00D42234" w:rsidRDefault="00636A41" w:rsidP="00636A4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При направлении заявления представителем заявителя также фамилия, имя, отчество</w:t>
      </w:r>
      <w:r>
        <w:rPr>
          <w:rFonts w:ascii="Times New Roman" w:hAnsi="Times New Roman"/>
          <w:i/>
          <w:spacing w:val="-3"/>
          <w:sz w:val="24"/>
          <w:szCs w:val="28"/>
        </w:rPr>
        <w:t xml:space="preserve">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, паспортные данные, регистрация по месту жительства, реквизиты документа подтверждающего полномочия представителя, </w:t>
      </w:r>
      <w:proofErr w:type="spellStart"/>
      <w:r w:rsidRPr="00D42234">
        <w:rPr>
          <w:rFonts w:ascii="Times New Roman" w:hAnsi="Times New Roman"/>
          <w:i/>
          <w:spacing w:val="-3"/>
          <w:sz w:val="24"/>
          <w:szCs w:val="28"/>
        </w:rPr>
        <w:t>телефон</w:t>
      </w:r>
      <w:proofErr w:type="gramStart"/>
      <w:r w:rsidRPr="00D42234">
        <w:rPr>
          <w:rFonts w:ascii="Times New Roman" w:hAnsi="Times New Roman"/>
          <w:i/>
          <w:spacing w:val="-3"/>
          <w:sz w:val="24"/>
          <w:szCs w:val="28"/>
        </w:rPr>
        <w:t>,а</w:t>
      </w:r>
      <w:proofErr w:type="gramEnd"/>
      <w:r w:rsidRPr="00D42234">
        <w:rPr>
          <w:rFonts w:ascii="Times New Roman" w:hAnsi="Times New Roman"/>
          <w:i/>
          <w:spacing w:val="-3"/>
          <w:sz w:val="24"/>
          <w:szCs w:val="28"/>
        </w:rPr>
        <w:t>дрес</w:t>
      </w:r>
      <w:proofErr w:type="spellEnd"/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 электронной почты представителя заявителя</w:t>
      </w:r>
      <w:r w:rsidRPr="00D42234">
        <w:rPr>
          <w:rFonts w:ascii="Times New Roman" w:hAnsi="Times New Roman"/>
          <w:i/>
          <w:spacing w:val="-7"/>
          <w:sz w:val="24"/>
          <w:szCs w:val="28"/>
        </w:rPr>
        <w:t>).</w:t>
      </w:r>
    </w:p>
    <w:p w:rsidR="00636A41" w:rsidRPr="00565907" w:rsidRDefault="00636A41" w:rsidP="00636A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6A41" w:rsidRPr="001B5B92" w:rsidRDefault="00636A41" w:rsidP="00636A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B92">
        <w:rPr>
          <w:rFonts w:ascii="Times New Roman" w:hAnsi="Times New Roman"/>
          <w:b/>
          <w:sz w:val="26"/>
          <w:szCs w:val="26"/>
        </w:rPr>
        <w:t>Заявление</w:t>
      </w:r>
    </w:p>
    <w:p w:rsidR="00636A41" w:rsidRPr="001B5B92" w:rsidRDefault="00636A41" w:rsidP="00636A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5B92">
        <w:rPr>
          <w:rFonts w:ascii="Times New Roman" w:hAnsi="Times New Roman"/>
          <w:b/>
          <w:sz w:val="26"/>
          <w:szCs w:val="26"/>
        </w:rPr>
        <w:t>о выдаче</w:t>
      </w:r>
      <w:r w:rsidR="007961D9">
        <w:rPr>
          <w:rFonts w:ascii="Times New Roman" w:hAnsi="Times New Roman"/>
          <w:b/>
          <w:sz w:val="26"/>
          <w:szCs w:val="26"/>
        </w:rPr>
        <w:t xml:space="preserve"> </w:t>
      </w:r>
      <w:r w:rsidRPr="001B5B92">
        <w:rPr>
          <w:rFonts w:ascii="Times New Roman" w:hAnsi="Times New Roman"/>
          <w:b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36A41" w:rsidRDefault="00636A41" w:rsidP="00636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636"/>
        <w:gridCol w:w="4486"/>
        <w:gridCol w:w="4733"/>
      </w:tblGrid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2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</w:t>
            </w:r>
            <w:proofErr w:type="gramStart"/>
            <w:r w:rsidRPr="001B5B9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1B5B92">
              <w:rPr>
                <w:rFonts w:ascii="Times New Roman" w:hAnsi="Times New Roman"/>
                <w:sz w:val="24"/>
                <w:szCs w:val="24"/>
              </w:rPr>
              <w:t xml:space="preserve"> капитала</w:t>
            </w: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76" w:type="dxa"/>
            <w:gridSpan w:val="2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 xml:space="preserve">Серия и номер 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</w:t>
            </w:r>
            <w:r w:rsidR="00796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B92">
              <w:rPr>
                <w:rFonts w:ascii="Times New Roman" w:hAnsi="Times New Roman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76" w:type="dxa"/>
            <w:gridSpan w:val="2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76" w:type="dxa"/>
            <w:gridSpan w:val="2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Кадастровый номер объекта</w:t>
            </w:r>
            <w:r w:rsidR="00796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B92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  <w:r w:rsidR="00796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B92">
              <w:rPr>
                <w:rFonts w:ascii="Times New Roman" w:hAnsi="Times New Roman"/>
                <w:sz w:val="24"/>
                <w:szCs w:val="24"/>
              </w:rPr>
              <w:t xml:space="preserve">индивидуального </w:t>
            </w:r>
            <w:r w:rsidRPr="001B5B92">
              <w:rPr>
                <w:rFonts w:ascii="Times New Roman" w:hAnsi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76" w:type="dxa"/>
            <w:gridSpan w:val="2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 xml:space="preserve">Сведения о документе, на основании которого проведены работы по строительству (реконструкции) </w:t>
            </w: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 xml:space="preserve">Вид документа </w:t>
            </w:r>
            <w:r w:rsidRPr="001B5B92">
              <w:rPr>
                <w:rFonts w:ascii="Times New Roman" w:hAnsi="Times New Roman"/>
                <w:i/>
                <w:sz w:val="24"/>
                <w:szCs w:val="24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06" w:type="dxa"/>
          </w:tcPr>
          <w:p w:rsidR="00636A41" w:rsidRPr="001B5B92" w:rsidRDefault="007961D9" w:rsidP="00796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36A41" w:rsidRPr="001B5B92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1B5B92" w:rsidTr="00636A41">
        <w:tc>
          <w:tcPr>
            <w:tcW w:w="63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506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92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</w:p>
        </w:tc>
        <w:tc>
          <w:tcPr>
            <w:tcW w:w="4770" w:type="dxa"/>
          </w:tcPr>
          <w:p w:rsidR="00636A41" w:rsidRPr="001B5B92" w:rsidRDefault="00636A41" w:rsidP="00636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A41" w:rsidRPr="00565907" w:rsidRDefault="00636A41" w:rsidP="00636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A41" w:rsidRPr="001B5B92" w:rsidRDefault="00636A41" w:rsidP="00636A4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B5B9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636A41" w:rsidRPr="001B5B92" w:rsidRDefault="00636A41" w:rsidP="00636A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1B5B9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636A41" w:rsidRPr="001B5B92" w:rsidRDefault="00636A41" w:rsidP="00636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A41" w:rsidRPr="001B5B92" w:rsidRDefault="00636A41" w:rsidP="00636A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1B5B9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636A41" w:rsidRPr="001B5B92" w:rsidRDefault="00636A41" w:rsidP="00636A4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1B5B92">
        <w:rPr>
          <w:rFonts w:ascii="Times New Roman" w:hAnsi="Times New Roman"/>
          <w:i/>
          <w:color w:val="000000"/>
          <w:sz w:val="26"/>
          <w:szCs w:val="26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636A41" w:rsidRPr="00565907" w:rsidTr="00636A41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A41" w:rsidRPr="00565907" w:rsidTr="00636A41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636A41" w:rsidRPr="00565907" w:rsidRDefault="00636A41" w:rsidP="00636A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36A41" w:rsidRPr="00565907" w:rsidRDefault="00636A41" w:rsidP="0063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6A41" w:rsidRPr="00565907" w:rsidRDefault="00636A41" w:rsidP="00636A41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F255A0" w:rsidRDefault="00F255A0" w:rsidP="00636A41">
      <w:pPr>
        <w:widowControl w:val="0"/>
        <w:tabs>
          <w:tab w:val="left" w:leader="underscore" w:pos="9817"/>
        </w:tabs>
        <w:spacing w:after="0" w:line="317" w:lineRule="exact"/>
        <w:ind w:left="595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255A0" w:rsidRDefault="00636A41" w:rsidP="00F255A0">
      <w:pPr>
        <w:widowControl w:val="0"/>
        <w:tabs>
          <w:tab w:val="left" w:leader="underscore" w:pos="9817"/>
        </w:tabs>
        <w:spacing w:after="0" w:line="317" w:lineRule="exact"/>
        <w:ind w:left="4678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 </w:t>
      </w:r>
    </w:p>
    <w:p w:rsidR="00636A41" w:rsidRDefault="00636A41" w:rsidP="00F255A0">
      <w:pPr>
        <w:widowControl w:val="0"/>
        <w:tabs>
          <w:tab w:val="left" w:leader="underscore" w:pos="9817"/>
        </w:tabs>
        <w:spacing w:after="0" w:line="317" w:lineRule="exact"/>
        <w:ind w:left="4678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</w:t>
      </w:r>
    </w:p>
    <w:p w:rsidR="00F255A0" w:rsidRPr="00F255A0" w:rsidRDefault="00F255A0" w:rsidP="00F255A0">
      <w:pPr>
        <w:spacing w:after="0" w:line="240" w:lineRule="auto"/>
        <w:ind w:left="4678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255A0">
        <w:rPr>
          <w:rFonts w:ascii="Times New Roman" w:hAnsi="Times New Roman"/>
          <w:color w:val="000000"/>
          <w:sz w:val="28"/>
          <w:szCs w:val="28"/>
          <w:lang w:bidi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255A0" w:rsidRDefault="00F255A0" w:rsidP="00F255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F255A0" w:rsidRPr="00870718" w:rsidRDefault="00636A41" w:rsidP="007961D9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870718">
        <w:rPr>
          <w:rFonts w:ascii="Times New Roman" w:hAnsi="Times New Roman"/>
          <w:sz w:val="24"/>
          <w:szCs w:val="24"/>
        </w:rPr>
        <w:t>(Бланк органа,</w:t>
      </w:r>
      <w:r w:rsidRPr="00870718">
        <w:rPr>
          <w:rFonts w:ascii="Times New Roman" w:hAnsi="Times New Roman"/>
          <w:sz w:val="24"/>
          <w:szCs w:val="24"/>
        </w:rPr>
        <w:br/>
        <w:t>осуществляющего</w:t>
      </w:r>
      <w:r w:rsidRPr="00870718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636A41" w:rsidRPr="00870718" w:rsidRDefault="00636A41" w:rsidP="00796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718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636A41" w:rsidRPr="00870718" w:rsidRDefault="00636A41" w:rsidP="001B5B92">
      <w:pPr>
        <w:widowControl w:val="0"/>
        <w:spacing w:after="0" w:line="240" w:lineRule="auto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 xml:space="preserve">(фамилия, имя, отчество, место жительства </w:t>
      </w:r>
      <w:proofErr w:type="gramStart"/>
      <w:r>
        <w:rPr>
          <w:rFonts w:ascii="Times New Roman" w:hAnsi="Times New Roman"/>
          <w:i/>
          <w:iCs/>
          <w:sz w:val="28"/>
          <w:szCs w:val="28"/>
          <w:lang w:bidi="ru-RU"/>
        </w:rPr>
        <w:t>–з</w:t>
      </w:r>
      <w:proofErr w:type="gramEnd"/>
      <w:r>
        <w:rPr>
          <w:rFonts w:ascii="Times New Roman" w:hAnsi="Times New Roman"/>
          <w:i/>
          <w:iCs/>
          <w:sz w:val="28"/>
          <w:szCs w:val="28"/>
          <w:lang w:bidi="ru-RU"/>
        </w:rPr>
        <w:t>аявителя (представителя заявителя</w:t>
      </w:r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636A41" w:rsidRDefault="00636A41" w:rsidP="001B5B92">
      <w:pPr>
        <w:widowControl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36A41" w:rsidRPr="001B5B92" w:rsidRDefault="00636A41" w:rsidP="00636A4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1B5B9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36A41" w:rsidRPr="001B5B92" w:rsidRDefault="00636A41" w:rsidP="00636A4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1B5B9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</w:p>
    <w:p w:rsidR="00636A41" w:rsidRPr="001B5B92" w:rsidRDefault="00636A41" w:rsidP="00636A4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1B5B9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 услуги</w:t>
      </w:r>
    </w:p>
    <w:p w:rsidR="00636A41" w:rsidRPr="001B5B92" w:rsidRDefault="00636A41" w:rsidP="00636A4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636A41" w:rsidRPr="001B5B92" w:rsidRDefault="00636A41" w:rsidP="00636A4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B5B9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636A41" w:rsidRPr="001B5B92" w:rsidRDefault="00636A41" w:rsidP="00636A41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636A41" w:rsidRPr="001B5B92" w:rsidRDefault="00636A41" w:rsidP="00636A4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1B5B9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документов__________________________</w:t>
      </w:r>
    </w:p>
    <w:p w:rsidR="00636A41" w:rsidRPr="001B5B92" w:rsidRDefault="00636A41" w:rsidP="00636A41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1B5B9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636A41" w:rsidRPr="00870718" w:rsidRDefault="00636A41" w:rsidP="00636A41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</w:t>
      </w:r>
      <w:r w:rsidRPr="00870718">
        <w:rPr>
          <w:rFonts w:ascii="Times New Roman" w:hAnsi="Times New Roman"/>
          <w:i/>
          <w:szCs w:val="20"/>
        </w:rPr>
        <w:t>заявителя,</w:t>
      </w:r>
      <w:r w:rsidR="007961D9">
        <w:rPr>
          <w:rFonts w:ascii="Times New Roman" w:hAnsi="Times New Roman"/>
          <w:i/>
          <w:szCs w:val="20"/>
        </w:rPr>
        <w:t xml:space="preserve"> </w:t>
      </w:r>
      <w:r w:rsidRPr="007858DD">
        <w:rPr>
          <w:rFonts w:ascii="Times New Roman" w:hAnsi="Times New Roman"/>
          <w:i/>
          <w:szCs w:val="20"/>
        </w:rPr>
        <w:t>дата направления заявления)</w:t>
      </w:r>
    </w:p>
    <w:p w:rsidR="00636A41" w:rsidRPr="00870718" w:rsidRDefault="00636A41" w:rsidP="00636A41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870718">
        <w:rPr>
          <w:rFonts w:ascii="Times New Roman" w:hAnsi="Times New Roman"/>
          <w:szCs w:val="20"/>
        </w:rPr>
        <w:t>______________________________________________________________________________________</w:t>
      </w:r>
    </w:p>
    <w:p w:rsidR="00636A41" w:rsidRPr="00870718" w:rsidRDefault="00636A41" w:rsidP="00636A4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36A41" w:rsidRPr="001B5B92" w:rsidRDefault="00636A41" w:rsidP="00636A4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B5B92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</w:t>
      </w:r>
      <w:proofErr w:type="gramStart"/>
      <w:r w:rsidRPr="001B5B92">
        <w:rPr>
          <w:rFonts w:ascii="Times New Roman" w:hAnsi="Times New Roman"/>
          <w:sz w:val="26"/>
          <w:szCs w:val="26"/>
        </w:rPr>
        <w:t>с</w:t>
      </w:r>
      <w:proofErr w:type="gramEnd"/>
      <w:r w:rsidRPr="001B5B92">
        <w:rPr>
          <w:rFonts w:ascii="Times New Roman" w:hAnsi="Times New Roman"/>
          <w:sz w:val="26"/>
          <w:szCs w:val="26"/>
        </w:rPr>
        <w:t>:__________________________________________</w:t>
      </w:r>
    </w:p>
    <w:p w:rsidR="00636A41" w:rsidRPr="00870718" w:rsidRDefault="00636A41" w:rsidP="00636A41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 xml:space="preserve"> </w:t>
      </w:r>
      <w:proofErr w:type="gramStart"/>
      <w:r w:rsidRPr="00870718">
        <w:rPr>
          <w:rFonts w:ascii="Times New Roman" w:hAnsi="Times New Roman"/>
          <w:i/>
          <w:szCs w:val="20"/>
        </w:rPr>
        <w:t xml:space="preserve">(указываются основания отказа </w:t>
      </w:r>
      <w:proofErr w:type="gramEnd"/>
    </w:p>
    <w:p w:rsidR="00636A41" w:rsidRPr="00870718" w:rsidRDefault="00636A41" w:rsidP="00636A41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>_______________________________________________________________________________________</w:t>
      </w:r>
    </w:p>
    <w:p w:rsidR="00636A41" w:rsidRPr="00870718" w:rsidRDefault="00636A41" w:rsidP="00636A41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E047A9">
        <w:rPr>
          <w:rFonts w:ascii="Times New Roman" w:hAnsi="Times New Roman"/>
          <w:i/>
          <w:szCs w:val="20"/>
        </w:rPr>
        <w:t xml:space="preserve">в приеме документов, необходимых для предоставления </w:t>
      </w:r>
      <w:r>
        <w:rPr>
          <w:rFonts w:ascii="Times New Roman" w:hAnsi="Times New Roman"/>
          <w:i/>
          <w:szCs w:val="20"/>
        </w:rPr>
        <w:t>муниципальной</w:t>
      </w:r>
      <w:r w:rsidRPr="00870718">
        <w:rPr>
          <w:rFonts w:ascii="Times New Roman" w:hAnsi="Times New Roman"/>
          <w:i/>
          <w:szCs w:val="20"/>
        </w:rPr>
        <w:t xml:space="preserve"> услуги)</w:t>
      </w:r>
    </w:p>
    <w:p w:rsidR="00636A41" w:rsidRPr="00870718" w:rsidRDefault="00636A41" w:rsidP="00636A4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636A41" w:rsidRPr="001B5B92" w:rsidRDefault="00636A41" w:rsidP="00636A41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6"/>
          <w:szCs w:val="26"/>
        </w:rPr>
      </w:pPr>
      <w:r w:rsidRPr="001B5B92">
        <w:rPr>
          <w:rFonts w:ascii="Times New Roman" w:hAnsi="Times New Roman"/>
          <w:sz w:val="26"/>
          <w:szCs w:val="26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636A41" w:rsidRPr="001B5B92" w:rsidRDefault="00636A41" w:rsidP="00636A41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1B5B92">
        <w:rPr>
          <w:rFonts w:ascii="Times New Roman" w:hAnsi="Times New Roman"/>
          <w:sz w:val="26"/>
          <w:szCs w:val="26"/>
        </w:rPr>
        <w:lastRenderedPageBreak/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7961D9">
        <w:rPr>
          <w:rFonts w:ascii="Times New Roman" w:hAnsi="Times New Roman"/>
          <w:i/>
          <w:sz w:val="26"/>
          <w:szCs w:val="26"/>
        </w:rPr>
        <w:t>(указать уполномоченный орган</w:t>
      </w:r>
      <w:r w:rsidRPr="001B5B92">
        <w:rPr>
          <w:rFonts w:ascii="Times New Roman" w:hAnsi="Times New Roman"/>
          <w:i/>
          <w:sz w:val="26"/>
          <w:szCs w:val="26"/>
        </w:rPr>
        <w:t>)</w:t>
      </w:r>
      <w:r w:rsidRPr="001B5B9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636A41" w:rsidRPr="001B5B92" w:rsidRDefault="00636A41" w:rsidP="00636A4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A41" w:rsidRPr="00870718" w:rsidRDefault="00636A41" w:rsidP="00636A4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>Должностное лицо (ФИО)</w:t>
      </w:r>
    </w:p>
    <w:p w:rsidR="00636A41" w:rsidRPr="00870718" w:rsidRDefault="00636A41" w:rsidP="00636A4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36A41" w:rsidRPr="00870718" w:rsidRDefault="00636A41" w:rsidP="00636A4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70718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636A41" w:rsidRPr="00870718" w:rsidRDefault="00636A41" w:rsidP="00636A4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636A41" w:rsidRPr="00870718" w:rsidRDefault="00636A41" w:rsidP="0063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636A41" w:rsidRPr="00120DF0" w:rsidRDefault="00636A41" w:rsidP="00636A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636A41" w:rsidRPr="00120DF0" w:rsidRDefault="00636A41" w:rsidP="00636A41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36A41" w:rsidRPr="00120DF0" w:rsidRDefault="00636A41" w:rsidP="00636A41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36A41" w:rsidRPr="00120DF0" w:rsidRDefault="00636A41" w:rsidP="00636A41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636A41" w:rsidRDefault="00636A41" w:rsidP="00636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6A41" w:rsidRDefault="00636A41" w:rsidP="00636A41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636A41" w:rsidSect="001F3227">
          <w:headerReference w:type="default" r:id="rId10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81"/>
        </w:sectPr>
      </w:pPr>
    </w:p>
    <w:p w:rsidR="00636A41" w:rsidRPr="007A44BA" w:rsidRDefault="00636A41" w:rsidP="00F255A0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6"/>
          <w:szCs w:val="26"/>
        </w:rPr>
      </w:pPr>
      <w:r w:rsidRPr="007A44BA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№ 3</w:t>
      </w:r>
    </w:p>
    <w:p w:rsidR="00F255A0" w:rsidRPr="00F255A0" w:rsidRDefault="00F255A0" w:rsidP="00F255A0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F255A0">
        <w:rPr>
          <w:rFonts w:ascii="Times New Roman" w:hAnsi="Times New Roman"/>
          <w:color w:val="000000"/>
          <w:sz w:val="26"/>
          <w:szCs w:val="26"/>
          <w:lang w:bidi="ru-RU"/>
        </w:rPr>
        <w:t xml:space="preserve">к Административному регламенту по предоставлению муниципальной услуги </w:t>
      </w:r>
    </w:p>
    <w:p w:rsidR="00636A41" w:rsidRPr="001F52BB" w:rsidRDefault="00F255A0" w:rsidP="00F255A0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255A0">
        <w:rPr>
          <w:rFonts w:ascii="Times New Roman" w:hAnsi="Times New Roman"/>
          <w:color w:val="000000"/>
          <w:sz w:val="26"/>
          <w:szCs w:val="26"/>
          <w:lang w:bidi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636A41" w:rsidRPr="001F52BB" w:rsidRDefault="00636A41" w:rsidP="00636A4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36A41" w:rsidRPr="001F52BB" w:rsidRDefault="00636A41" w:rsidP="00636A41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36A41" w:rsidRPr="001F52BB" w:rsidRDefault="00636A41" w:rsidP="00636A4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862"/>
        <w:gridCol w:w="2429"/>
        <w:gridCol w:w="1418"/>
        <w:gridCol w:w="2108"/>
      </w:tblGrid>
      <w:tr w:rsidR="00636A41" w:rsidRPr="005A1748" w:rsidTr="007961D9">
        <w:trPr>
          <w:jc w:val="center"/>
        </w:trPr>
        <w:tc>
          <w:tcPr>
            <w:tcW w:w="2830" w:type="dxa"/>
          </w:tcPr>
          <w:p w:rsidR="00636A41" w:rsidRPr="00FC43B3" w:rsidRDefault="00636A41" w:rsidP="0063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636A41" w:rsidRPr="00FC43B3" w:rsidRDefault="00636A41" w:rsidP="0063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36A41" w:rsidRPr="00FC43B3" w:rsidRDefault="00636A41" w:rsidP="0063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="007961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862" w:type="dxa"/>
          </w:tcPr>
          <w:p w:rsidR="00636A41" w:rsidRPr="00FC43B3" w:rsidRDefault="00636A41" w:rsidP="0063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2429" w:type="dxa"/>
          </w:tcPr>
          <w:p w:rsidR="00636A41" w:rsidRPr="00FC43B3" w:rsidRDefault="00636A41" w:rsidP="00796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636A41" w:rsidRPr="00FC43B3" w:rsidRDefault="00636A41" w:rsidP="0063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108" w:type="dxa"/>
          </w:tcPr>
          <w:p w:rsidR="00636A41" w:rsidRPr="00FC43B3" w:rsidRDefault="00636A41" w:rsidP="0063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</w:tcPr>
          <w:p w:rsidR="00636A41" w:rsidRPr="005A1748" w:rsidRDefault="00636A41" w:rsidP="0063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636A41" w:rsidRPr="005A1748" w:rsidRDefault="00636A41" w:rsidP="0063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36A41" w:rsidRPr="005A1748" w:rsidRDefault="00636A41" w:rsidP="0063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636A41" w:rsidRPr="005A1748" w:rsidRDefault="00636A41" w:rsidP="0063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636A41" w:rsidRPr="005A1748" w:rsidRDefault="00636A41" w:rsidP="0063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36A41" w:rsidRPr="005A1748" w:rsidRDefault="00636A41" w:rsidP="0063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636A41" w:rsidRPr="005A1748" w:rsidRDefault="00636A41" w:rsidP="0063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6A41" w:rsidRPr="005A1748" w:rsidTr="007961D9">
        <w:trPr>
          <w:jc w:val="center"/>
        </w:trPr>
        <w:tc>
          <w:tcPr>
            <w:tcW w:w="15467" w:type="dxa"/>
            <w:gridSpan w:val="7"/>
          </w:tcPr>
          <w:p w:rsidR="00636A41" w:rsidRPr="00900C80" w:rsidRDefault="00636A41" w:rsidP="00636A41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636A41" w:rsidRPr="00900C80" w:rsidRDefault="00636A41" w:rsidP="00636A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  <w:vMerge w:val="restart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636A41" w:rsidRPr="005A1748" w:rsidRDefault="00636A41" w:rsidP="007961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26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62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429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услуги, и передача ему документов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  <w:vMerge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  <w:vMerge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429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41" w:rsidRPr="005A1748" w:rsidTr="007961D9">
        <w:trPr>
          <w:jc w:val="center"/>
        </w:trPr>
        <w:tc>
          <w:tcPr>
            <w:tcW w:w="15467" w:type="dxa"/>
            <w:gridSpan w:val="7"/>
          </w:tcPr>
          <w:p w:rsidR="00636A41" w:rsidRPr="005A1748" w:rsidRDefault="00636A41" w:rsidP="007A4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62" w:type="dxa"/>
          </w:tcPr>
          <w:p w:rsidR="00636A41" w:rsidRPr="00C62445" w:rsidRDefault="00636A41" w:rsidP="007961D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</w:t>
            </w:r>
            <w:r w:rsidR="007961D9">
              <w:rPr>
                <w:rFonts w:ascii="Times New Roman" w:hAnsi="Times New Roman"/>
                <w:sz w:val="24"/>
                <w:szCs w:val="24"/>
              </w:rPr>
              <w:t xml:space="preserve">тветственное за предоставление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2429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государственных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2108" w:type="dxa"/>
          </w:tcPr>
          <w:p w:rsidR="00636A41" w:rsidRPr="005A1748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62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429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36A41" w:rsidRPr="005A1748" w:rsidTr="007961D9">
        <w:trPr>
          <w:jc w:val="center"/>
        </w:trPr>
        <w:tc>
          <w:tcPr>
            <w:tcW w:w="15467" w:type="dxa"/>
            <w:gridSpan w:val="7"/>
          </w:tcPr>
          <w:p w:rsidR="00636A41" w:rsidRPr="00900C80" w:rsidRDefault="00636A41" w:rsidP="007A44B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</w:tcPr>
          <w:p w:rsidR="00636A41" w:rsidRPr="004B6B76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862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429" w:type="dxa"/>
          </w:tcPr>
          <w:p w:rsidR="00636A41" w:rsidRPr="009D024C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 / ГИС / </w:t>
            </w:r>
          </w:p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="00796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08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актов предоставления муниципальной услуги</w:t>
            </w:r>
          </w:p>
        </w:tc>
        <w:tc>
          <w:tcPr>
            <w:tcW w:w="2694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смотра объекта</w:t>
            </w:r>
          </w:p>
        </w:tc>
        <w:tc>
          <w:tcPr>
            <w:tcW w:w="2126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ого органа, ответственное за предоставление муниципальной услуги</w:t>
            </w:r>
          </w:p>
        </w:tc>
        <w:tc>
          <w:tcPr>
            <w:tcW w:w="2429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ении  муниципальной услуги, предусмотренные п</w:t>
            </w:r>
            <w:r>
              <w:rPr>
                <w:rFonts w:ascii="Times New Roman" w:hAnsi="Times New Roman"/>
                <w:sz w:val="24"/>
                <w:szCs w:val="24"/>
              </w:rPr>
              <w:t>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08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</w:tr>
      <w:tr w:rsidR="00636A41" w:rsidRPr="005A1748" w:rsidTr="007961D9">
        <w:trPr>
          <w:jc w:val="center"/>
        </w:trPr>
        <w:tc>
          <w:tcPr>
            <w:tcW w:w="15467" w:type="dxa"/>
            <w:gridSpan w:val="7"/>
          </w:tcPr>
          <w:p w:rsidR="00636A41" w:rsidRPr="00900C80" w:rsidRDefault="00636A41" w:rsidP="007A44B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  <w:vMerge w:val="restart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636A41" w:rsidRPr="00C62445" w:rsidRDefault="00636A41" w:rsidP="00F255A0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vMerge w:val="restart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62" w:type="dxa"/>
            <w:vMerge w:val="restart"/>
          </w:tcPr>
          <w:p w:rsidR="00636A41" w:rsidRPr="009D024C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429" w:type="dxa"/>
            <w:vMerge w:val="restart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8" w:type="dxa"/>
            <w:vMerge w:val="restart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DE30CD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636A41" w:rsidRPr="005A1748" w:rsidTr="007961D9">
        <w:trPr>
          <w:jc w:val="center"/>
        </w:trPr>
        <w:tc>
          <w:tcPr>
            <w:tcW w:w="2830" w:type="dxa"/>
            <w:vMerge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636A41" w:rsidRPr="00C62445" w:rsidRDefault="00636A41" w:rsidP="00636A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C7F" w:rsidRPr="00636A41" w:rsidRDefault="00805C7F" w:rsidP="007A44B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</w:pPr>
    </w:p>
    <w:sectPr w:rsidR="00805C7F" w:rsidRPr="00636A41" w:rsidSect="007A44BA">
      <w:pgSz w:w="16838" w:h="11906" w:orient="landscape"/>
      <w:pgMar w:top="1418" w:right="851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BC" w:rsidRDefault="00783BBC">
      <w:pPr>
        <w:spacing w:after="0" w:line="240" w:lineRule="auto"/>
      </w:pPr>
      <w:r>
        <w:separator/>
      </w:r>
    </w:p>
  </w:endnote>
  <w:endnote w:type="continuationSeparator" w:id="0">
    <w:p w:rsidR="00783BBC" w:rsidRDefault="0078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BC" w:rsidRDefault="00783BBC">
      <w:pPr>
        <w:spacing w:after="0" w:line="240" w:lineRule="auto"/>
      </w:pPr>
      <w:r>
        <w:separator/>
      </w:r>
    </w:p>
  </w:footnote>
  <w:footnote w:type="continuationSeparator" w:id="0">
    <w:p w:rsidR="00783BBC" w:rsidRDefault="0078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543980"/>
      <w:docPartObj>
        <w:docPartGallery w:val="Page Numbers (Top of Page)"/>
        <w:docPartUnique/>
      </w:docPartObj>
    </w:sdtPr>
    <w:sdtContent>
      <w:p w:rsidR="001F3227" w:rsidRDefault="0059427C">
        <w:pPr>
          <w:pStyle w:val="ac"/>
          <w:jc w:val="center"/>
        </w:pPr>
        <w:r>
          <w:fldChar w:fldCharType="begin"/>
        </w:r>
        <w:r w:rsidR="00653DF1">
          <w:instrText>PAGE   \* MERGEFORMAT</w:instrText>
        </w:r>
        <w:r>
          <w:fldChar w:fldCharType="separate"/>
        </w:r>
        <w:r w:rsidR="007C543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F3227" w:rsidRDefault="001F32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10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82073"/>
    <w:multiLevelType w:val="multilevel"/>
    <w:tmpl w:val="06262696"/>
    <w:numStyleLink w:val="Style1"/>
  </w:abstractNum>
  <w:num w:numId="1">
    <w:abstractNumId w:val="4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E9"/>
    <w:rsid w:val="000010F4"/>
    <w:rsid w:val="00004452"/>
    <w:rsid w:val="00004866"/>
    <w:rsid w:val="00012123"/>
    <w:rsid w:val="0001297D"/>
    <w:rsid w:val="000142A2"/>
    <w:rsid w:val="00014A71"/>
    <w:rsid w:val="00020B57"/>
    <w:rsid w:val="000211B2"/>
    <w:rsid w:val="0002432D"/>
    <w:rsid w:val="00024F2F"/>
    <w:rsid w:val="00026A51"/>
    <w:rsid w:val="0002776B"/>
    <w:rsid w:val="00037419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6689"/>
    <w:rsid w:val="00097BB5"/>
    <w:rsid w:val="000A3299"/>
    <w:rsid w:val="000A337F"/>
    <w:rsid w:val="000A65A6"/>
    <w:rsid w:val="000B0AC7"/>
    <w:rsid w:val="000B44AC"/>
    <w:rsid w:val="000B536E"/>
    <w:rsid w:val="000C1303"/>
    <w:rsid w:val="000C3A30"/>
    <w:rsid w:val="000C542B"/>
    <w:rsid w:val="000C584D"/>
    <w:rsid w:val="000F5D91"/>
    <w:rsid w:val="001015F4"/>
    <w:rsid w:val="00103C60"/>
    <w:rsid w:val="001151C8"/>
    <w:rsid w:val="00116879"/>
    <w:rsid w:val="00122F7C"/>
    <w:rsid w:val="00123E1E"/>
    <w:rsid w:val="001242B1"/>
    <w:rsid w:val="00136A72"/>
    <w:rsid w:val="00137DC4"/>
    <w:rsid w:val="00145C20"/>
    <w:rsid w:val="00146B57"/>
    <w:rsid w:val="00151210"/>
    <w:rsid w:val="00155362"/>
    <w:rsid w:val="001568CC"/>
    <w:rsid w:val="00163800"/>
    <w:rsid w:val="00163CB5"/>
    <w:rsid w:val="001944B6"/>
    <w:rsid w:val="00196E64"/>
    <w:rsid w:val="001A18BE"/>
    <w:rsid w:val="001B14FF"/>
    <w:rsid w:val="001B2723"/>
    <w:rsid w:val="001B5B92"/>
    <w:rsid w:val="001C3F9C"/>
    <w:rsid w:val="001C437D"/>
    <w:rsid w:val="001C4F3D"/>
    <w:rsid w:val="001D3EF8"/>
    <w:rsid w:val="001D4106"/>
    <w:rsid w:val="001F3227"/>
    <w:rsid w:val="001F34EB"/>
    <w:rsid w:val="002055FF"/>
    <w:rsid w:val="0020651B"/>
    <w:rsid w:val="00217971"/>
    <w:rsid w:val="00217DDB"/>
    <w:rsid w:val="00223593"/>
    <w:rsid w:val="00246BF7"/>
    <w:rsid w:val="00250208"/>
    <w:rsid w:val="00256A32"/>
    <w:rsid w:val="00260AC4"/>
    <w:rsid w:val="00265FFA"/>
    <w:rsid w:val="002667E1"/>
    <w:rsid w:val="00267490"/>
    <w:rsid w:val="00270860"/>
    <w:rsid w:val="00272EFA"/>
    <w:rsid w:val="0027382D"/>
    <w:rsid w:val="002779D4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67B8"/>
    <w:rsid w:val="002C0E68"/>
    <w:rsid w:val="002C1C41"/>
    <w:rsid w:val="002C276B"/>
    <w:rsid w:val="002D1C0B"/>
    <w:rsid w:val="002D1CDD"/>
    <w:rsid w:val="002D25CF"/>
    <w:rsid w:val="002E5070"/>
    <w:rsid w:val="002F0034"/>
    <w:rsid w:val="002F0782"/>
    <w:rsid w:val="002F0912"/>
    <w:rsid w:val="002F148F"/>
    <w:rsid w:val="002F278C"/>
    <w:rsid w:val="002F444A"/>
    <w:rsid w:val="002F5E2E"/>
    <w:rsid w:val="00301C86"/>
    <w:rsid w:val="00323DAA"/>
    <w:rsid w:val="0033322D"/>
    <w:rsid w:val="003347BE"/>
    <w:rsid w:val="00335BFD"/>
    <w:rsid w:val="003431B1"/>
    <w:rsid w:val="00343BFA"/>
    <w:rsid w:val="003446B7"/>
    <w:rsid w:val="00355AA8"/>
    <w:rsid w:val="0037528A"/>
    <w:rsid w:val="00380EF0"/>
    <w:rsid w:val="0038306F"/>
    <w:rsid w:val="00383CB3"/>
    <w:rsid w:val="003840CF"/>
    <w:rsid w:val="003843EE"/>
    <w:rsid w:val="00386029"/>
    <w:rsid w:val="00397CBF"/>
    <w:rsid w:val="003A4D2A"/>
    <w:rsid w:val="003B4FBF"/>
    <w:rsid w:val="003B53F4"/>
    <w:rsid w:val="003C0E02"/>
    <w:rsid w:val="003C7415"/>
    <w:rsid w:val="003D5ABE"/>
    <w:rsid w:val="003D6F64"/>
    <w:rsid w:val="003E3F02"/>
    <w:rsid w:val="003E4CB3"/>
    <w:rsid w:val="003F165B"/>
    <w:rsid w:val="003F2635"/>
    <w:rsid w:val="00411195"/>
    <w:rsid w:val="004241D7"/>
    <w:rsid w:val="004312E2"/>
    <w:rsid w:val="00432B6E"/>
    <w:rsid w:val="00446696"/>
    <w:rsid w:val="00450E77"/>
    <w:rsid w:val="004520DE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56DE"/>
    <w:rsid w:val="004C5FB2"/>
    <w:rsid w:val="004C7A92"/>
    <w:rsid w:val="004E1057"/>
    <w:rsid w:val="004E3D4B"/>
    <w:rsid w:val="004E3D84"/>
    <w:rsid w:val="00501506"/>
    <w:rsid w:val="00501BC7"/>
    <w:rsid w:val="00501FD0"/>
    <w:rsid w:val="00515231"/>
    <w:rsid w:val="005171AA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74451"/>
    <w:rsid w:val="00580E08"/>
    <w:rsid w:val="0058451B"/>
    <w:rsid w:val="005850CA"/>
    <w:rsid w:val="005857B8"/>
    <w:rsid w:val="0059427C"/>
    <w:rsid w:val="005A2252"/>
    <w:rsid w:val="005B34DA"/>
    <w:rsid w:val="005B557F"/>
    <w:rsid w:val="005C1CF5"/>
    <w:rsid w:val="005C447F"/>
    <w:rsid w:val="005D1754"/>
    <w:rsid w:val="005D6110"/>
    <w:rsid w:val="005E2554"/>
    <w:rsid w:val="005E775F"/>
    <w:rsid w:val="005F7BE4"/>
    <w:rsid w:val="00601920"/>
    <w:rsid w:val="00611B66"/>
    <w:rsid w:val="00632C4D"/>
    <w:rsid w:val="00636A41"/>
    <w:rsid w:val="0063708F"/>
    <w:rsid w:val="00637B44"/>
    <w:rsid w:val="00651752"/>
    <w:rsid w:val="00653CF1"/>
    <w:rsid w:val="00653DF1"/>
    <w:rsid w:val="00660AE9"/>
    <w:rsid w:val="006650C6"/>
    <w:rsid w:val="00667B4C"/>
    <w:rsid w:val="00672CB4"/>
    <w:rsid w:val="0067480E"/>
    <w:rsid w:val="0067645D"/>
    <w:rsid w:val="0068577F"/>
    <w:rsid w:val="006979B5"/>
    <w:rsid w:val="006A0210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3CF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D5C"/>
    <w:rsid w:val="00733D54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BBC"/>
    <w:rsid w:val="00783C6B"/>
    <w:rsid w:val="007961D9"/>
    <w:rsid w:val="007A00F7"/>
    <w:rsid w:val="007A115C"/>
    <w:rsid w:val="007A44BA"/>
    <w:rsid w:val="007A5AB8"/>
    <w:rsid w:val="007B25E7"/>
    <w:rsid w:val="007C5437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35DF7"/>
    <w:rsid w:val="00841141"/>
    <w:rsid w:val="00845553"/>
    <w:rsid w:val="00845E8B"/>
    <w:rsid w:val="008467AA"/>
    <w:rsid w:val="008479AE"/>
    <w:rsid w:val="008510AD"/>
    <w:rsid w:val="00852C51"/>
    <w:rsid w:val="008546D5"/>
    <w:rsid w:val="00861308"/>
    <w:rsid w:val="00865E41"/>
    <w:rsid w:val="00871A61"/>
    <w:rsid w:val="008746B2"/>
    <w:rsid w:val="00876C78"/>
    <w:rsid w:val="00887D77"/>
    <w:rsid w:val="008A2829"/>
    <w:rsid w:val="008A3B9B"/>
    <w:rsid w:val="008A4BE8"/>
    <w:rsid w:val="008A6449"/>
    <w:rsid w:val="008A6A05"/>
    <w:rsid w:val="008B120C"/>
    <w:rsid w:val="008B7D27"/>
    <w:rsid w:val="008D6143"/>
    <w:rsid w:val="008F3ACE"/>
    <w:rsid w:val="008F5E39"/>
    <w:rsid w:val="00901E7C"/>
    <w:rsid w:val="00914955"/>
    <w:rsid w:val="00915DD6"/>
    <w:rsid w:val="00917E7A"/>
    <w:rsid w:val="00923C5C"/>
    <w:rsid w:val="00927542"/>
    <w:rsid w:val="009423AC"/>
    <w:rsid w:val="00944529"/>
    <w:rsid w:val="0094480F"/>
    <w:rsid w:val="00945E1C"/>
    <w:rsid w:val="00946FE9"/>
    <w:rsid w:val="0095008B"/>
    <w:rsid w:val="009646E6"/>
    <w:rsid w:val="00971E83"/>
    <w:rsid w:val="0097776A"/>
    <w:rsid w:val="00977ADD"/>
    <w:rsid w:val="009804B8"/>
    <w:rsid w:val="00980795"/>
    <w:rsid w:val="009830EA"/>
    <w:rsid w:val="009B6383"/>
    <w:rsid w:val="009B766F"/>
    <w:rsid w:val="009B7FE9"/>
    <w:rsid w:val="009C0346"/>
    <w:rsid w:val="009C1E80"/>
    <w:rsid w:val="009C2996"/>
    <w:rsid w:val="009D15D8"/>
    <w:rsid w:val="009F2653"/>
    <w:rsid w:val="00A00587"/>
    <w:rsid w:val="00A07236"/>
    <w:rsid w:val="00A15665"/>
    <w:rsid w:val="00A207FF"/>
    <w:rsid w:val="00A22B84"/>
    <w:rsid w:val="00A370F6"/>
    <w:rsid w:val="00A40059"/>
    <w:rsid w:val="00A40253"/>
    <w:rsid w:val="00A63C1C"/>
    <w:rsid w:val="00A64B85"/>
    <w:rsid w:val="00A659BA"/>
    <w:rsid w:val="00A65E49"/>
    <w:rsid w:val="00A71472"/>
    <w:rsid w:val="00A91577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12F5"/>
    <w:rsid w:val="00AF2949"/>
    <w:rsid w:val="00AF40BF"/>
    <w:rsid w:val="00AF431E"/>
    <w:rsid w:val="00B05EE9"/>
    <w:rsid w:val="00B06D7E"/>
    <w:rsid w:val="00B13421"/>
    <w:rsid w:val="00B1745F"/>
    <w:rsid w:val="00B1758C"/>
    <w:rsid w:val="00B31669"/>
    <w:rsid w:val="00B3235E"/>
    <w:rsid w:val="00B354FA"/>
    <w:rsid w:val="00B45D39"/>
    <w:rsid w:val="00B50FB4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0B39"/>
    <w:rsid w:val="00B8192E"/>
    <w:rsid w:val="00B82EFB"/>
    <w:rsid w:val="00B8345C"/>
    <w:rsid w:val="00B93943"/>
    <w:rsid w:val="00BA4F7D"/>
    <w:rsid w:val="00BB0ED8"/>
    <w:rsid w:val="00BB33BF"/>
    <w:rsid w:val="00BB39C5"/>
    <w:rsid w:val="00BB65E9"/>
    <w:rsid w:val="00BC60E3"/>
    <w:rsid w:val="00BC74D2"/>
    <w:rsid w:val="00BD15F8"/>
    <w:rsid w:val="00BD4AF3"/>
    <w:rsid w:val="00BD6F4C"/>
    <w:rsid w:val="00BE0519"/>
    <w:rsid w:val="00BE63DC"/>
    <w:rsid w:val="00BE6548"/>
    <w:rsid w:val="00BF0693"/>
    <w:rsid w:val="00BF1027"/>
    <w:rsid w:val="00C06AD0"/>
    <w:rsid w:val="00C07AA1"/>
    <w:rsid w:val="00C218E6"/>
    <w:rsid w:val="00C32909"/>
    <w:rsid w:val="00C4063F"/>
    <w:rsid w:val="00C423EB"/>
    <w:rsid w:val="00C65E1D"/>
    <w:rsid w:val="00C77ED7"/>
    <w:rsid w:val="00CA0FA4"/>
    <w:rsid w:val="00CA4C9B"/>
    <w:rsid w:val="00CA622C"/>
    <w:rsid w:val="00CC5468"/>
    <w:rsid w:val="00CC5BA0"/>
    <w:rsid w:val="00CD1F06"/>
    <w:rsid w:val="00CD7A5F"/>
    <w:rsid w:val="00CD7DFE"/>
    <w:rsid w:val="00CE0A30"/>
    <w:rsid w:val="00CE273F"/>
    <w:rsid w:val="00CE7EB1"/>
    <w:rsid w:val="00CF0D6E"/>
    <w:rsid w:val="00D00500"/>
    <w:rsid w:val="00D05895"/>
    <w:rsid w:val="00D07037"/>
    <w:rsid w:val="00D106FA"/>
    <w:rsid w:val="00D158DE"/>
    <w:rsid w:val="00D171D7"/>
    <w:rsid w:val="00D2442E"/>
    <w:rsid w:val="00D34946"/>
    <w:rsid w:val="00D35A54"/>
    <w:rsid w:val="00D3672A"/>
    <w:rsid w:val="00D542CE"/>
    <w:rsid w:val="00D62746"/>
    <w:rsid w:val="00D65741"/>
    <w:rsid w:val="00D70484"/>
    <w:rsid w:val="00D818AE"/>
    <w:rsid w:val="00D872D6"/>
    <w:rsid w:val="00D90A49"/>
    <w:rsid w:val="00D96B53"/>
    <w:rsid w:val="00D97FD2"/>
    <w:rsid w:val="00DA752F"/>
    <w:rsid w:val="00DB2ED5"/>
    <w:rsid w:val="00DB5833"/>
    <w:rsid w:val="00DB65B6"/>
    <w:rsid w:val="00DC3566"/>
    <w:rsid w:val="00DC4A31"/>
    <w:rsid w:val="00DC637D"/>
    <w:rsid w:val="00DD0D40"/>
    <w:rsid w:val="00DD31BA"/>
    <w:rsid w:val="00DE3836"/>
    <w:rsid w:val="00DE6034"/>
    <w:rsid w:val="00DE6C29"/>
    <w:rsid w:val="00DE78E9"/>
    <w:rsid w:val="00DF42F9"/>
    <w:rsid w:val="00DF6378"/>
    <w:rsid w:val="00DF7AA0"/>
    <w:rsid w:val="00E12E60"/>
    <w:rsid w:val="00E22D6C"/>
    <w:rsid w:val="00E3220A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52E3"/>
    <w:rsid w:val="00E67F8C"/>
    <w:rsid w:val="00E735DA"/>
    <w:rsid w:val="00E738D0"/>
    <w:rsid w:val="00E76825"/>
    <w:rsid w:val="00E76E54"/>
    <w:rsid w:val="00E77BDB"/>
    <w:rsid w:val="00E82AD9"/>
    <w:rsid w:val="00E82DA0"/>
    <w:rsid w:val="00EA2AAC"/>
    <w:rsid w:val="00EA3F0C"/>
    <w:rsid w:val="00EA7A86"/>
    <w:rsid w:val="00EB1248"/>
    <w:rsid w:val="00EB2290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11D3D"/>
    <w:rsid w:val="00F23154"/>
    <w:rsid w:val="00F23C91"/>
    <w:rsid w:val="00F255A0"/>
    <w:rsid w:val="00F27309"/>
    <w:rsid w:val="00F308B1"/>
    <w:rsid w:val="00F321B8"/>
    <w:rsid w:val="00F33DD2"/>
    <w:rsid w:val="00F350AC"/>
    <w:rsid w:val="00F44A37"/>
    <w:rsid w:val="00F45336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B2CC2"/>
    <w:rsid w:val="00FC47AA"/>
    <w:rsid w:val="00FC6EB6"/>
    <w:rsid w:val="00FD07AF"/>
    <w:rsid w:val="00FD29CB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A4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paragraph" w:customStyle="1" w:styleId="11">
    <w:name w:val="Абзац списка1"/>
    <w:basedOn w:val="a"/>
    <w:rsid w:val="0097776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636A4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1Char">
    <w:name w:val="Heading 1 Char"/>
    <w:basedOn w:val="a0"/>
    <w:uiPriority w:val="99"/>
    <w:locked/>
    <w:rsid w:val="00636A4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c">
    <w:name w:val="header"/>
    <w:basedOn w:val="a"/>
    <w:link w:val="ad"/>
    <w:uiPriority w:val="99"/>
    <w:rsid w:val="00636A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36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636A41"/>
    <w:rPr>
      <w:rFonts w:cs="Times New Roman"/>
    </w:rPr>
  </w:style>
  <w:style w:type="paragraph" w:styleId="af">
    <w:name w:val="footnote text"/>
    <w:basedOn w:val="a"/>
    <w:link w:val="af0"/>
    <w:semiHidden/>
    <w:rsid w:val="00636A4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636A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636A41"/>
    <w:rPr>
      <w:rFonts w:cs="Times New Roman"/>
      <w:vertAlign w:val="superscript"/>
    </w:rPr>
  </w:style>
  <w:style w:type="paragraph" w:styleId="af2">
    <w:name w:val="Normal (Web)"/>
    <w:basedOn w:val="a"/>
    <w:uiPriority w:val="99"/>
    <w:rsid w:val="00636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rsid w:val="00636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636A41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636A4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6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рк список 1"/>
    <w:basedOn w:val="a"/>
    <w:uiPriority w:val="99"/>
    <w:rsid w:val="00636A41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4">
    <w:name w:val="Знак Знак4"/>
    <w:basedOn w:val="a"/>
    <w:rsid w:val="00636A4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1"/>
    <w:uiPriority w:val="39"/>
    <w:rsid w:val="00636A4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636A41"/>
    <w:pPr>
      <w:numPr>
        <w:numId w:val="6"/>
      </w:numPr>
    </w:pPr>
  </w:style>
  <w:style w:type="character" w:customStyle="1" w:styleId="21">
    <w:name w:val="Основной текст (2)_"/>
    <w:basedOn w:val="a0"/>
    <w:link w:val="22"/>
    <w:rsid w:val="00636A4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6A41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636A4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36A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345A-FDD3-449E-8C89-927A3E20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7703</Words>
  <Characters>43910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Елена</cp:lastModifiedBy>
  <cp:revision>5</cp:revision>
  <cp:lastPrinted>2022-09-26T09:11:00Z</cp:lastPrinted>
  <dcterms:created xsi:type="dcterms:W3CDTF">2023-10-06T07:42:00Z</dcterms:created>
  <dcterms:modified xsi:type="dcterms:W3CDTF">2023-10-06T08:27:00Z</dcterms:modified>
</cp:coreProperties>
</file>