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ECA" w:rsidRDefault="00F90BF4" w:rsidP="00D41EC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ru-RU"/>
        </w:rPr>
      </w:pPr>
      <w:r w:rsidRPr="00F90BF4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ru-RU"/>
        </w:rPr>
        <w:t xml:space="preserve">План мероприятий </w:t>
      </w:r>
      <w:r w:rsidR="00B200C9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ru-RU"/>
        </w:rPr>
        <w:t>МБУ «Ледмозерский культурный центр</w:t>
      </w:r>
      <w:r w:rsidR="00D41ECA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sz w:val="28"/>
          <w:szCs w:val="28"/>
          <w:lang w:eastAsia="ru-RU"/>
        </w:rPr>
        <w:t>»</w:t>
      </w:r>
    </w:p>
    <w:p w:rsidR="00FC480E" w:rsidRPr="00FC480E" w:rsidRDefault="00FC480E" w:rsidP="00FC4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480E">
        <w:rPr>
          <w:rFonts w:ascii="Times New Roman" w:hAnsi="Times New Roman" w:cs="Times New Roman"/>
          <w:b/>
          <w:sz w:val="28"/>
        </w:rPr>
        <w:t xml:space="preserve">по предложениям и рекомендациям по дальнейшему улучшению качества предоставления услуг </w:t>
      </w:r>
      <w:r w:rsidR="00AC47DA">
        <w:rPr>
          <w:rFonts w:ascii="Times New Roman" w:hAnsi="Times New Roman" w:cs="Times New Roman"/>
          <w:b/>
          <w:sz w:val="28"/>
        </w:rPr>
        <w:t>МБ</w:t>
      </w:r>
      <w:r w:rsidR="00B200C9">
        <w:rPr>
          <w:rFonts w:ascii="Times New Roman" w:hAnsi="Times New Roman" w:cs="Times New Roman"/>
          <w:b/>
          <w:sz w:val="28"/>
        </w:rPr>
        <w:t>У «Ледмозерский культурный центр</w:t>
      </w:r>
      <w:r w:rsidRPr="00FC480E">
        <w:rPr>
          <w:rFonts w:ascii="Times New Roman" w:hAnsi="Times New Roman" w:cs="Times New Roman"/>
          <w:b/>
          <w:sz w:val="28"/>
        </w:rPr>
        <w:t>»</w:t>
      </w:r>
    </w:p>
    <w:p w:rsidR="00D41ECA" w:rsidRPr="00F90BF4" w:rsidRDefault="00D41ECA" w:rsidP="00D41ECA">
      <w:pPr>
        <w:spacing w:after="0" w:line="240" w:lineRule="auto"/>
        <w:jc w:val="center"/>
        <w:outlineLvl w:val="0"/>
        <w:rPr>
          <w:b/>
          <w:color w:val="0F243E" w:themeColor="text2" w:themeShade="80"/>
          <w:sz w:val="28"/>
          <w:szCs w:val="28"/>
        </w:rPr>
      </w:pPr>
    </w:p>
    <w:tbl>
      <w:tblPr>
        <w:tblW w:w="89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960"/>
        <w:gridCol w:w="1384"/>
        <w:gridCol w:w="1735"/>
        <w:gridCol w:w="1411"/>
        <w:gridCol w:w="1926"/>
      </w:tblGrid>
      <w:tr w:rsidR="00C53319" w:rsidRPr="00B1348B" w:rsidTr="00B200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19" w:rsidRDefault="00C53319">
            <w:pPr>
              <w:pStyle w:val="a3"/>
              <w:jc w:val="center"/>
            </w:pPr>
            <w:r>
              <w:t>№</w:t>
            </w:r>
          </w:p>
          <w:p w:rsidR="00C53319" w:rsidRDefault="00C53319">
            <w:pPr>
              <w:pStyle w:val="a3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319" w:rsidRDefault="00C53319">
            <w:pPr>
              <w:pStyle w:val="a3"/>
              <w:jc w:val="center"/>
            </w:pPr>
            <w:r>
              <w:t>Наименование мероприятия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319" w:rsidRDefault="00C53319" w:rsidP="001E3662">
            <w:pPr>
              <w:pStyle w:val="a3"/>
              <w:spacing w:before="0" w:beforeAutospacing="0" w:after="0" w:afterAutospacing="0"/>
              <w:jc w:val="center"/>
            </w:pPr>
            <w:r>
              <w:t xml:space="preserve">Срок </w:t>
            </w:r>
          </w:p>
          <w:p w:rsidR="00C53319" w:rsidRDefault="00C53319" w:rsidP="001E3662">
            <w:pPr>
              <w:pStyle w:val="a3"/>
              <w:spacing w:before="0" w:beforeAutospacing="0" w:after="0" w:afterAutospacing="0"/>
              <w:jc w:val="center"/>
            </w:pPr>
            <w:r>
              <w:t>реализации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19" w:rsidRDefault="00C53319" w:rsidP="00510213">
            <w:pPr>
              <w:pStyle w:val="a3"/>
              <w:jc w:val="center"/>
            </w:pPr>
            <w:r>
              <w:t>Результат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19" w:rsidRDefault="00C53319" w:rsidP="00FB5D3B">
            <w:pPr>
              <w:pStyle w:val="a3"/>
              <w:jc w:val="center"/>
            </w:pPr>
            <w:r>
              <w:t xml:space="preserve">Сумма </w:t>
            </w:r>
          </w:p>
          <w:p w:rsidR="00FC09BC" w:rsidRDefault="00FC09BC" w:rsidP="00FB5D3B">
            <w:pPr>
              <w:pStyle w:val="a3"/>
              <w:jc w:val="center"/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19" w:rsidRDefault="00C53319">
            <w:pPr>
              <w:pStyle w:val="a3"/>
              <w:jc w:val="center"/>
            </w:pPr>
            <w:r>
              <w:t>Источник финансирования</w:t>
            </w:r>
          </w:p>
        </w:tc>
      </w:tr>
      <w:tr w:rsidR="00B200C9" w:rsidRPr="00B1348B" w:rsidTr="00B200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9" w:rsidRDefault="00B200C9" w:rsidP="00B13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C9" w:rsidRDefault="00B200C9" w:rsidP="008359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сайта МБУ «Ледмозерский культурный центр»</w:t>
            </w:r>
          </w:p>
          <w:p w:rsidR="00B200C9" w:rsidRPr="00B1348B" w:rsidRDefault="00B200C9" w:rsidP="008359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0C9" w:rsidRDefault="00B200C9" w:rsidP="0083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B200C9" w:rsidRPr="00B1348B" w:rsidRDefault="00B200C9" w:rsidP="0083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2020 </w:t>
            </w:r>
            <w:r w:rsidR="00FC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</w:t>
            </w:r>
            <w:r w:rsidR="00FC09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9" w:rsidRDefault="00B200C9" w:rsidP="00510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сайта МБУ «Ледмозерский культурный центр», отражающего основную  информацию о жизни и деятельности учреждения</w:t>
            </w:r>
            <w:r w:rsidR="00FC09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доступного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всем пользователям сети Интернет.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9" w:rsidRDefault="00FC09BC" w:rsidP="00FB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10000.00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0C9" w:rsidRDefault="00FC09BC" w:rsidP="0083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МБУ «Ледмозерский культурный центр»</w:t>
            </w:r>
          </w:p>
        </w:tc>
      </w:tr>
      <w:tr w:rsidR="00C53319" w:rsidRPr="00B1348B" w:rsidTr="00B200C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19" w:rsidRDefault="00B200C9" w:rsidP="00B13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319" w:rsidRPr="00B1348B" w:rsidRDefault="00C53319" w:rsidP="0083598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повышение комфортности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доступности получения услуг </w:t>
            </w:r>
            <w:r w:rsidRPr="00B1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гражданам с ограниченными возможностями здоровья 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319" w:rsidRDefault="00C53319" w:rsidP="0083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C53319" w:rsidRPr="00B1348B" w:rsidRDefault="00FC09BC" w:rsidP="0083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2021-2023</w:t>
            </w:r>
            <w:r w:rsidR="00C533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г.г.</w:t>
            </w:r>
          </w:p>
          <w:p w:rsidR="00C53319" w:rsidRPr="00B1348B" w:rsidRDefault="00C53319" w:rsidP="0083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9BC" w:rsidRDefault="00C53319" w:rsidP="00FC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проектно-сметной документации для</w:t>
            </w:r>
            <w:r w:rsidR="00FC09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AC47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адаптации входов зданий МБУ «ЛКЦ» для обеспечения</w:t>
            </w:r>
          </w:p>
          <w:p w:rsidR="00C53319" w:rsidRPr="00B1348B" w:rsidRDefault="00C53319" w:rsidP="00AC4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доступа</w:t>
            </w:r>
            <w:r w:rsidRPr="00B1348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инвалидов</w:t>
            </w:r>
            <w:r w:rsidR="00AC47D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 людей с ОВЗ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19" w:rsidRDefault="00FC09BC" w:rsidP="00FB5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300000.00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319" w:rsidRDefault="00C53319" w:rsidP="0083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Местный бюджет</w:t>
            </w:r>
          </w:p>
        </w:tc>
      </w:tr>
    </w:tbl>
    <w:p w:rsidR="00B1348B" w:rsidRDefault="00B1348B"/>
    <w:sectPr w:rsidR="00B1348B" w:rsidSect="00E02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1348B"/>
    <w:rsid w:val="0002563D"/>
    <w:rsid w:val="00091EC9"/>
    <w:rsid w:val="00123CEE"/>
    <w:rsid w:val="001E3662"/>
    <w:rsid w:val="002739A6"/>
    <w:rsid w:val="0033158B"/>
    <w:rsid w:val="003943B6"/>
    <w:rsid w:val="004219A0"/>
    <w:rsid w:val="00574249"/>
    <w:rsid w:val="005E5453"/>
    <w:rsid w:val="00843A3B"/>
    <w:rsid w:val="00A762F3"/>
    <w:rsid w:val="00AC3959"/>
    <w:rsid w:val="00AC47DA"/>
    <w:rsid w:val="00B1348B"/>
    <w:rsid w:val="00B200C9"/>
    <w:rsid w:val="00B37DD6"/>
    <w:rsid w:val="00C53319"/>
    <w:rsid w:val="00D11371"/>
    <w:rsid w:val="00D41ECA"/>
    <w:rsid w:val="00D45ADA"/>
    <w:rsid w:val="00E02A6B"/>
    <w:rsid w:val="00E52E19"/>
    <w:rsid w:val="00F90BF4"/>
    <w:rsid w:val="00FC09BC"/>
    <w:rsid w:val="00FC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6B"/>
  </w:style>
  <w:style w:type="paragraph" w:styleId="1">
    <w:name w:val="heading 1"/>
    <w:basedOn w:val="a"/>
    <w:link w:val="10"/>
    <w:uiPriority w:val="9"/>
    <w:qFormat/>
    <w:rsid w:val="00F90B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34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545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90B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F90B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8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МКУ-ЛКЦ</cp:lastModifiedBy>
  <cp:revision>18</cp:revision>
  <dcterms:created xsi:type="dcterms:W3CDTF">2019-09-05T07:26:00Z</dcterms:created>
  <dcterms:modified xsi:type="dcterms:W3CDTF">2020-08-04T14:14:00Z</dcterms:modified>
</cp:coreProperties>
</file>