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>РЕСПУБЛИКА КАРЕЛИЯ</w:t>
      </w:r>
    </w:p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 xml:space="preserve">МУНИЦИПАЛЬНОЕ ОБРАЗОВАНИЕ </w:t>
      </w:r>
    </w:p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>«МУЕЗЕРСКИЙ МУНИЦИПАЛЬНЫЙ РАЙОН»</w:t>
      </w:r>
    </w:p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>АДМИНИСТРАЦИЯ МУЕЗЕРСКОГО МУНИЦИПАЛЬНОГО РАЙОНА</w:t>
      </w:r>
    </w:p>
    <w:p w:rsidR="00AF5EE3" w:rsidRPr="00550656" w:rsidRDefault="00AF5EE3" w:rsidP="00AF5EE3">
      <w:pPr>
        <w:jc w:val="center"/>
        <w:rPr>
          <w:b/>
          <w:szCs w:val="26"/>
        </w:rPr>
      </w:pPr>
    </w:p>
    <w:p w:rsidR="00AF5EE3" w:rsidRPr="00550656" w:rsidRDefault="00AF5EE3" w:rsidP="00AF5EE3">
      <w:pPr>
        <w:jc w:val="center"/>
        <w:rPr>
          <w:b/>
          <w:szCs w:val="26"/>
        </w:rPr>
      </w:pPr>
    </w:p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>РАСПОРЯЖЕНИЕ</w:t>
      </w:r>
    </w:p>
    <w:p w:rsidR="00AF5EE3" w:rsidRPr="00550656" w:rsidRDefault="00AF5EE3" w:rsidP="00AF5EE3">
      <w:pPr>
        <w:jc w:val="center"/>
        <w:rPr>
          <w:b/>
          <w:szCs w:val="26"/>
        </w:rPr>
      </w:pPr>
    </w:p>
    <w:p w:rsidR="00AF5EE3" w:rsidRPr="00550656" w:rsidRDefault="00AF5EE3" w:rsidP="00AF5EE3">
      <w:pPr>
        <w:jc w:val="center"/>
        <w:rPr>
          <w:b/>
          <w:szCs w:val="26"/>
        </w:rPr>
      </w:pPr>
    </w:p>
    <w:p w:rsidR="00AF5EE3" w:rsidRPr="00550656" w:rsidRDefault="00AF5EE3" w:rsidP="00AF5EE3">
      <w:pPr>
        <w:jc w:val="both"/>
        <w:rPr>
          <w:szCs w:val="26"/>
        </w:rPr>
      </w:pPr>
      <w:r w:rsidRPr="00550656">
        <w:rPr>
          <w:szCs w:val="26"/>
        </w:rPr>
        <w:t xml:space="preserve">от    </w:t>
      </w:r>
      <w:r w:rsidR="007232D7">
        <w:rPr>
          <w:szCs w:val="26"/>
        </w:rPr>
        <w:t>06</w:t>
      </w:r>
      <w:r w:rsidRPr="00550656">
        <w:rPr>
          <w:szCs w:val="26"/>
        </w:rPr>
        <w:t xml:space="preserve">  </w:t>
      </w:r>
      <w:r w:rsidR="00B30B64">
        <w:rPr>
          <w:szCs w:val="26"/>
        </w:rPr>
        <w:t>апреля</w:t>
      </w:r>
      <w:r w:rsidR="009B1D2D" w:rsidRPr="00550656">
        <w:rPr>
          <w:szCs w:val="26"/>
        </w:rPr>
        <w:t xml:space="preserve">  202</w:t>
      </w:r>
      <w:r w:rsidR="007232D7">
        <w:rPr>
          <w:szCs w:val="26"/>
        </w:rPr>
        <w:t>2</w:t>
      </w:r>
      <w:r w:rsidR="009B1D2D" w:rsidRPr="00550656">
        <w:rPr>
          <w:szCs w:val="26"/>
        </w:rPr>
        <w:t xml:space="preserve"> года</w:t>
      </w:r>
      <w:r w:rsidRPr="00550656">
        <w:rPr>
          <w:szCs w:val="26"/>
        </w:rPr>
        <w:t xml:space="preserve">                                                                                  </w:t>
      </w:r>
      <w:r w:rsidR="009B1D2D" w:rsidRPr="00550656">
        <w:rPr>
          <w:szCs w:val="26"/>
        </w:rPr>
        <w:t xml:space="preserve">               </w:t>
      </w:r>
      <w:r w:rsidRPr="00550656">
        <w:rPr>
          <w:szCs w:val="26"/>
        </w:rPr>
        <w:t xml:space="preserve"> № </w:t>
      </w:r>
      <w:r w:rsidR="00C30EF0">
        <w:rPr>
          <w:szCs w:val="26"/>
        </w:rPr>
        <w:t>64</w:t>
      </w:r>
    </w:p>
    <w:p w:rsidR="00D142B7" w:rsidRPr="00550656" w:rsidRDefault="00D142B7" w:rsidP="00D142B7">
      <w:pPr>
        <w:rPr>
          <w:b/>
          <w:bCs/>
          <w:szCs w:val="26"/>
        </w:rPr>
      </w:pPr>
    </w:p>
    <w:p w:rsidR="00C51A5C" w:rsidRDefault="00B61BCD" w:rsidP="007232D7">
      <w:pPr>
        <w:widowControl w:val="0"/>
        <w:tabs>
          <w:tab w:val="left" w:pos="3174"/>
        </w:tabs>
        <w:autoSpaceDE w:val="0"/>
        <w:autoSpaceDN w:val="0"/>
        <w:adjustRightInd w:val="0"/>
        <w:rPr>
          <w:snapToGrid/>
          <w:szCs w:val="26"/>
        </w:rPr>
      </w:pPr>
      <w:r w:rsidRPr="00550656">
        <w:rPr>
          <w:snapToGrid/>
          <w:szCs w:val="26"/>
        </w:rPr>
        <w:t xml:space="preserve">О </w:t>
      </w:r>
      <w:r w:rsidR="007232D7">
        <w:rPr>
          <w:snapToGrid/>
          <w:szCs w:val="26"/>
        </w:rPr>
        <w:t>назначении ответственного лица за размещение</w:t>
      </w:r>
    </w:p>
    <w:p w:rsidR="007232D7" w:rsidRDefault="007232D7" w:rsidP="007232D7">
      <w:pPr>
        <w:widowControl w:val="0"/>
        <w:tabs>
          <w:tab w:val="left" w:pos="3174"/>
        </w:tabs>
        <w:autoSpaceDE w:val="0"/>
        <w:autoSpaceDN w:val="0"/>
        <w:adjustRightInd w:val="0"/>
        <w:rPr>
          <w:snapToGrid/>
          <w:szCs w:val="26"/>
        </w:rPr>
      </w:pPr>
      <w:r>
        <w:rPr>
          <w:snapToGrid/>
          <w:szCs w:val="26"/>
        </w:rPr>
        <w:t xml:space="preserve">информации о результатах независимой оценки </w:t>
      </w:r>
    </w:p>
    <w:p w:rsidR="004773C0" w:rsidRDefault="007232D7" w:rsidP="007232D7">
      <w:pPr>
        <w:widowControl w:val="0"/>
        <w:tabs>
          <w:tab w:val="left" w:pos="3174"/>
        </w:tabs>
        <w:autoSpaceDE w:val="0"/>
        <w:autoSpaceDN w:val="0"/>
        <w:adjustRightInd w:val="0"/>
        <w:rPr>
          <w:snapToGrid/>
          <w:szCs w:val="26"/>
        </w:rPr>
      </w:pPr>
      <w:r>
        <w:rPr>
          <w:snapToGrid/>
          <w:szCs w:val="26"/>
        </w:rPr>
        <w:t xml:space="preserve">качества условий оказания услуг </w:t>
      </w:r>
      <w:r w:rsidR="004773C0" w:rsidRPr="004773C0">
        <w:rPr>
          <w:snapToGrid/>
          <w:szCs w:val="26"/>
        </w:rPr>
        <w:t xml:space="preserve">организациями </w:t>
      </w:r>
    </w:p>
    <w:p w:rsidR="007232D7" w:rsidRDefault="00791C81" w:rsidP="007232D7">
      <w:pPr>
        <w:widowControl w:val="0"/>
        <w:tabs>
          <w:tab w:val="left" w:pos="3174"/>
        </w:tabs>
        <w:autoSpaceDE w:val="0"/>
        <w:autoSpaceDN w:val="0"/>
        <w:adjustRightInd w:val="0"/>
        <w:rPr>
          <w:snapToGrid/>
          <w:szCs w:val="26"/>
        </w:rPr>
      </w:pPr>
      <w:r>
        <w:rPr>
          <w:snapToGrid/>
          <w:szCs w:val="26"/>
        </w:rPr>
        <w:t>в 2022 году</w:t>
      </w:r>
      <w:bookmarkStart w:id="0" w:name="_GoBack"/>
      <w:bookmarkEnd w:id="0"/>
    </w:p>
    <w:p w:rsidR="007232D7" w:rsidRPr="00550656" w:rsidRDefault="007232D7" w:rsidP="007232D7">
      <w:pPr>
        <w:widowControl w:val="0"/>
        <w:tabs>
          <w:tab w:val="left" w:pos="3174"/>
        </w:tabs>
        <w:autoSpaceDE w:val="0"/>
        <w:autoSpaceDN w:val="0"/>
        <w:adjustRightInd w:val="0"/>
        <w:rPr>
          <w:b/>
          <w:bCs/>
          <w:szCs w:val="26"/>
        </w:rPr>
      </w:pPr>
    </w:p>
    <w:p w:rsidR="00D142B7" w:rsidRDefault="00C63DC0" w:rsidP="005C6A0B">
      <w:pPr>
        <w:jc w:val="both"/>
        <w:rPr>
          <w:bCs/>
          <w:szCs w:val="26"/>
        </w:rPr>
      </w:pPr>
      <w:r>
        <w:rPr>
          <w:b/>
          <w:bCs/>
          <w:szCs w:val="26"/>
        </w:rPr>
        <w:tab/>
      </w:r>
      <w:r w:rsidRPr="00C63DC0">
        <w:rPr>
          <w:bCs/>
          <w:szCs w:val="26"/>
        </w:rPr>
        <w:t>В соотве</w:t>
      </w:r>
      <w:r>
        <w:rPr>
          <w:bCs/>
          <w:szCs w:val="26"/>
        </w:rPr>
        <w:t>т</w:t>
      </w:r>
      <w:r w:rsidRPr="00C63DC0">
        <w:rPr>
          <w:bCs/>
          <w:szCs w:val="26"/>
        </w:rPr>
        <w:t>ст</w:t>
      </w:r>
      <w:r>
        <w:rPr>
          <w:bCs/>
          <w:szCs w:val="26"/>
        </w:rPr>
        <w:t xml:space="preserve">вии с частью 7 статьи 11 Федерального закона от 5 декабря 2017 года № 392–ФЗ «О внесении изменений в отдельные законодательные акты Российской Федерации по вопросам </w:t>
      </w:r>
      <w:proofErr w:type="gramStart"/>
      <w:r>
        <w:rPr>
          <w:bCs/>
          <w:szCs w:val="26"/>
        </w:rPr>
        <w:t>совершенствования проведения независимой оценки качества условий оказания услуг</w:t>
      </w:r>
      <w:proofErr w:type="gramEnd"/>
      <w:r>
        <w:rPr>
          <w:bCs/>
          <w:szCs w:val="26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791C81">
        <w:rPr>
          <w:bCs/>
          <w:szCs w:val="26"/>
        </w:rPr>
        <w:t>:</w:t>
      </w:r>
    </w:p>
    <w:p w:rsidR="00C63DC0" w:rsidRPr="00C63DC0" w:rsidRDefault="00C63DC0" w:rsidP="005C6A0B">
      <w:pPr>
        <w:jc w:val="both"/>
        <w:rPr>
          <w:bCs/>
          <w:szCs w:val="26"/>
        </w:rPr>
      </w:pPr>
      <w:r>
        <w:rPr>
          <w:bCs/>
          <w:szCs w:val="26"/>
        </w:rPr>
        <w:tab/>
        <w:t xml:space="preserve">1. </w:t>
      </w:r>
      <w:proofErr w:type="gramStart"/>
      <w:r>
        <w:rPr>
          <w:bCs/>
          <w:szCs w:val="26"/>
        </w:rPr>
        <w:t xml:space="preserve">Назначить главного специалиста организационного отдела администрации Муезерского муниципального района Лисовскую Татьяну Владимировну ответственной за размещение информации на официальном сайте для размещения информации о государственных и муниципальных учреждениях </w:t>
      </w:r>
      <w:r>
        <w:rPr>
          <w:bCs/>
          <w:szCs w:val="26"/>
          <w:lang w:val="en-US"/>
        </w:rPr>
        <w:t>bus</w:t>
      </w:r>
      <w:r w:rsidRPr="00C63DC0">
        <w:rPr>
          <w:bCs/>
          <w:szCs w:val="26"/>
        </w:rPr>
        <w:t>.</w:t>
      </w:r>
      <w:proofErr w:type="spellStart"/>
      <w:r>
        <w:rPr>
          <w:bCs/>
          <w:szCs w:val="26"/>
          <w:lang w:val="en-US"/>
        </w:rPr>
        <w:t>gov</w:t>
      </w:r>
      <w:proofErr w:type="spellEnd"/>
      <w:r w:rsidRPr="00C63DC0">
        <w:rPr>
          <w:bCs/>
          <w:szCs w:val="26"/>
        </w:rPr>
        <w:t>.</w:t>
      </w:r>
      <w:proofErr w:type="spellStart"/>
      <w:r>
        <w:rPr>
          <w:bCs/>
          <w:szCs w:val="26"/>
          <w:lang w:val="en-US"/>
        </w:rPr>
        <w:t>ru</w:t>
      </w:r>
      <w:proofErr w:type="spellEnd"/>
      <w:r>
        <w:rPr>
          <w:bCs/>
          <w:szCs w:val="26"/>
        </w:rPr>
        <w:t xml:space="preserve"> о результатах независимой оценки качества, а также за достоверность, полноту и своевременность ее размещения</w:t>
      </w:r>
      <w:r w:rsidR="00CE6484">
        <w:rPr>
          <w:bCs/>
          <w:szCs w:val="26"/>
        </w:rPr>
        <w:t xml:space="preserve"> с 1 января 2022 года по 31 декабря 2022 года.</w:t>
      </w:r>
      <w:proofErr w:type="gramEnd"/>
    </w:p>
    <w:p w:rsidR="00D142B7" w:rsidRPr="00550656" w:rsidRDefault="00D142B7" w:rsidP="005C6A0B">
      <w:pPr>
        <w:jc w:val="both"/>
        <w:rPr>
          <w:b/>
          <w:bCs/>
          <w:szCs w:val="26"/>
        </w:rPr>
      </w:pPr>
    </w:p>
    <w:p w:rsidR="00B45ED3" w:rsidRDefault="00B45ED3" w:rsidP="00D142B7">
      <w:pPr>
        <w:rPr>
          <w:bCs/>
          <w:szCs w:val="26"/>
        </w:rPr>
      </w:pPr>
    </w:p>
    <w:p w:rsidR="00D142B7" w:rsidRPr="00550656" w:rsidRDefault="005C6A0B" w:rsidP="00D142B7">
      <w:pPr>
        <w:rPr>
          <w:bCs/>
          <w:szCs w:val="26"/>
        </w:rPr>
      </w:pPr>
      <w:r w:rsidRPr="00550656">
        <w:rPr>
          <w:bCs/>
          <w:szCs w:val="26"/>
        </w:rPr>
        <w:t>Глава</w:t>
      </w:r>
      <w:r w:rsidR="007379C1" w:rsidRPr="00550656">
        <w:rPr>
          <w:bCs/>
          <w:szCs w:val="26"/>
        </w:rPr>
        <w:t xml:space="preserve"> администрации                    </w:t>
      </w:r>
    </w:p>
    <w:p w:rsidR="007379C1" w:rsidRPr="00550656" w:rsidRDefault="007379C1" w:rsidP="00D142B7">
      <w:pPr>
        <w:rPr>
          <w:bCs/>
          <w:szCs w:val="26"/>
        </w:rPr>
      </w:pPr>
      <w:r w:rsidRPr="00550656">
        <w:rPr>
          <w:bCs/>
          <w:szCs w:val="26"/>
        </w:rPr>
        <w:t xml:space="preserve">Муезерского муниципального района                                                                А.В. </w:t>
      </w:r>
      <w:proofErr w:type="spellStart"/>
      <w:r w:rsidRPr="00550656">
        <w:rPr>
          <w:bCs/>
          <w:szCs w:val="26"/>
        </w:rPr>
        <w:t>Пашук</w:t>
      </w:r>
      <w:proofErr w:type="spellEnd"/>
      <w:r w:rsidRPr="00550656">
        <w:rPr>
          <w:bCs/>
          <w:szCs w:val="26"/>
        </w:rPr>
        <w:t xml:space="preserve">                      </w:t>
      </w:r>
    </w:p>
    <w:p w:rsidR="00D142B7" w:rsidRPr="00550656" w:rsidRDefault="00D142B7" w:rsidP="00D142B7">
      <w:pPr>
        <w:rPr>
          <w:bCs/>
          <w:szCs w:val="26"/>
        </w:rPr>
      </w:pPr>
    </w:p>
    <w:p w:rsidR="00D142B7" w:rsidRPr="00550656" w:rsidRDefault="00D142B7" w:rsidP="00D142B7">
      <w:pPr>
        <w:rPr>
          <w:b/>
          <w:bCs/>
          <w:szCs w:val="26"/>
        </w:rPr>
      </w:pPr>
    </w:p>
    <w:p w:rsidR="00D142B7" w:rsidRPr="00550656" w:rsidRDefault="00D142B7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Default="00192FA2" w:rsidP="00896E78">
      <w:pPr>
        <w:jc w:val="right"/>
        <w:rPr>
          <w:b/>
          <w:bCs/>
          <w:sz w:val="24"/>
          <w:szCs w:val="24"/>
        </w:rPr>
      </w:pPr>
    </w:p>
    <w:p w:rsidR="00192FA2" w:rsidRDefault="00192FA2" w:rsidP="00896E78">
      <w:pPr>
        <w:jc w:val="right"/>
        <w:rPr>
          <w:b/>
          <w:bCs/>
          <w:sz w:val="24"/>
          <w:szCs w:val="24"/>
        </w:rPr>
      </w:pPr>
    </w:p>
    <w:p w:rsidR="00192FA2" w:rsidRDefault="00192FA2" w:rsidP="00896E78">
      <w:pPr>
        <w:jc w:val="right"/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5C6A0B" w:rsidP="00192FA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Исп. </w:t>
      </w:r>
      <w:r w:rsidR="0052541A">
        <w:rPr>
          <w:color w:val="000000"/>
          <w:sz w:val="24"/>
          <w:szCs w:val="24"/>
        </w:rPr>
        <w:t>Т.В. Лисовская</w:t>
      </w:r>
      <w:r w:rsidR="00192FA2">
        <w:rPr>
          <w:color w:val="000000"/>
          <w:sz w:val="24"/>
          <w:szCs w:val="24"/>
        </w:rPr>
        <w:t>    </w:t>
      </w:r>
    </w:p>
    <w:p w:rsidR="00192FA2" w:rsidRDefault="00192FA2" w:rsidP="00192FA2">
      <w:pPr>
        <w:shd w:val="clear" w:color="auto" w:fill="FFFFFF"/>
        <w:rPr>
          <w:color w:val="000000"/>
          <w:sz w:val="24"/>
          <w:szCs w:val="24"/>
        </w:rPr>
      </w:pPr>
    </w:p>
    <w:p w:rsidR="00192FA2" w:rsidRDefault="00192FA2" w:rsidP="00192FA2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192FA2" w:rsidRDefault="00192FA2" w:rsidP="00192FA2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организационного отдела___</w:t>
      </w:r>
      <w:r w:rsidR="005C6A0B">
        <w:rPr>
          <w:sz w:val="24"/>
          <w:szCs w:val="24"/>
        </w:rPr>
        <w:t xml:space="preserve">__________     </w:t>
      </w:r>
      <w:proofErr w:type="spellStart"/>
      <w:r w:rsidR="005C6A0B">
        <w:rPr>
          <w:sz w:val="24"/>
          <w:szCs w:val="24"/>
        </w:rPr>
        <w:t>О.В.Купреева</w:t>
      </w:r>
      <w:proofErr w:type="spellEnd"/>
    </w:p>
    <w:p w:rsidR="00192FA2" w:rsidRDefault="00192FA2" w:rsidP="00192F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Юридический отдел  _________________________________________________________ </w:t>
      </w:r>
    </w:p>
    <w:p w:rsidR="00192FA2" w:rsidRDefault="005C6A0B" w:rsidP="00192FA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2 экз.:</w:t>
      </w:r>
      <w:r w:rsidR="00192FA2">
        <w:rPr>
          <w:color w:val="000000"/>
          <w:sz w:val="24"/>
          <w:szCs w:val="24"/>
        </w:rPr>
        <w:t>  1  экз. - в дело, 1- организационный отдел администрации</w:t>
      </w:r>
    </w:p>
    <w:p w:rsidR="00192FA2" w:rsidRPr="009262C7" w:rsidRDefault="00192FA2" w:rsidP="00192FA2">
      <w:pPr>
        <w:shd w:val="clear" w:color="auto" w:fill="FFFFFF"/>
        <w:rPr>
          <w:color w:val="000000"/>
          <w:sz w:val="24"/>
          <w:szCs w:val="24"/>
        </w:rPr>
      </w:pPr>
    </w:p>
    <w:p w:rsidR="00192FA2" w:rsidRPr="00AF5EE3" w:rsidRDefault="00192FA2" w:rsidP="00192FA2">
      <w:pPr>
        <w:rPr>
          <w:b/>
          <w:bCs/>
          <w:sz w:val="24"/>
          <w:szCs w:val="24"/>
        </w:rPr>
      </w:pPr>
    </w:p>
    <w:sectPr w:rsidR="00192FA2" w:rsidRPr="00AF5EE3" w:rsidSect="00550656">
      <w:headerReference w:type="even" r:id="rId9"/>
      <w:headerReference w:type="default" r:id="rId10"/>
      <w:pgSz w:w="11906" w:h="16838" w:code="9"/>
      <w:pgMar w:top="1134" w:right="567" w:bottom="1134" w:left="1134" w:header="62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30" w:rsidRDefault="00954C30">
      <w:r>
        <w:separator/>
      </w:r>
    </w:p>
  </w:endnote>
  <w:endnote w:type="continuationSeparator" w:id="0">
    <w:p w:rsidR="00954C30" w:rsidRDefault="0095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30" w:rsidRDefault="00954C30">
      <w:r>
        <w:separator/>
      </w:r>
    </w:p>
  </w:footnote>
  <w:footnote w:type="continuationSeparator" w:id="0">
    <w:p w:rsidR="00954C30" w:rsidRDefault="0095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74" w:rsidRDefault="00FC3F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707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7074" w:rsidRDefault="00B570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74" w:rsidRDefault="00FC3F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707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0EF0">
      <w:rPr>
        <w:rStyle w:val="a4"/>
        <w:noProof/>
      </w:rPr>
      <w:t>2</w:t>
    </w:r>
    <w:r>
      <w:rPr>
        <w:rStyle w:val="a4"/>
      </w:rPr>
      <w:fldChar w:fldCharType="end"/>
    </w:r>
  </w:p>
  <w:p w:rsidR="00B57074" w:rsidRDefault="00B570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CB9"/>
    <w:multiLevelType w:val="hybridMultilevel"/>
    <w:tmpl w:val="FE2217E8"/>
    <w:lvl w:ilvl="0" w:tplc="04190011">
      <w:start w:val="1"/>
      <w:numFmt w:val="decimal"/>
      <w:lvlText w:val="%1)"/>
      <w:lvlJc w:val="left"/>
      <w:pPr>
        <w:tabs>
          <w:tab w:val="num" w:pos="1986"/>
        </w:tabs>
        <w:ind w:left="19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6"/>
        </w:tabs>
        <w:ind w:left="27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1">
    <w:nsid w:val="5EEF40B6"/>
    <w:multiLevelType w:val="hybridMultilevel"/>
    <w:tmpl w:val="9D88F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2B7"/>
    <w:rsid w:val="000130E1"/>
    <w:rsid w:val="00020FB8"/>
    <w:rsid w:val="00023A12"/>
    <w:rsid w:val="000243BA"/>
    <w:rsid w:val="000268BA"/>
    <w:rsid w:val="00035951"/>
    <w:rsid w:val="0003744A"/>
    <w:rsid w:val="00040E37"/>
    <w:rsid w:val="00061CB7"/>
    <w:rsid w:val="00085E70"/>
    <w:rsid w:val="000948FD"/>
    <w:rsid w:val="000C1AD3"/>
    <w:rsid w:val="000D290C"/>
    <w:rsid w:val="000F6592"/>
    <w:rsid w:val="000F7B9D"/>
    <w:rsid w:val="001278E8"/>
    <w:rsid w:val="00130492"/>
    <w:rsid w:val="00163221"/>
    <w:rsid w:val="00163B6C"/>
    <w:rsid w:val="00182CB3"/>
    <w:rsid w:val="00192FA2"/>
    <w:rsid w:val="00193298"/>
    <w:rsid w:val="00195355"/>
    <w:rsid w:val="001C1393"/>
    <w:rsid w:val="001C18AA"/>
    <w:rsid w:val="001E26BE"/>
    <w:rsid w:val="001E3D4E"/>
    <w:rsid w:val="002017FF"/>
    <w:rsid w:val="00213FAE"/>
    <w:rsid w:val="00216EBB"/>
    <w:rsid w:val="00240FFE"/>
    <w:rsid w:val="00246F45"/>
    <w:rsid w:val="0027016C"/>
    <w:rsid w:val="002D084D"/>
    <w:rsid w:val="00315BB7"/>
    <w:rsid w:val="00393E07"/>
    <w:rsid w:val="003978A9"/>
    <w:rsid w:val="003B1C84"/>
    <w:rsid w:val="003B3A99"/>
    <w:rsid w:val="003F7202"/>
    <w:rsid w:val="004530E8"/>
    <w:rsid w:val="004533BD"/>
    <w:rsid w:val="004773C0"/>
    <w:rsid w:val="0049161C"/>
    <w:rsid w:val="00493E49"/>
    <w:rsid w:val="00495049"/>
    <w:rsid w:val="004D2D56"/>
    <w:rsid w:val="004D68C1"/>
    <w:rsid w:val="004F4248"/>
    <w:rsid w:val="004F4FED"/>
    <w:rsid w:val="0052541A"/>
    <w:rsid w:val="00550656"/>
    <w:rsid w:val="00595C27"/>
    <w:rsid w:val="005B3DE9"/>
    <w:rsid w:val="005C6A0B"/>
    <w:rsid w:val="00636078"/>
    <w:rsid w:val="006535AE"/>
    <w:rsid w:val="006D0FB6"/>
    <w:rsid w:val="006D3D66"/>
    <w:rsid w:val="006F60C8"/>
    <w:rsid w:val="00716DD1"/>
    <w:rsid w:val="007232D7"/>
    <w:rsid w:val="007379C1"/>
    <w:rsid w:val="00743A85"/>
    <w:rsid w:val="0076681C"/>
    <w:rsid w:val="00767DA3"/>
    <w:rsid w:val="00791C81"/>
    <w:rsid w:val="00792E30"/>
    <w:rsid w:val="007B00A4"/>
    <w:rsid w:val="007C3CAC"/>
    <w:rsid w:val="00810516"/>
    <w:rsid w:val="008242DA"/>
    <w:rsid w:val="008313CA"/>
    <w:rsid w:val="00896E78"/>
    <w:rsid w:val="008A51FD"/>
    <w:rsid w:val="008D3709"/>
    <w:rsid w:val="008D77BB"/>
    <w:rsid w:val="008E101D"/>
    <w:rsid w:val="00916085"/>
    <w:rsid w:val="00926F97"/>
    <w:rsid w:val="009547E2"/>
    <w:rsid w:val="00954C30"/>
    <w:rsid w:val="0099261B"/>
    <w:rsid w:val="009A09F6"/>
    <w:rsid w:val="009A7819"/>
    <w:rsid w:val="009B0961"/>
    <w:rsid w:val="009B1D2D"/>
    <w:rsid w:val="009B1DC6"/>
    <w:rsid w:val="009C4ED1"/>
    <w:rsid w:val="009D354F"/>
    <w:rsid w:val="009D5C60"/>
    <w:rsid w:val="00A01AC9"/>
    <w:rsid w:val="00A23428"/>
    <w:rsid w:val="00A9204C"/>
    <w:rsid w:val="00A94F28"/>
    <w:rsid w:val="00AA76D6"/>
    <w:rsid w:val="00AC1094"/>
    <w:rsid w:val="00AF5EE3"/>
    <w:rsid w:val="00B00B36"/>
    <w:rsid w:val="00B30B64"/>
    <w:rsid w:val="00B334F4"/>
    <w:rsid w:val="00B45ED3"/>
    <w:rsid w:val="00B57074"/>
    <w:rsid w:val="00B61BCD"/>
    <w:rsid w:val="00B95B79"/>
    <w:rsid w:val="00B9628F"/>
    <w:rsid w:val="00BA76D8"/>
    <w:rsid w:val="00BC61D8"/>
    <w:rsid w:val="00C02CC6"/>
    <w:rsid w:val="00C06281"/>
    <w:rsid w:val="00C102EB"/>
    <w:rsid w:val="00C1055A"/>
    <w:rsid w:val="00C10B0F"/>
    <w:rsid w:val="00C25B0B"/>
    <w:rsid w:val="00C30890"/>
    <w:rsid w:val="00C30EF0"/>
    <w:rsid w:val="00C51A5C"/>
    <w:rsid w:val="00C63DC0"/>
    <w:rsid w:val="00C73F1B"/>
    <w:rsid w:val="00CA4142"/>
    <w:rsid w:val="00CE390A"/>
    <w:rsid w:val="00CE4283"/>
    <w:rsid w:val="00CE6484"/>
    <w:rsid w:val="00D042E5"/>
    <w:rsid w:val="00D12FBD"/>
    <w:rsid w:val="00D142B7"/>
    <w:rsid w:val="00D26A4C"/>
    <w:rsid w:val="00D4377A"/>
    <w:rsid w:val="00D51E69"/>
    <w:rsid w:val="00DA09BC"/>
    <w:rsid w:val="00DA6AA3"/>
    <w:rsid w:val="00DD5C0F"/>
    <w:rsid w:val="00E1408A"/>
    <w:rsid w:val="00E173B0"/>
    <w:rsid w:val="00E30B94"/>
    <w:rsid w:val="00E51648"/>
    <w:rsid w:val="00E67E7F"/>
    <w:rsid w:val="00E8391D"/>
    <w:rsid w:val="00ED0DD0"/>
    <w:rsid w:val="00ED4759"/>
    <w:rsid w:val="00EE2130"/>
    <w:rsid w:val="00EF049B"/>
    <w:rsid w:val="00F0291B"/>
    <w:rsid w:val="00F149BA"/>
    <w:rsid w:val="00F17214"/>
    <w:rsid w:val="00F23636"/>
    <w:rsid w:val="00F91D51"/>
    <w:rsid w:val="00FA79C2"/>
    <w:rsid w:val="00FB060B"/>
    <w:rsid w:val="00FB6FE5"/>
    <w:rsid w:val="00FC0277"/>
    <w:rsid w:val="00FC11E5"/>
    <w:rsid w:val="00FC3F2B"/>
    <w:rsid w:val="00F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2B7"/>
    <w:rPr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42B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styleId="a4">
    <w:name w:val="page number"/>
    <w:basedOn w:val="a0"/>
    <w:rsid w:val="00D142B7"/>
  </w:style>
  <w:style w:type="paragraph" w:styleId="a5">
    <w:name w:val="caption"/>
    <w:basedOn w:val="a"/>
    <w:next w:val="a"/>
    <w:qFormat/>
    <w:rsid w:val="00D142B7"/>
    <w:pPr>
      <w:spacing w:before="120" w:after="240"/>
      <w:jc w:val="center"/>
    </w:pPr>
    <w:rPr>
      <w:b/>
      <w:snapToGrid/>
      <w:sz w:val="24"/>
    </w:rPr>
  </w:style>
  <w:style w:type="paragraph" w:customStyle="1" w:styleId="1">
    <w:name w:val="Знак1"/>
    <w:basedOn w:val="a"/>
    <w:autoRedefine/>
    <w:rsid w:val="00E51648"/>
    <w:pPr>
      <w:spacing w:after="160" w:line="240" w:lineRule="exact"/>
    </w:pPr>
    <w:rPr>
      <w:snapToGrid/>
      <w:sz w:val="28"/>
      <w:lang w:val="en-US" w:eastAsia="en-US"/>
    </w:rPr>
  </w:style>
  <w:style w:type="paragraph" w:styleId="a6">
    <w:name w:val="Body Text"/>
    <w:basedOn w:val="a"/>
    <w:rsid w:val="00636078"/>
    <w:pPr>
      <w:spacing w:after="120"/>
    </w:pPr>
    <w:rPr>
      <w:snapToGrid/>
      <w:sz w:val="28"/>
      <w:szCs w:val="28"/>
    </w:rPr>
  </w:style>
  <w:style w:type="table" w:styleId="a7">
    <w:name w:val="Table Grid"/>
    <w:basedOn w:val="a1"/>
    <w:rsid w:val="0063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379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379C1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2B158-0664-468E-B3B4-5A8B622D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Пользователь Windows</cp:lastModifiedBy>
  <cp:revision>13</cp:revision>
  <cp:lastPrinted>2022-04-08T05:29:00Z</cp:lastPrinted>
  <dcterms:created xsi:type="dcterms:W3CDTF">2022-04-06T06:39:00Z</dcterms:created>
  <dcterms:modified xsi:type="dcterms:W3CDTF">2022-04-08T05:36:00Z</dcterms:modified>
</cp:coreProperties>
</file>