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РЕСПУБЛИКА   КАРЕЛИЯ</w:t>
      </w:r>
    </w:p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 ОБРАЗОВАНИЕ</w:t>
      </w:r>
    </w:p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«МУЕЗЕРСКИЙ МУНИЦИПАЛЬНЫЙ   РАЙОН»</w:t>
      </w:r>
    </w:p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АДМИНИСТРАЦИЯ МУЕЗЕРСКОГО МУНИЦИПАЛЬНОГО РАЙОНА</w:t>
      </w:r>
    </w:p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D1C0F" w:rsidRPr="000A51CE" w:rsidRDefault="00FD1C0F" w:rsidP="00FD1C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 Т А Н О В Л Е Н И Е</w:t>
      </w:r>
    </w:p>
    <w:p w:rsidR="00FD1C0F" w:rsidRPr="000A51CE" w:rsidRDefault="00FD1C0F" w:rsidP="00FD1C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FE19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 201</w:t>
      </w:r>
      <w:r w:rsidR="00582C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№ </w:t>
      </w:r>
      <w:r w:rsidR="00FE1950">
        <w:rPr>
          <w:rFonts w:ascii="Times New Roman" w:eastAsia="Times New Roman" w:hAnsi="Times New Roman" w:cs="Times New Roman"/>
          <w:sz w:val="26"/>
          <w:szCs w:val="26"/>
          <w:lang w:eastAsia="ru-RU"/>
        </w:rPr>
        <w:t>277</w:t>
      </w:r>
    </w:p>
    <w:p w:rsidR="00FD1C0F" w:rsidRPr="000A51CE" w:rsidRDefault="00FD1C0F" w:rsidP="00FD1C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</w:t>
      </w: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Муезерского </w:t>
      </w: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 сентября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434</w:t>
      </w: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</w:rPr>
      </w:pPr>
      <w:r w:rsidRPr="000A51CE"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 статьи 12 Федерального закона от 27 июля 2010 года № 210-ФЗ «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</w:rPr>
        <w:t xml:space="preserve">Об организации предоставления государственных и муниципальных </w:t>
      </w:r>
      <w:r w:rsidRPr="00AE493B">
        <w:rPr>
          <w:rFonts w:ascii="Times New Roman" w:eastAsia="Times New Roman" w:hAnsi="Times New Roman" w:cs="Times New Roman"/>
          <w:bCs/>
          <w:sz w:val="26"/>
          <w:szCs w:val="26"/>
        </w:rPr>
        <w:t xml:space="preserve">услуг» </w:t>
      </w:r>
      <w:r w:rsidRPr="00AE493B">
        <w:rPr>
          <w:rFonts w:ascii="Times New Roman" w:hAnsi="Times New Roman" w:cs="Times New Roman"/>
          <w:sz w:val="26"/>
          <w:szCs w:val="26"/>
        </w:rPr>
        <w:t>и в связи с приведением нормативно-правовых актов в соответствие с действующим законодательством администрация Муезерского муни</w:t>
      </w:r>
      <w:r>
        <w:rPr>
          <w:rFonts w:ascii="Times New Roman" w:hAnsi="Times New Roman" w:cs="Times New Roman"/>
          <w:sz w:val="26"/>
          <w:szCs w:val="26"/>
        </w:rPr>
        <w:t>ципального район</w:t>
      </w:r>
      <w:r w:rsidR="00FE1950"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proofErr w:type="gramStart"/>
      <w:r w:rsidRPr="00607A6F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607A6F">
        <w:rPr>
          <w:rFonts w:ascii="Times New Roman" w:hAnsi="Times New Roman" w:cs="Times New Roman"/>
          <w:b/>
          <w:sz w:val="26"/>
          <w:szCs w:val="26"/>
        </w:rPr>
        <w:t xml:space="preserve"> о с т а </w:t>
      </w:r>
      <w:proofErr w:type="spellStart"/>
      <w:r w:rsidRPr="00607A6F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607A6F">
        <w:rPr>
          <w:rFonts w:ascii="Times New Roman" w:hAnsi="Times New Roman" w:cs="Times New Roman"/>
          <w:b/>
          <w:sz w:val="26"/>
          <w:szCs w:val="26"/>
        </w:rPr>
        <w:t xml:space="preserve"> о в л я е т</w:t>
      </w:r>
      <w:r w:rsidRPr="00607A6F">
        <w:rPr>
          <w:rFonts w:ascii="Times New Roman" w:eastAsia="Times New Roman" w:hAnsi="Times New Roman" w:cs="Times New Roman"/>
          <w:b/>
          <w:spacing w:val="60"/>
          <w:sz w:val="26"/>
          <w:szCs w:val="26"/>
        </w:rPr>
        <w:t>:</w:t>
      </w:r>
    </w:p>
    <w:p w:rsidR="00FD1C0F" w:rsidRPr="000A51CE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spacing w:val="60"/>
          <w:sz w:val="26"/>
          <w:szCs w:val="26"/>
        </w:rPr>
      </w:pPr>
    </w:p>
    <w:p w:rsidR="00FD1C0F" w:rsidRPr="00607A6F" w:rsidRDefault="00FD1C0F" w:rsidP="00FD1C0F">
      <w:pPr>
        <w:pStyle w:val="ConsNonformat"/>
        <w:widowControl/>
        <w:ind w:right="-1" w:firstLine="480"/>
        <w:jc w:val="both"/>
        <w:rPr>
          <w:rFonts w:ascii="Times New Roman" w:hAnsi="Times New Roman"/>
          <w:sz w:val="26"/>
          <w:szCs w:val="26"/>
        </w:rPr>
      </w:pPr>
      <w:r w:rsidRPr="000A51CE">
        <w:rPr>
          <w:rFonts w:ascii="Times New Roman" w:hAnsi="Times New Roman"/>
          <w:sz w:val="26"/>
          <w:szCs w:val="26"/>
        </w:rPr>
        <w:t xml:space="preserve">1. Внести в </w:t>
      </w:r>
      <w:r w:rsidRPr="00DB6E4C">
        <w:rPr>
          <w:rFonts w:ascii="Times New Roman" w:hAnsi="Times New Roman"/>
          <w:color w:val="000000"/>
          <w:sz w:val="26"/>
          <w:szCs w:val="26"/>
        </w:rPr>
        <w:t>административный регламент по предоставлению муниципальной услуги</w:t>
      </w:r>
      <w:r w:rsidR="00FE195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B6E4C">
        <w:rPr>
          <w:rFonts w:ascii="Times New Roman" w:hAnsi="Times New Roman"/>
          <w:color w:val="000000"/>
          <w:sz w:val="26"/>
          <w:szCs w:val="26"/>
        </w:rPr>
        <w:t>«</w:t>
      </w:r>
      <w:r w:rsidRPr="00DB6E4C">
        <w:rPr>
          <w:rFonts w:ascii="Times New Roman" w:hAnsi="Times New Roman"/>
          <w:sz w:val="26"/>
          <w:szCs w:val="26"/>
        </w:rPr>
        <w:t>Выплата малообеспеченным гражданам, имеющим детей в возрасте от полутора до трех лет, не получившим направление на зачисление в</w:t>
      </w:r>
      <w:r w:rsidR="00FE1950">
        <w:rPr>
          <w:rFonts w:ascii="Times New Roman" w:hAnsi="Times New Roman"/>
          <w:sz w:val="26"/>
          <w:szCs w:val="26"/>
        </w:rPr>
        <w:t xml:space="preserve"> </w:t>
      </w:r>
      <w:r w:rsidRPr="00DB6E4C">
        <w:rPr>
          <w:rFonts w:ascii="Times New Roman" w:hAnsi="Times New Roman"/>
          <w:sz w:val="26"/>
          <w:szCs w:val="26"/>
        </w:rPr>
        <w:t>образовательное учреж</w:t>
      </w:r>
      <w:r>
        <w:rPr>
          <w:rFonts w:ascii="Times New Roman" w:hAnsi="Times New Roman"/>
          <w:sz w:val="26"/>
          <w:szCs w:val="26"/>
        </w:rPr>
        <w:t>д</w:t>
      </w:r>
      <w:r w:rsidRPr="00DB6E4C">
        <w:rPr>
          <w:rFonts w:ascii="Times New Roman" w:hAnsi="Times New Roman"/>
          <w:sz w:val="26"/>
          <w:szCs w:val="26"/>
        </w:rPr>
        <w:t>ение, реализующее основную общеобразовательную пр</w:t>
      </w:r>
      <w:r>
        <w:rPr>
          <w:rFonts w:ascii="Times New Roman" w:hAnsi="Times New Roman"/>
          <w:sz w:val="26"/>
          <w:szCs w:val="26"/>
        </w:rPr>
        <w:t xml:space="preserve">ограмму дошкольного образования» утверждённый </w:t>
      </w:r>
      <w:r w:rsidRPr="000A51CE">
        <w:rPr>
          <w:rFonts w:ascii="Times New Roman" w:hAnsi="Times New Roman"/>
          <w:sz w:val="26"/>
          <w:szCs w:val="26"/>
        </w:rPr>
        <w:t>постановление</w:t>
      </w:r>
      <w:r>
        <w:rPr>
          <w:rFonts w:ascii="Times New Roman" w:hAnsi="Times New Roman"/>
          <w:sz w:val="26"/>
          <w:szCs w:val="26"/>
        </w:rPr>
        <w:t>м</w:t>
      </w:r>
      <w:r w:rsidR="00FE195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Муезерского муниципального района </w:t>
      </w:r>
      <w:r w:rsidRPr="000A51CE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24 сентября 2012 года </w:t>
      </w:r>
      <w:r w:rsidRPr="000A51CE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434</w:t>
      </w:r>
      <w:r w:rsidR="00FE195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- регламент</w:t>
      </w:r>
      <w:proofErr w:type="gramStart"/>
      <w:r>
        <w:rPr>
          <w:rFonts w:ascii="Times New Roman" w:hAnsi="Times New Roman"/>
          <w:sz w:val="26"/>
          <w:szCs w:val="26"/>
        </w:rPr>
        <w:t>)</w:t>
      </w:r>
      <w:r w:rsidRPr="000A51CE">
        <w:rPr>
          <w:rFonts w:ascii="Times New Roman" w:hAnsi="Times New Roman"/>
          <w:sz w:val="26"/>
          <w:szCs w:val="26"/>
        </w:rPr>
        <w:t>с</w:t>
      </w:r>
      <w:proofErr w:type="gramEnd"/>
      <w:r w:rsidRPr="000A51CE">
        <w:rPr>
          <w:rFonts w:ascii="Times New Roman" w:hAnsi="Times New Roman"/>
          <w:sz w:val="26"/>
          <w:szCs w:val="26"/>
        </w:rPr>
        <w:t>ледующие изменения:</w:t>
      </w:r>
    </w:p>
    <w:p w:rsidR="00FD1C0F" w:rsidRPr="000A51CE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названии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</w:t>
      </w:r>
      <w:r w:rsidR="00FE19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 всему тексту регламента слова «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Выплата малообеспеченным гражданам, имеющим детей в возрасте от полутора до трех лет, не получившим направление на  зачисление в образовательное учреждение, реализующее основную общеобразовательную программу дошкольного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заменить на «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Денежная выплата малообеспеченным гражданам, имеющим детей в возрасте от полутора до трех лет, не получившим направление на  зачисление в образовательное учреждение, реализующее основную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общеобразовательную программу дошкольного образования»</w:t>
      </w:r>
      <w:r w:rsidR="00041F2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подлежит опубликованию в газете «</w:t>
      </w:r>
      <w:proofErr w:type="spellStart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и размещению на официальном сайте </w:t>
      </w:r>
      <w:hyperlink r:id="rId4" w:history="1">
        <w:r w:rsidRPr="0083254A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www.muezersky.ru</w:t>
        </w:r>
      </w:hyperlink>
      <w:r w:rsidRPr="000A51C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FD1C0F" w:rsidRPr="000A51CE" w:rsidRDefault="00FD1C0F" w:rsidP="00FD1C0F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вступает в силу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дня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его опубликования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1C0F" w:rsidRPr="000A51CE" w:rsidRDefault="00FD1C0F" w:rsidP="00FD1C0F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FD1C0F" w:rsidRPr="000A51CE" w:rsidRDefault="00FD1C0F" w:rsidP="00FD1C0F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Муезерского муниципального района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Путролайнен</w:t>
      </w:r>
      <w:proofErr w:type="spellEnd"/>
    </w:p>
    <w:p w:rsidR="00FD1C0F" w:rsidRDefault="00FD1C0F" w:rsidP="00FD1C0F"/>
    <w:p w:rsidR="00FD1C0F" w:rsidRDefault="00FD1C0F" w:rsidP="00FD1C0F"/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  <w:proofErr w:type="spellStart"/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>Е.В.Хотько</w:t>
      </w:r>
      <w:proofErr w:type="spellEnd"/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Согласовано:</w:t>
      </w: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отдел____________________________________</w:t>
      </w: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C0F" w:rsidRPr="001037EC" w:rsidRDefault="00FD1C0F" w:rsidP="00FD1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37E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отдела экономики____________________________</w:t>
      </w:r>
      <w:bookmarkStart w:id="0" w:name="_GoBack"/>
      <w:bookmarkEnd w:id="0"/>
    </w:p>
    <w:sectPr w:rsidR="00FD1C0F" w:rsidRPr="001037EC" w:rsidSect="00BD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0B5"/>
    <w:rsid w:val="00041F28"/>
    <w:rsid w:val="000A51CE"/>
    <w:rsid w:val="001037EC"/>
    <w:rsid w:val="003B6FF6"/>
    <w:rsid w:val="004E480C"/>
    <w:rsid w:val="00582C52"/>
    <w:rsid w:val="008163A2"/>
    <w:rsid w:val="00BD6557"/>
    <w:rsid w:val="00C100B5"/>
    <w:rsid w:val="00C90C50"/>
    <w:rsid w:val="00FD1C0F"/>
    <w:rsid w:val="00FD58F7"/>
    <w:rsid w:val="00FE1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FD1C0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FD1C0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</cp:lastModifiedBy>
  <cp:revision>8</cp:revision>
  <cp:lastPrinted>2015-08-06T06:29:00Z</cp:lastPrinted>
  <dcterms:created xsi:type="dcterms:W3CDTF">2015-08-05T11:31:00Z</dcterms:created>
  <dcterms:modified xsi:type="dcterms:W3CDTF">2015-08-11T06:41:00Z</dcterms:modified>
</cp:coreProperties>
</file>