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801606" w:rsidP="00345359">
      <w:pPr>
        <w:spacing w:line="360" w:lineRule="auto"/>
      </w:pPr>
      <w:r w:rsidRPr="00801606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F76110">
                    <w:t>Лендеры,</w:t>
                  </w:r>
                  <w:r w:rsidR="00C45190">
                    <w:t xml:space="preserve"> ул. </w:t>
                  </w:r>
                  <w:r w:rsidR="008F797A">
                    <w:t xml:space="preserve">Молодежная, </w:t>
                  </w:r>
                  <w:r w:rsidR="00C45190">
                    <w:t xml:space="preserve">д. № </w:t>
                  </w:r>
                  <w:r w:rsidR="008F797A">
                    <w:t>5</w:t>
                  </w:r>
                  <w:r w:rsidR="00C45190">
                    <w:t xml:space="preserve"> а</w:t>
                  </w:r>
                  <w:r>
                    <w:t xml:space="preserve">варийным и подлежащим сносу 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</w:t>
      </w:r>
      <w:r w:rsidR="001B4952">
        <w:t>218</w:t>
      </w:r>
      <w:r w:rsidR="00752B76" w:rsidRPr="00C665F0">
        <w:t xml:space="preserve">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6E36E5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8F797A">
        <w:t>8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F76110">
        <w:t xml:space="preserve">п. Лендеры, ул. </w:t>
      </w:r>
      <w:r w:rsidR="008F797A">
        <w:t>Молодежная,</w:t>
      </w:r>
      <w:r w:rsidR="00F76110">
        <w:t xml:space="preserve"> д. № </w:t>
      </w:r>
      <w:r w:rsidR="008F797A">
        <w:t>5</w:t>
      </w:r>
      <w:r w:rsidR="00F76110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  <w:proofErr w:type="gramEnd"/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4952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1808"/>
    <w:rsid w:val="0043208E"/>
    <w:rsid w:val="0043323E"/>
    <w:rsid w:val="00435034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5604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E36E5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606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97A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2F48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76110"/>
    <w:rsid w:val="00F8541B"/>
    <w:rsid w:val="00F9425A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5</cp:revision>
  <cp:lastPrinted>2017-11-23T06:15:00Z</cp:lastPrinted>
  <dcterms:created xsi:type="dcterms:W3CDTF">2017-11-22T14:57:00Z</dcterms:created>
  <dcterms:modified xsi:type="dcterms:W3CDTF">2017-11-27T11:55:00Z</dcterms:modified>
</cp:coreProperties>
</file>