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30" w:rsidRDefault="00E36730" w:rsidP="00E3673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36730" w:rsidRPr="0015073C" w:rsidRDefault="00E36730" w:rsidP="002470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6730" w:rsidRDefault="00E36730" w:rsidP="002470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07C5" w:rsidRPr="00E36730" w:rsidRDefault="00ED56FD" w:rsidP="002470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6730">
        <w:rPr>
          <w:rFonts w:ascii="Times New Roman" w:hAnsi="Times New Roman" w:cs="Times New Roman"/>
          <w:b/>
        </w:rPr>
        <w:t>Отчет</w:t>
      </w:r>
      <w:r w:rsidR="00873BF2" w:rsidRPr="00E36730">
        <w:rPr>
          <w:rFonts w:ascii="Times New Roman" w:hAnsi="Times New Roman" w:cs="Times New Roman"/>
          <w:b/>
        </w:rPr>
        <w:t xml:space="preserve"> Главы Суккозерского сельского поселения</w:t>
      </w:r>
      <w:r w:rsidR="00B00236" w:rsidRPr="00E36730">
        <w:rPr>
          <w:rFonts w:ascii="Times New Roman" w:hAnsi="Times New Roman" w:cs="Times New Roman"/>
          <w:b/>
        </w:rPr>
        <w:t xml:space="preserve"> за 2024</w:t>
      </w:r>
      <w:r w:rsidRPr="00E36730">
        <w:rPr>
          <w:rFonts w:ascii="Times New Roman" w:hAnsi="Times New Roman" w:cs="Times New Roman"/>
          <w:b/>
        </w:rPr>
        <w:t xml:space="preserve"> год.</w:t>
      </w:r>
    </w:p>
    <w:p w:rsidR="002A7080" w:rsidRPr="00E36730" w:rsidRDefault="002A7080" w:rsidP="00E57B9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Деятельность администрации </w:t>
      </w:r>
      <w:r w:rsidR="003B216C" w:rsidRPr="00E36730">
        <w:rPr>
          <w:rFonts w:ascii="Times New Roman" w:hAnsi="Times New Roman" w:cs="Times New Roman"/>
        </w:rPr>
        <w:t xml:space="preserve">Суккозерского сельского </w:t>
      </w:r>
      <w:r w:rsidR="00036FC5" w:rsidRPr="00E36730">
        <w:rPr>
          <w:rFonts w:ascii="Times New Roman" w:hAnsi="Times New Roman" w:cs="Times New Roman"/>
        </w:rPr>
        <w:t>в</w:t>
      </w:r>
      <w:r w:rsidR="00234A96" w:rsidRPr="00E36730">
        <w:rPr>
          <w:rFonts w:ascii="Times New Roman" w:hAnsi="Times New Roman" w:cs="Times New Roman"/>
        </w:rPr>
        <w:t xml:space="preserve"> 202</w:t>
      </w:r>
      <w:r w:rsidR="00B00236" w:rsidRPr="00E36730">
        <w:rPr>
          <w:rFonts w:ascii="Times New Roman" w:hAnsi="Times New Roman" w:cs="Times New Roman"/>
        </w:rPr>
        <w:t>4</w:t>
      </w:r>
      <w:r w:rsidRPr="00E36730">
        <w:rPr>
          <w:rFonts w:ascii="Times New Roman" w:hAnsi="Times New Roman" w:cs="Times New Roman"/>
        </w:rPr>
        <w:t xml:space="preserve"> году строилась в соответствии с Федеральными и Республиканскими законами, Уставом муниципального образования. Вся работа администрации направлена на решение вопросов местного значения в соответствии с требованиями Федерального закона от 06.10.2003 года № 131-ФЗ «Об общих принципах организации местного самоуправления в Российский Федерации». 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</w:t>
      </w:r>
      <w:r w:rsidR="006C566D" w:rsidRPr="00E36730">
        <w:rPr>
          <w:rFonts w:ascii="Times New Roman" w:hAnsi="Times New Roman" w:cs="Times New Roman"/>
        </w:rPr>
        <w:t>естного значения, определенных з</w:t>
      </w:r>
      <w:r w:rsidRPr="00E36730">
        <w:rPr>
          <w:rFonts w:ascii="Times New Roman" w:hAnsi="Times New Roman" w:cs="Times New Roman"/>
        </w:rPr>
        <w:t>аконодательством</w:t>
      </w:r>
      <w:r w:rsidR="00036FC5" w:rsidRPr="00E36730">
        <w:rPr>
          <w:rFonts w:ascii="Times New Roman" w:hAnsi="Times New Roman" w:cs="Times New Roman"/>
        </w:rPr>
        <w:t>.</w:t>
      </w:r>
    </w:p>
    <w:p w:rsidR="00FA5604" w:rsidRPr="00E36730" w:rsidRDefault="00FA5604" w:rsidP="002470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E36730">
        <w:rPr>
          <w:rFonts w:ascii="Times New Roman" w:eastAsia="Calibri" w:hAnsi="Times New Roman" w:cs="Times New Roman"/>
          <w:b/>
          <w:lang w:eastAsia="en-US"/>
        </w:rPr>
        <w:t xml:space="preserve">                             </w:t>
      </w:r>
      <w:r w:rsidR="00873BF2" w:rsidRPr="00E36730">
        <w:rPr>
          <w:rFonts w:ascii="Times New Roman" w:eastAsia="Calibri" w:hAnsi="Times New Roman" w:cs="Times New Roman"/>
          <w:b/>
          <w:lang w:eastAsia="en-US"/>
        </w:rPr>
        <w:t>1</w:t>
      </w:r>
      <w:r w:rsidR="009563AF" w:rsidRPr="00E36730">
        <w:rPr>
          <w:rFonts w:ascii="Times New Roman" w:eastAsia="Calibri" w:hAnsi="Times New Roman" w:cs="Times New Roman"/>
          <w:b/>
          <w:lang w:eastAsia="en-US"/>
        </w:rPr>
        <w:t>.</w:t>
      </w:r>
      <w:r w:rsidRPr="00E36730">
        <w:rPr>
          <w:rFonts w:ascii="Times New Roman" w:eastAsia="Calibri" w:hAnsi="Times New Roman" w:cs="Times New Roman"/>
          <w:b/>
          <w:lang w:eastAsia="en-US"/>
        </w:rPr>
        <w:t xml:space="preserve"> Общая информация о Суккозерском сельском поселении</w:t>
      </w:r>
    </w:p>
    <w:p w:rsidR="00FA5604" w:rsidRPr="00E36730" w:rsidRDefault="00FA5604" w:rsidP="00247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    Численность постоянного прож</w:t>
      </w:r>
      <w:r w:rsidR="00B00236" w:rsidRPr="00E36730">
        <w:rPr>
          <w:rFonts w:ascii="Times New Roman" w:hAnsi="Times New Roman" w:cs="Times New Roman"/>
        </w:rPr>
        <w:t>ивающего населения на 01.01.2025</w:t>
      </w:r>
      <w:r w:rsidR="005068D3" w:rsidRPr="00E36730">
        <w:rPr>
          <w:rFonts w:ascii="Times New Roman" w:hAnsi="Times New Roman" w:cs="Times New Roman"/>
        </w:rPr>
        <w:t xml:space="preserve"> го</w:t>
      </w:r>
      <w:r w:rsidR="006C566D" w:rsidRPr="00E36730">
        <w:rPr>
          <w:rFonts w:ascii="Times New Roman" w:hAnsi="Times New Roman" w:cs="Times New Roman"/>
        </w:rPr>
        <w:t xml:space="preserve">да – </w:t>
      </w:r>
      <w:r w:rsidR="00873BF2" w:rsidRPr="00E36730">
        <w:rPr>
          <w:rFonts w:ascii="Times New Roman" w:hAnsi="Times New Roman" w:cs="Times New Roman"/>
        </w:rPr>
        <w:t>1231 человек</w:t>
      </w:r>
      <w:r w:rsidR="008131AB" w:rsidRPr="00E36730">
        <w:rPr>
          <w:rFonts w:ascii="Times New Roman" w:hAnsi="Times New Roman" w:cs="Times New Roman"/>
        </w:rPr>
        <w:t xml:space="preserve">, </w:t>
      </w:r>
      <w:r w:rsidR="00873BF2" w:rsidRPr="00E36730">
        <w:rPr>
          <w:rFonts w:ascii="Times New Roman" w:hAnsi="Times New Roman" w:cs="Times New Roman"/>
        </w:rPr>
        <w:t xml:space="preserve">постоянно проживают 763 </w:t>
      </w:r>
      <w:r w:rsidR="004871E8" w:rsidRPr="00E36730">
        <w:rPr>
          <w:rFonts w:ascii="Times New Roman" w:hAnsi="Times New Roman" w:cs="Times New Roman"/>
        </w:rPr>
        <w:t xml:space="preserve"> человек:</w:t>
      </w:r>
      <w:r w:rsidRPr="00E36730">
        <w:rPr>
          <w:rFonts w:ascii="Times New Roman" w:hAnsi="Times New Roman" w:cs="Times New Roman"/>
        </w:rPr>
        <w:t xml:space="preserve"> </w:t>
      </w:r>
    </w:p>
    <w:p w:rsidR="00FA5604" w:rsidRPr="00E36730" w:rsidRDefault="004871E8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- </w:t>
      </w:r>
      <w:r w:rsidR="00873BF2" w:rsidRPr="00E36730">
        <w:rPr>
          <w:rFonts w:ascii="Times New Roman" w:hAnsi="Times New Roman" w:cs="Times New Roman"/>
        </w:rPr>
        <w:t>п. Суккозеро -  943 человек</w:t>
      </w:r>
      <w:r w:rsidRPr="00E36730">
        <w:rPr>
          <w:rFonts w:ascii="Times New Roman" w:hAnsi="Times New Roman" w:cs="Times New Roman"/>
        </w:rPr>
        <w:t>,</w:t>
      </w:r>
      <w:r w:rsidR="00FA5604" w:rsidRPr="00E36730">
        <w:rPr>
          <w:rFonts w:ascii="Times New Roman" w:hAnsi="Times New Roman" w:cs="Times New Roman"/>
        </w:rPr>
        <w:t xml:space="preserve"> </w:t>
      </w:r>
      <w:r w:rsidRPr="00E36730">
        <w:rPr>
          <w:rFonts w:ascii="Times New Roman" w:hAnsi="Times New Roman" w:cs="Times New Roman"/>
        </w:rPr>
        <w:t xml:space="preserve"> </w:t>
      </w:r>
      <w:r w:rsidR="00873BF2" w:rsidRPr="00E36730">
        <w:rPr>
          <w:rFonts w:ascii="Times New Roman" w:hAnsi="Times New Roman" w:cs="Times New Roman"/>
        </w:rPr>
        <w:t>постоянно проживают 614</w:t>
      </w:r>
      <w:r w:rsidR="00FA5604" w:rsidRPr="00E36730">
        <w:rPr>
          <w:rFonts w:ascii="Times New Roman" w:hAnsi="Times New Roman" w:cs="Times New Roman"/>
        </w:rPr>
        <w:t xml:space="preserve"> человек.</w:t>
      </w:r>
    </w:p>
    <w:p w:rsidR="00FA5604" w:rsidRPr="00E36730" w:rsidRDefault="00FA5604" w:rsidP="00247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         </w:t>
      </w:r>
      <w:r w:rsidR="004871E8" w:rsidRPr="00E36730">
        <w:rPr>
          <w:rFonts w:ascii="Times New Roman" w:hAnsi="Times New Roman" w:cs="Times New Roman"/>
        </w:rPr>
        <w:t xml:space="preserve">- </w:t>
      </w:r>
      <w:r w:rsidR="00873BF2" w:rsidRPr="00E36730">
        <w:rPr>
          <w:rFonts w:ascii="Times New Roman" w:hAnsi="Times New Roman" w:cs="Times New Roman"/>
        </w:rPr>
        <w:t xml:space="preserve"> п. Гимолы - 151 человек</w:t>
      </w:r>
      <w:r w:rsidR="004871E8" w:rsidRPr="00E36730">
        <w:rPr>
          <w:rFonts w:ascii="Times New Roman" w:hAnsi="Times New Roman" w:cs="Times New Roman"/>
        </w:rPr>
        <w:t xml:space="preserve">,  </w:t>
      </w:r>
      <w:r w:rsidR="00873BF2" w:rsidRPr="00E36730">
        <w:rPr>
          <w:rFonts w:ascii="Times New Roman" w:hAnsi="Times New Roman" w:cs="Times New Roman"/>
        </w:rPr>
        <w:t>постоянно проживают 80</w:t>
      </w:r>
      <w:r w:rsidRPr="00E36730">
        <w:rPr>
          <w:rFonts w:ascii="Times New Roman" w:hAnsi="Times New Roman" w:cs="Times New Roman"/>
        </w:rPr>
        <w:t xml:space="preserve"> человек.</w:t>
      </w:r>
    </w:p>
    <w:p w:rsidR="00FA5604" w:rsidRPr="00E36730" w:rsidRDefault="00FA5604" w:rsidP="00247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         </w:t>
      </w:r>
      <w:r w:rsidR="004871E8" w:rsidRPr="00E36730">
        <w:rPr>
          <w:rFonts w:ascii="Times New Roman" w:hAnsi="Times New Roman" w:cs="Times New Roman"/>
        </w:rPr>
        <w:t xml:space="preserve">- </w:t>
      </w:r>
      <w:r w:rsidR="00873BF2" w:rsidRPr="00E36730">
        <w:rPr>
          <w:rFonts w:ascii="Times New Roman" w:hAnsi="Times New Roman" w:cs="Times New Roman"/>
        </w:rPr>
        <w:t xml:space="preserve"> п. Тумба -  137 человек</w:t>
      </w:r>
      <w:r w:rsidR="004871E8" w:rsidRPr="00E36730">
        <w:rPr>
          <w:rFonts w:ascii="Times New Roman" w:hAnsi="Times New Roman" w:cs="Times New Roman"/>
        </w:rPr>
        <w:t xml:space="preserve">,  </w:t>
      </w:r>
      <w:r w:rsidR="00873BF2" w:rsidRPr="00E36730">
        <w:rPr>
          <w:rFonts w:ascii="Times New Roman" w:hAnsi="Times New Roman" w:cs="Times New Roman"/>
        </w:rPr>
        <w:t xml:space="preserve">постоянно проживают </w:t>
      </w:r>
      <w:r w:rsidR="008D35AF" w:rsidRPr="00E36730">
        <w:rPr>
          <w:rFonts w:ascii="Times New Roman" w:hAnsi="Times New Roman" w:cs="Times New Roman"/>
        </w:rPr>
        <w:t>69</w:t>
      </w:r>
      <w:r w:rsidR="00873BF2" w:rsidRPr="00E36730">
        <w:rPr>
          <w:rFonts w:ascii="Times New Roman" w:hAnsi="Times New Roman" w:cs="Times New Roman"/>
        </w:rPr>
        <w:t xml:space="preserve"> </w:t>
      </w:r>
      <w:r w:rsidRPr="00E36730">
        <w:rPr>
          <w:rFonts w:ascii="Times New Roman" w:hAnsi="Times New Roman" w:cs="Times New Roman"/>
        </w:rPr>
        <w:t>человек.</w:t>
      </w:r>
    </w:p>
    <w:p w:rsidR="00FA5604" w:rsidRPr="00E36730" w:rsidRDefault="00FA5604" w:rsidP="00247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По сравнению с прошлым годом числе</w:t>
      </w:r>
      <w:r w:rsidR="00561E4A" w:rsidRPr="00E36730">
        <w:rPr>
          <w:rFonts w:ascii="Times New Roman" w:hAnsi="Times New Roman" w:cs="Times New Roman"/>
        </w:rPr>
        <w:t xml:space="preserve">нность населения снизилась на </w:t>
      </w:r>
      <w:r w:rsidR="00240C1C" w:rsidRPr="00E36730">
        <w:rPr>
          <w:rFonts w:ascii="Times New Roman" w:hAnsi="Times New Roman" w:cs="Times New Roman"/>
        </w:rPr>
        <w:t>46</w:t>
      </w:r>
      <w:r w:rsidR="00873BF2" w:rsidRPr="00E36730">
        <w:rPr>
          <w:rFonts w:ascii="Times New Roman" w:hAnsi="Times New Roman" w:cs="Times New Roman"/>
        </w:rPr>
        <w:t xml:space="preserve"> человек</w:t>
      </w:r>
      <w:r w:rsidRPr="00E36730">
        <w:rPr>
          <w:rFonts w:ascii="Times New Roman" w:hAnsi="Times New Roman" w:cs="Times New Roman"/>
        </w:rPr>
        <w:t xml:space="preserve">. </w:t>
      </w:r>
    </w:p>
    <w:p w:rsidR="00FA5604" w:rsidRPr="00E36730" w:rsidRDefault="00240C1C" w:rsidP="00247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Число хозяйств: 599 (Суккозеро- 43</w:t>
      </w:r>
      <w:r w:rsidR="00C35D95" w:rsidRPr="00E36730">
        <w:rPr>
          <w:rFonts w:ascii="Times New Roman" w:hAnsi="Times New Roman" w:cs="Times New Roman"/>
        </w:rPr>
        <w:t>8,</w:t>
      </w:r>
      <w:r w:rsidRPr="00E36730">
        <w:rPr>
          <w:rFonts w:ascii="Times New Roman" w:hAnsi="Times New Roman" w:cs="Times New Roman"/>
        </w:rPr>
        <w:t xml:space="preserve"> Гимолы – 90</w:t>
      </w:r>
      <w:r w:rsidR="00FA5604" w:rsidRPr="00E36730">
        <w:rPr>
          <w:rFonts w:ascii="Times New Roman" w:hAnsi="Times New Roman" w:cs="Times New Roman"/>
        </w:rPr>
        <w:t>,</w:t>
      </w:r>
      <w:r w:rsidRPr="00E36730">
        <w:rPr>
          <w:rFonts w:ascii="Times New Roman" w:hAnsi="Times New Roman" w:cs="Times New Roman"/>
        </w:rPr>
        <w:t xml:space="preserve"> Тумба - 71</w:t>
      </w:r>
      <w:r w:rsidR="00FA5604" w:rsidRPr="00E36730">
        <w:rPr>
          <w:rFonts w:ascii="Times New Roman" w:hAnsi="Times New Roman" w:cs="Times New Roman"/>
        </w:rPr>
        <w:t>)</w:t>
      </w:r>
    </w:p>
    <w:p w:rsidR="00621A8A" w:rsidRPr="00E36730" w:rsidRDefault="003E6C1F" w:rsidP="00247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Личные подсобные хозяйства: </w:t>
      </w:r>
      <w:r w:rsidR="00CF73AA" w:rsidRPr="00E36730">
        <w:rPr>
          <w:rFonts w:ascii="Times New Roman" w:hAnsi="Times New Roman" w:cs="Times New Roman"/>
        </w:rPr>
        <w:t>23</w:t>
      </w:r>
      <w:r w:rsidR="00330A20" w:rsidRPr="00E36730">
        <w:rPr>
          <w:rFonts w:ascii="Times New Roman" w:hAnsi="Times New Roman" w:cs="Times New Roman"/>
        </w:rPr>
        <w:t xml:space="preserve">, в них: </w:t>
      </w:r>
      <w:r w:rsidR="00CF73AA" w:rsidRPr="00E36730">
        <w:rPr>
          <w:rFonts w:ascii="Times New Roman" w:hAnsi="Times New Roman" w:cs="Times New Roman"/>
        </w:rPr>
        <w:t xml:space="preserve"> птиц – 2</w:t>
      </w:r>
      <w:r w:rsidR="00330A20" w:rsidRPr="00E36730">
        <w:rPr>
          <w:rFonts w:ascii="Times New Roman" w:hAnsi="Times New Roman" w:cs="Times New Roman"/>
        </w:rPr>
        <w:t>25, кроликов – 20, коз, овец – 1</w:t>
      </w:r>
      <w:r w:rsidR="00B973AE" w:rsidRPr="00E36730">
        <w:rPr>
          <w:rFonts w:ascii="Times New Roman" w:hAnsi="Times New Roman" w:cs="Times New Roman"/>
        </w:rPr>
        <w:t>.</w:t>
      </w:r>
    </w:p>
    <w:p w:rsidR="00FA5604" w:rsidRPr="00E36730" w:rsidRDefault="00FA5604" w:rsidP="002470AF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E36730">
        <w:rPr>
          <w:rFonts w:ascii="Times New Roman" w:hAnsi="Times New Roman" w:cs="Times New Roman"/>
          <w:color w:val="FF0000"/>
        </w:rPr>
        <w:t xml:space="preserve">       </w:t>
      </w:r>
      <w:r w:rsidRPr="00E36730">
        <w:rPr>
          <w:rFonts w:ascii="Times New Roman" w:hAnsi="Times New Roman" w:cs="Times New Roman"/>
        </w:rPr>
        <w:t>Насе</w:t>
      </w:r>
      <w:r w:rsidR="00561E4A" w:rsidRPr="00E36730">
        <w:rPr>
          <w:rFonts w:ascii="Times New Roman" w:hAnsi="Times New Roman" w:cs="Times New Roman"/>
        </w:rPr>
        <w:t xml:space="preserve">ление пенсионного </w:t>
      </w:r>
      <w:r w:rsidR="00240C1C" w:rsidRPr="00E36730">
        <w:rPr>
          <w:rFonts w:ascii="Times New Roman" w:hAnsi="Times New Roman" w:cs="Times New Roman"/>
        </w:rPr>
        <w:t>возраста – 496</w:t>
      </w:r>
      <w:r w:rsidRPr="00E36730">
        <w:rPr>
          <w:rFonts w:ascii="Times New Roman" w:hAnsi="Times New Roman" w:cs="Times New Roman"/>
        </w:rPr>
        <w:t xml:space="preserve"> чел</w:t>
      </w:r>
      <w:r w:rsidR="00561E4A" w:rsidRPr="00E36730">
        <w:rPr>
          <w:rFonts w:ascii="Times New Roman" w:hAnsi="Times New Roman" w:cs="Times New Roman"/>
        </w:rPr>
        <w:t>.</w:t>
      </w:r>
      <w:r w:rsidR="00240C1C" w:rsidRPr="00E36730">
        <w:rPr>
          <w:rFonts w:ascii="Times New Roman" w:hAnsi="Times New Roman" w:cs="Times New Roman"/>
        </w:rPr>
        <w:t xml:space="preserve"> В трудоспособном возрасте – 768 чел., детей 130,  работающее население - 485</w:t>
      </w:r>
      <w:r w:rsidR="004821DB" w:rsidRPr="00E36730">
        <w:rPr>
          <w:rFonts w:ascii="Times New Roman" w:hAnsi="Times New Roman" w:cs="Times New Roman"/>
        </w:rPr>
        <w:t xml:space="preserve"> чел., </w:t>
      </w:r>
      <w:r w:rsidRPr="00E36730">
        <w:rPr>
          <w:rFonts w:ascii="Times New Roman" w:hAnsi="Times New Roman" w:cs="Times New Roman"/>
        </w:rPr>
        <w:t>неработающее население</w:t>
      </w:r>
      <w:r w:rsidR="00240C1C" w:rsidRPr="00E36730">
        <w:rPr>
          <w:rFonts w:ascii="Times New Roman" w:hAnsi="Times New Roman" w:cs="Times New Roman"/>
        </w:rPr>
        <w:t xml:space="preserve"> - 241</w:t>
      </w:r>
      <w:r w:rsidRPr="00E36730">
        <w:rPr>
          <w:rFonts w:ascii="Times New Roman" w:hAnsi="Times New Roman" w:cs="Times New Roman"/>
        </w:rPr>
        <w:t xml:space="preserve">, состояли  на </w:t>
      </w:r>
      <w:r w:rsidR="004B47B8" w:rsidRPr="00E36730">
        <w:rPr>
          <w:rFonts w:ascii="Times New Roman" w:hAnsi="Times New Roman" w:cs="Times New Roman"/>
        </w:rPr>
        <w:t>учете в службе занятости</w:t>
      </w:r>
      <w:r w:rsidRPr="00E36730">
        <w:rPr>
          <w:rFonts w:ascii="Times New Roman" w:hAnsi="Times New Roman" w:cs="Times New Roman"/>
        </w:rPr>
        <w:t xml:space="preserve">  </w:t>
      </w:r>
      <w:r w:rsidR="004260B0" w:rsidRPr="00E36730">
        <w:rPr>
          <w:rFonts w:ascii="Times New Roman" w:hAnsi="Times New Roman" w:cs="Times New Roman"/>
        </w:rPr>
        <w:t>3</w:t>
      </w:r>
      <w:r w:rsidR="00EC7669" w:rsidRPr="00E36730">
        <w:rPr>
          <w:rFonts w:ascii="Times New Roman" w:hAnsi="Times New Roman" w:cs="Times New Roman"/>
        </w:rPr>
        <w:t xml:space="preserve"> человек</w:t>
      </w:r>
      <w:r w:rsidR="004260B0" w:rsidRPr="00E36730">
        <w:rPr>
          <w:rFonts w:ascii="Times New Roman" w:hAnsi="Times New Roman" w:cs="Times New Roman"/>
        </w:rPr>
        <w:t>а</w:t>
      </w:r>
      <w:r w:rsidRPr="00E36730">
        <w:rPr>
          <w:rFonts w:ascii="Times New Roman" w:hAnsi="Times New Roman" w:cs="Times New Roman"/>
        </w:rPr>
        <w:t xml:space="preserve">. </w:t>
      </w:r>
    </w:p>
    <w:p w:rsidR="00FA5604" w:rsidRPr="00E36730" w:rsidRDefault="00865A32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  <w:color w:val="FF0000"/>
        </w:rPr>
        <w:t xml:space="preserve"> </w:t>
      </w:r>
      <w:r w:rsidRPr="00E36730">
        <w:rPr>
          <w:rFonts w:ascii="Times New Roman" w:hAnsi="Times New Roman" w:cs="Times New Roman"/>
        </w:rPr>
        <w:t>По данным  отдела ЗАГС  за 202</w:t>
      </w:r>
      <w:r w:rsidR="0067652C" w:rsidRPr="00E36730">
        <w:rPr>
          <w:rFonts w:ascii="Times New Roman" w:hAnsi="Times New Roman" w:cs="Times New Roman"/>
        </w:rPr>
        <w:t>4</w:t>
      </w:r>
      <w:r w:rsidR="00FA5604" w:rsidRPr="00E36730">
        <w:rPr>
          <w:rFonts w:ascii="Times New Roman" w:hAnsi="Times New Roman" w:cs="Times New Roman"/>
        </w:rPr>
        <w:t xml:space="preserve"> год:</w:t>
      </w:r>
    </w:p>
    <w:p w:rsidR="00FA5604" w:rsidRPr="00E36730" w:rsidRDefault="00CB4A24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 Родилось - </w:t>
      </w:r>
      <w:r w:rsidR="00FA5604" w:rsidRPr="00E36730">
        <w:rPr>
          <w:rFonts w:ascii="Times New Roman" w:hAnsi="Times New Roman" w:cs="Times New Roman"/>
        </w:rPr>
        <w:t xml:space="preserve"> </w:t>
      </w:r>
      <w:r w:rsidR="00330A20" w:rsidRPr="00E36730">
        <w:rPr>
          <w:rFonts w:ascii="Times New Roman" w:hAnsi="Times New Roman" w:cs="Times New Roman"/>
        </w:rPr>
        <w:t>5 детей</w:t>
      </w:r>
      <w:r w:rsidR="003E6C1F" w:rsidRPr="00E36730">
        <w:rPr>
          <w:rFonts w:ascii="Times New Roman" w:hAnsi="Times New Roman" w:cs="Times New Roman"/>
        </w:rPr>
        <w:t xml:space="preserve"> (Суккоз</w:t>
      </w:r>
      <w:r w:rsidR="00330A20" w:rsidRPr="00E36730">
        <w:rPr>
          <w:rFonts w:ascii="Times New Roman" w:hAnsi="Times New Roman" w:cs="Times New Roman"/>
        </w:rPr>
        <w:t>еро- 5</w:t>
      </w:r>
      <w:r w:rsidR="00234A96" w:rsidRPr="00E36730">
        <w:rPr>
          <w:rFonts w:ascii="Times New Roman" w:hAnsi="Times New Roman" w:cs="Times New Roman"/>
        </w:rPr>
        <w:t>, Гимолы - 0</w:t>
      </w:r>
      <w:r w:rsidR="00FA5604" w:rsidRPr="00E36730">
        <w:rPr>
          <w:rFonts w:ascii="Times New Roman" w:hAnsi="Times New Roman" w:cs="Times New Roman"/>
        </w:rPr>
        <w:t xml:space="preserve"> Тумба- 0)</w:t>
      </w:r>
    </w:p>
    <w:p w:rsidR="00E9688C" w:rsidRPr="00E36730" w:rsidRDefault="00234A96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  <w:color w:val="FF0000"/>
        </w:rPr>
        <w:t xml:space="preserve"> </w:t>
      </w:r>
      <w:r w:rsidR="00330A20" w:rsidRPr="00E36730">
        <w:rPr>
          <w:rFonts w:ascii="Times New Roman" w:hAnsi="Times New Roman" w:cs="Times New Roman"/>
        </w:rPr>
        <w:t>Вступили в брак – 1</w:t>
      </w:r>
      <w:r w:rsidR="00E9688C" w:rsidRPr="00E36730">
        <w:rPr>
          <w:rFonts w:ascii="Times New Roman" w:hAnsi="Times New Roman" w:cs="Times New Roman"/>
        </w:rPr>
        <w:t>, раз</w:t>
      </w:r>
      <w:r w:rsidR="00330A20" w:rsidRPr="00E36730">
        <w:rPr>
          <w:rFonts w:ascii="Times New Roman" w:hAnsi="Times New Roman" w:cs="Times New Roman"/>
        </w:rPr>
        <w:t>вод – 2</w:t>
      </w:r>
      <w:r w:rsidR="00E9688C" w:rsidRPr="00E36730">
        <w:rPr>
          <w:rFonts w:ascii="Times New Roman" w:hAnsi="Times New Roman" w:cs="Times New Roman"/>
        </w:rPr>
        <w:t>.</w:t>
      </w:r>
    </w:p>
    <w:p w:rsidR="00FA5604" w:rsidRPr="00E36730" w:rsidRDefault="00FA5604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Вновь зарегистрированы на постоянное место жительства – </w:t>
      </w:r>
      <w:r w:rsidR="008A6D63" w:rsidRPr="00E36730">
        <w:rPr>
          <w:rFonts w:ascii="Times New Roman" w:hAnsi="Times New Roman" w:cs="Times New Roman"/>
        </w:rPr>
        <w:t>9</w:t>
      </w:r>
      <w:r w:rsidRPr="00E36730">
        <w:rPr>
          <w:rFonts w:ascii="Times New Roman" w:hAnsi="Times New Roman" w:cs="Times New Roman"/>
        </w:rPr>
        <w:t xml:space="preserve">  граждан.</w:t>
      </w:r>
    </w:p>
    <w:p w:rsidR="00257A69" w:rsidRPr="00E36730" w:rsidRDefault="00257A69" w:rsidP="00247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  <w:color w:val="FF0000"/>
        </w:rPr>
        <w:t xml:space="preserve">          </w:t>
      </w:r>
      <w:r w:rsidR="00FA5604" w:rsidRPr="00E36730">
        <w:rPr>
          <w:rFonts w:ascii="Times New Roman" w:hAnsi="Times New Roman" w:cs="Times New Roman"/>
          <w:color w:val="FF0000"/>
        </w:rPr>
        <w:t xml:space="preserve"> </w:t>
      </w:r>
      <w:r w:rsidR="004260B0" w:rsidRPr="00E36730">
        <w:rPr>
          <w:rFonts w:ascii="Times New Roman" w:hAnsi="Times New Roman" w:cs="Times New Roman"/>
        </w:rPr>
        <w:t>Снят</w:t>
      </w:r>
      <w:r w:rsidR="00FA5604" w:rsidRPr="00E36730">
        <w:rPr>
          <w:rFonts w:ascii="Times New Roman" w:hAnsi="Times New Roman" w:cs="Times New Roman"/>
        </w:rPr>
        <w:t xml:space="preserve"> с рег</w:t>
      </w:r>
      <w:r w:rsidR="004260B0" w:rsidRPr="00E36730">
        <w:rPr>
          <w:rFonts w:ascii="Times New Roman" w:hAnsi="Times New Roman" w:cs="Times New Roman"/>
        </w:rPr>
        <w:t xml:space="preserve">истрационного учета </w:t>
      </w:r>
      <w:r w:rsidR="00FA5604" w:rsidRPr="00E36730">
        <w:rPr>
          <w:rFonts w:ascii="Times New Roman" w:hAnsi="Times New Roman" w:cs="Times New Roman"/>
        </w:rPr>
        <w:t xml:space="preserve"> </w:t>
      </w:r>
      <w:r w:rsidR="004260B0" w:rsidRPr="00E36730">
        <w:rPr>
          <w:rFonts w:ascii="Times New Roman" w:hAnsi="Times New Roman" w:cs="Times New Roman"/>
        </w:rPr>
        <w:t xml:space="preserve">41 человек (из них – 23 в связи со смертью). </w:t>
      </w:r>
      <w:r w:rsidR="00FA5604" w:rsidRPr="00E36730">
        <w:rPr>
          <w:rFonts w:ascii="Times New Roman" w:hAnsi="Times New Roman" w:cs="Times New Roman"/>
        </w:rPr>
        <w:t xml:space="preserve"> </w:t>
      </w:r>
    </w:p>
    <w:p w:rsidR="00FA5604" w:rsidRPr="00E36730" w:rsidRDefault="00257A69" w:rsidP="002470A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36730">
        <w:rPr>
          <w:rFonts w:ascii="Times New Roman" w:hAnsi="Times New Roman" w:cs="Times New Roman"/>
        </w:rPr>
        <w:t>О</w:t>
      </w:r>
      <w:r w:rsidR="00FA5604" w:rsidRPr="00E36730">
        <w:rPr>
          <w:rFonts w:ascii="Times New Roman" w:hAnsi="Times New Roman" w:cs="Times New Roman"/>
        </w:rPr>
        <w:t xml:space="preserve">тток населения </w:t>
      </w:r>
      <w:r w:rsidRPr="00E36730">
        <w:rPr>
          <w:rFonts w:ascii="Times New Roman" w:eastAsia="Calibri" w:hAnsi="Times New Roman" w:cs="Times New Roman"/>
          <w:lang w:eastAsia="en-US"/>
        </w:rPr>
        <w:t xml:space="preserve">связан </w:t>
      </w:r>
      <w:r w:rsidR="00FA5604" w:rsidRPr="00E36730">
        <w:rPr>
          <w:rFonts w:ascii="Times New Roman" w:eastAsia="Calibri" w:hAnsi="Times New Roman" w:cs="Times New Roman"/>
          <w:lang w:eastAsia="en-US"/>
        </w:rPr>
        <w:t xml:space="preserve"> с тем, что люди не нашли в нашем поселке работу, отвечающую их к</w:t>
      </w:r>
      <w:r w:rsidR="00865A32" w:rsidRPr="00E36730">
        <w:rPr>
          <w:rFonts w:ascii="Times New Roman" w:eastAsia="Calibri" w:hAnsi="Times New Roman" w:cs="Times New Roman"/>
          <w:lang w:eastAsia="en-US"/>
        </w:rPr>
        <w:t>валификации и уровню образования, переехали в связи с приобретением жилья в другой местности</w:t>
      </w:r>
      <w:r w:rsidR="00FA5604" w:rsidRPr="00E36730">
        <w:rPr>
          <w:rFonts w:ascii="Times New Roman" w:eastAsia="Calibri" w:hAnsi="Times New Roman" w:cs="Times New Roman"/>
          <w:lang w:eastAsia="en-US"/>
        </w:rPr>
        <w:t>.</w:t>
      </w:r>
    </w:p>
    <w:p w:rsidR="00FA5604" w:rsidRPr="00E36730" w:rsidRDefault="00FA5604" w:rsidP="002470A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Занятость н</w:t>
      </w:r>
      <w:r w:rsidR="00044510" w:rsidRPr="00E36730">
        <w:rPr>
          <w:rFonts w:ascii="Times New Roman" w:hAnsi="Times New Roman" w:cs="Times New Roman"/>
        </w:rPr>
        <w:t>аселения</w:t>
      </w:r>
      <w:r w:rsidR="00C97533" w:rsidRPr="00E36730">
        <w:rPr>
          <w:rFonts w:ascii="Times New Roman" w:hAnsi="Times New Roman" w:cs="Times New Roman"/>
        </w:rPr>
        <w:t xml:space="preserve">:  </w:t>
      </w:r>
      <w:r w:rsidR="00044510" w:rsidRPr="00E36730">
        <w:rPr>
          <w:rFonts w:ascii="Times New Roman" w:hAnsi="Times New Roman" w:cs="Times New Roman"/>
        </w:rPr>
        <w:t xml:space="preserve">на объектах </w:t>
      </w:r>
      <w:r w:rsidR="0044103D" w:rsidRPr="00E36730">
        <w:rPr>
          <w:rFonts w:ascii="Times New Roman" w:hAnsi="Times New Roman" w:cs="Times New Roman"/>
        </w:rPr>
        <w:t>Октябрьской железной дороги – 78</w:t>
      </w:r>
      <w:r w:rsidR="00044510" w:rsidRPr="00E36730">
        <w:rPr>
          <w:rFonts w:ascii="Times New Roman" w:hAnsi="Times New Roman" w:cs="Times New Roman"/>
        </w:rPr>
        <w:t xml:space="preserve">,  у индивидуальных предпринимателей </w:t>
      </w:r>
      <w:r w:rsidR="00E405D1" w:rsidRPr="00E36730">
        <w:rPr>
          <w:rFonts w:ascii="Times New Roman" w:hAnsi="Times New Roman" w:cs="Times New Roman"/>
        </w:rPr>
        <w:t>–</w:t>
      </w:r>
      <w:r w:rsidR="00312CBB" w:rsidRPr="00E36730">
        <w:rPr>
          <w:rFonts w:ascii="Times New Roman" w:hAnsi="Times New Roman" w:cs="Times New Roman"/>
        </w:rPr>
        <w:t xml:space="preserve"> 43</w:t>
      </w:r>
      <w:r w:rsidR="0044103D" w:rsidRPr="00E36730">
        <w:rPr>
          <w:rFonts w:ascii="Times New Roman" w:hAnsi="Times New Roman" w:cs="Times New Roman"/>
        </w:rPr>
        <w:t>, школа – 36</w:t>
      </w:r>
      <w:r w:rsidR="00E405D1" w:rsidRPr="00E36730">
        <w:rPr>
          <w:rFonts w:ascii="Times New Roman" w:hAnsi="Times New Roman" w:cs="Times New Roman"/>
        </w:rPr>
        <w:t xml:space="preserve">, </w:t>
      </w:r>
      <w:r w:rsidR="003E6C1F" w:rsidRPr="00E36730">
        <w:rPr>
          <w:rFonts w:ascii="Times New Roman" w:hAnsi="Times New Roman" w:cs="Times New Roman"/>
        </w:rPr>
        <w:t xml:space="preserve"> </w:t>
      </w:r>
      <w:r w:rsidR="0033632A" w:rsidRPr="00E36730">
        <w:rPr>
          <w:rFonts w:ascii="Times New Roman" w:hAnsi="Times New Roman" w:cs="Times New Roman"/>
        </w:rPr>
        <w:t>пожарная часть – 1</w:t>
      </w:r>
      <w:r w:rsidR="0044103D" w:rsidRPr="00E36730">
        <w:rPr>
          <w:rFonts w:ascii="Times New Roman" w:hAnsi="Times New Roman" w:cs="Times New Roman"/>
        </w:rPr>
        <w:t>5</w:t>
      </w:r>
      <w:r w:rsidR="00A97A32" w:rsidRPr="00E36730">
        <w:rPr>
          <w:rFonts w:ascii="Times New Roman" w:hAnsi="Times New Roman" w:cs="Times New Roman"/>
        </w:rPr>
        <w:t xml:space="preserve">, </w:t>
      </w:r>
      <w:r w:rsidR="0044103D" w:rsidRPr="00E36730">
        <w:rPr>
          <w:rFonts w:ascii="Times New Roman" w:hAnsi="Times New Roman" w:cs="Times New Roman"/>
        </w:rPr>
        <w:t xml:space="preserve">Суккозерская </w:t>
      </w:r>
      <w:r w:rsidR="00357936" w:rsidRPr="00E36730">
        <w:rPr>
          <w:rFonts w:ascii="Times New Roman" w:hAnsi="Times New Roman" w:cs="Times New Roman"/>
        </w:rPr>
        <w:t>амбулатория</w:t>
      </w:r>
      <w:r w:rsidR="00E405D1" w:rsidRPr="00E36730">
        <w:rPr>
          <w:rFonts w:ascii="Times New Roman" w:hAnsi="Times New Roman" w:cs="Times New Roman"/>
        </w:rPr>
        <w:t xml:space="preserve"> - </w:t>
      </w:r>
      <w:r w:rsidR="0044103D" w:rsidRPr="00E36730">
        <w:rPr>
          <w:rFonts w:ascii="Times New Roman" w:hAnsi="Times New Roman" w:cs="Times New Roman"/>
        </w:rPr>
        <w:t>9</w:t>
      </w:r>
      <w:r w:rsidR="00E405D1" w:rsidRPr="00E36730">
        <w:rPr>
          <w:rFonts w:ascii="Times New Roman" w:hAnsi="Times New Roman" w:cs="Times New Roman"/>
        </w:rPr>
        <w:t xml:space="preserve">, </w:t>
      </w:r>
      <w:r w:rsidR="003E6C1F" w:rsidRPr="00E36730">
        <w:rPr>
          <w:rFonts w:ascii="Times New Roman" w:hAnsi="Times New Roman" w:cs="Times New Roman"/>
        </w:rPr>
        <w:t xml:space="preserve"> </w:t>
      </w:r>
      <w:r w:rsidR="00E405D1" w:rsidRPr="00E36730">
        <w:rPr>
          <w:rFonts w:ascii="Times New Roman" w:hAnsi="Times New Roman" w:cs="Times New Roman"/>
        </w:rPr>
        <w:t xml:space="preserve"> </w:t>
      </w:r>
      <w:r w:rsidR="0044103D" w:rsidRPr="00E36730">
        <w:rPr>
          <w:rFonts w:ascii="Times New Roman" w:hAnsi="Times New Roman" w:cs="Times New Roman"/>
        </w:rPr>
        <w:t>КЦСОН РК</w:t>
      </w:r>
      <w:r w:rsidR="00E405D1" w:rsidRPr="00E36730">
        <w:rPr>
          <w:rFonts w:ascii="Times New Roman" w:hAnsi="Times New Roman" w:cs="Times New Roman"/>
        </w:rPr>
        <w:t xml:space="preserve"> – </w:t>
      </w:r>
      <w:r w:rsidR="00F2536F" w:rsidRPr="00E36730">
        <w:rPr>
          <w:rFonts w:ascii="Times New Roman" w:hAnsi="Times New Roman" w:cs="Times New Roman"/>
        </w:rPr>
        <w:t>9</w:t>
      </w:r>
      <w:r w:rsidR="00357936" w:rsidRPr="00E36730">
        <w:rPr>
          <w:rFonts w:ascii="Times New Roman" w:hAnsi="Times New Roman" w:cs="Times New Roman"/>
        </w:rPr>
        <w:t>,</w:t>
      </w:r>
      <w:r w:rsidRPr="00E36730">
        <w:rPr>
          <w:rFonts w:ascii="Times New Roman" w:hAnsi="Times New Roman" w:cs="Times New Roman"/>
        </w:rPr>
        <w:t xml:space="preserve"> почта</w:t>
      </w:r>
      <w:r w:rsidR="00F2536F" w:rsidRPr="00E36730">
        <w:rPr>
          <w:rFonts w:ascii="Times New Roman" w:hAnsi="Times New Roman" w:cs="Times New Roman"/>
        </w:rPr>
        <w:t xml:space="preserve"> - 5</w:t>
      </w:r>
      <w:r w:rsidR="00C97533" w:rsidRPr="00E36730">
        <w:rPr>
          <w:rFonts w:ascii="Times New Roman" w:hAnsi="Times New Roman" w:cs="Times New Roman"/>
        </w:rPr>
        <w:t xml:space="preserve">, </w:t>
      </w:r>
      <w:r w:rsidR="00621A8A" w:rsidRPr="00E36730">
        <w:rPr>
          <w:rFonts w:ascii="Times New Roman" w:hAnsi="Times New Roman" w:cs="Times New Roman"/>
        </w:rPr>
        <w:t>Прионежская сетев</w:t>
      </w:r>
      <w:r w:rsidR="004F5EFD" w:rsidRPr="00E36730">
        <w:rPr>
          <w:rFonts w:ascii="Times New Roman" w:hAnsi="Times New Roman" w:cs="Times New Roman"/>
        </w:rPr>
        <w:t>ая компания – 3</w:t>
      </w:r>
      <w:r w:rsidR="0044103D" w:rsidRPr="00E36730">
        <w:rPr>
          <w:rFonts w:ascii="Times New Roman" w:hAnsi="Times New Roman" w:cs="Times New Roman"/>
        </w:rPr>
        <w:t>, лесничество – 3</w:t>
      </w:r>
      <w:r w:rsidR="00621A8A" w:rsidRPr="00E36730">
        <w:rPr>
          <w:rFonts w:ascii="Times New Roman" w:hAnsi="Times New Roman" w:cs="Times New Roman"/>
        </w:rPr>
        <w:t xml:space="preserve">, </w:t>
      </w:r>
      <w:r w:rsidR="003E6C1F" w:rsidRPr="00E36730">
        <w:rPr>
          <w:rFonts w:ascii="Times New Roman" w:hAnsi="Times New Roman" w:cs="Times New Roman"/>
        </w:rPr>
        <w:t xml:space="preserve">Дом культуры – </w:t>
      </w:r>
      <w:r w:rsidR="004F5EFD" w:rsidRPr="00E36730">
        <w:rPr>
          <w:rFonts w:ascii="Times New Roman" w:hAnsi="Times New Roman" w:cs="Times New Roman"/>
        </w:rPr>
        <w:t>4</w:t>
      </w:r>
      <w:r w:rsidR="003E6C1F" w:rsidRPr="00E36730">
        <w:rPr>
          <w:rFonts w:ascii="Times New Roman" w:hAnsi="Times New Roman" w:cs="Times New Roman"/>
        </w:rPr>
        <w:t xml:space="preserve">, </w:t>
      </w:r>
      <w:r w:rsidR="00044510" w:rsidRPr="00E36730">
        <w:rPr>
          <w:rFonts w:ascii="Times New Roman" w:hAnsi="Times New Roman" w:cs="Times New Roman"/>
        </w:rPr>
        <w:t>Западно-Карельские электри</w:t>
      </w:r>
      <w:r w:rsidR="0033632A" w:rsidRPr="00E36730">
        <w:rPr>
          <w:rFonts w:ascii="Times New Roman" w:hAnsi="Times New Roman" w:cs="Times New Roman"/>
        </w:rPr>
        <w:t>ческие сети – 3, ООО «Велес» - 3</w:t>
      </w:r>
      <w:r w:rsidR="00E405D1" w:rsidRPr="00E36730">
        <w:rPr>
          <w:rFonts w:ascii="Times New Roman" w:hAnsi="Times New Roman" w:cs="Times New Roman"/>
        </w:rPr>
        <w:t>,</w:t>
      </w:r>
      <w:r w:rsidRPr="00E36730">
        <w:rPr>
          <w:rFonts w:ascii="Times New Roman" w:hAnsi="Times New Roman" w:cs="Times New Roman"/>
        </w:rPr>
        <w:t xml:space="preserve"> </w:t>
      </w:r>
      <w:r w:rsidR="00E405D1" w:rsidRPr="00E36730">
        <w:rPr>
          <w:rFonts w:ascii="Times New Roman" w:hAnsi="Times New Roman" w:cs="Times New Roman"/>
        </w:rPr>
        <w:t xml:space="preserve"> </w:t>
      </w:r>
      <w:r w:rsidR="00357936" w:rsidRPr="00E36730">
        <w:rPr>
          <w:rFonts w:ascii="Times New Roman" w:hAnsi="Times New Roman" w:cs="Times New Roman"/>
        </w:rPr>
        <w:t>пог</w:t>
      </w:r>
      <w:r w:rsidR="003E6C1F" w:rsidRPr="00E36730">
        <w:rPr>
          <w:rFonts w:ascii="Times New Roman" w:hAnsi="Times New Roman" w:cs="Times New Roman"/>
        </w:rPr>
        <w:t>раничное управление ФСБ РФ – 2, сбербанк - 1, сельская библиотека – 1.</w:t>
      </w:r>
    </w:p>
    <w:p w:rsidR="005C3B89" w:rsidRPr="00E36730" w:rsidRDefault="00873BF2" w:rsidP="005C3B8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36730">
        <w:rPr>
          <w:rFonts w:ascii="Times New Roman" w:eastAsia="Calibri" w:hAnsi="Times New Roman" w:cs="Times New Roman"/>
          <w:b/>
          <w:lang w:eastAsia="en-US"/>
        </w:rPr>
        <w:t>2</w:t>
      </w:r>
      <w:r w:rsidR="005C3B89" w:rsidRPr="00E36730">
        <w:rPr>
          <w:rFonts w:ascii="Times New Roman" w:eastAsia="Calibri" w:hAnsi="Times New Roman" w:cs="Times New Roman"/>
          <w:b/>
          <w:lang w:eastAsia="en-US"/>
        </w:rPr>
        <w:t>. Работа Совета Суккозерского сельского поселения</w:t>
      </w:r>
    </w:p>
    <w:p w:rsidR="005C3B89" w:rsidRPr="00E36730" w:rsidRDefault="005C3B89" w:rsidP="005C3B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E36730">
        <w:rPr>
          <w:rFonts w:ascii="Times New Roman" w:eastAsia="Calibri" w:hAnsi="Times New Roman" w:cs="Times New Roman"/>
          <w:lang w:eastAsia="en-US"/>
        </w:rPr>
        <w:t xml:space="preserve">Совет поселения – это представительный орган местного самоуправления, депутаты представляют интересы населения при решении вопросов местного значения, так же Совет обладает законотворческой инициативой, т.е. его решения обязательны для исполнения на территории всего поселения. </w:t>
      </w:r>
    </w:p>
    <w:p w:rsidR="008D48CB" w:rsidRPr="00E36730" w:rsidRDefault="00F2536F" w:rsidP="005C3B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eastAsia="Calibri" w:hAnsi="Times New Roman" w:cs="Times New Roman"/>
          <w:lang w:eastAsia="en-US"/>
        </w:rPr>
        <w:t>Совет состоял из 10</w:t>
      </w:r>
      <w:r w:rsidR="009D23CB" w:rsidRPr="00E36730">
        <w:rPr>
          <w:rFonts w:ascii="Times New Roman" w:eastAsia="Calibri" w:hAnsi="Times New Roman" w:cs="Times New Roman"/>
          <w:lang w:eastAsia="en-US"/>
        </w:rPr>
        <w:t xml:space="preserve"> депутатов</w:t>
      </w:r>
      <w:r w:rsidR="008D48CB" w:rsidRPr="00E36730">
        <w:rPr>
          <w:rFonts w:ascii="Times New Roman" w:eastAsia="Calibri" w:hAnsi="Times New Roman" w:cs="Times New Roman"/>
          <w:lang w:eastAsia="en-US"/>
        </w:rPr>
        <w:t xml:space="preserve">. </w:t>
      </w:r>
      <w:r w:rsidR="005C3B89" w:rsidRPr="00E36730">
        <w:rPr>
          <w:rFonts w:ascii="Times New Roman" w:hAnsi="Times New Roman" w:cs="Times New Roman"/>
        </w:rPr>
        <w:t>Председатель Совета – Елена   Ме</w:t>
      </w:r>
      <w:r w:rsidR="00F12F64" w:rsidRPr="00E36730">
        <w:rPr>
          <w:rFonts w:ascii="Times New Roman" w:hAnsi="Times New Roman" w:cs="Times New Roman"/>
        </w:rPr>
        <w:t xml:space="preserve">числавовна  Порошенкова,  совместно с главой </w:t>
      </w:r>
      <w:r w:rsidR="005C3B89" w:rsidRPr="00E36730">
        <w:rPr>
          <w:rFonts w:ascii="Times New Roman" w:hAnsi="Times New Roman" w:cs="Times New Roman"/>
        </w:rPr>
        <w:t xml:space="preserve"> представляет интересы поселения в Совете Муезерского муниципального района. </w:t>
      </w:r>
    </w:p>
    <w:p w:rsidR="005C3B89" w:rsidRPr="00E36730" w:rsidRDefault="005C3B89" w:rsidP="005C3B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В 202</w:t>
      </w:r>
      <w:r w:rsidR="00B00236" w:rsidRPr="00E36730">
        <w:rPr>
          <w:rFonts w:ascii="Times New Roman" w:hAnsi="Times New Roman" w:cs="Times New Roman"/>
        </w:rPr>
        <w:t>4</w:t>
      </w:r>
      <w:r w:rsidR="00F2536F" w:rsidRPr="00E36730">
        <w:rPr>
          <w:rFonts w:ascii="Times New Roman" w:hAnsi="Times New Roman" w:cs="Times New Roman"/>
        </w:rPr>
        <w:t xml:space="preserve"> год</w:t>
      </w:r>
      <w:r w:rsidR="00F12F64" w:rsidRPr="00E36730">
        <w:rPr>
          <w:rFonts w:ascii="Times New Roman" w:hAnsi="Times New Roman" w:cs="Times New Roman"/>
        </w:rPr>
        <w:t>у было проведено 8</w:t>
      </w:r>
      <w:r w:rsidRPr="00E36730">
        <w:rPr>
          <w:rFonts w:ascii="Times New Roman" w:hAnsi="Times New Roman" w:cs="Times New Roman"/>
        </w:rPr>
        <w:t xml:space="preserve"> сессий,  </w:t>
      </w:r>
      <w:r w:rsidR="00F12F64" w:rsidRPr="00E36730">
        <w:rPr>
          <w:rFonts w:ascii="Times New Roman" w:hAnsi="Times New Roman" w:cs="Times New Roman"/>
        </w:rPr>
        <w:t xml:space="preserve"> где были приняты  решения по 23</w:t>
      </w:r>
      <w:r w:rsidR="00AB0731" w:rsidRPr="00E36730">
        <w:rPr>
          <w:rFonts w:ascii="Times New Roman" w:hAnsi="Times New Roman" w:cs="Times New Roman"/>
        </w:rPr>
        <w:t xml:space="preserve"> вопросам </w:t>
      </w:r>
      <w:r w:rsidRPr="00E36730">
        <w:rPr>
          <w:rFonts w:ascii="Times New Roman" w:hAnsi="Times New Roman" w:cs="Times New Roman"/>
        </w:rPr>
        <w:t xml:space="preserve"> организации жизнедеятельности в </w:t>
      </w:r>
      <w:r w:rsidR="008449E3" w:rsidRPr="00E36730">
        <w:rPr>
          <w:rFonts w:ascii="Times New Roman" w:hAnsi="Times New Roman" w:cs="Times New Roman"/>
        </w:rPr>
        <w:t>поселении.</w:t>
      </w:r>
    </w:p>
    <w:p w:rsidR="00AB0731" w:rsidRPr="00E36730" w:rsidRDefault="005C3B89" w:rsidP="00AB0731">
      <w:pPr>
        <w:pStyle w:val="a7"/>
        <w:numPr>
          <w:ilvl w:val="0"/>
          <w:numId w:val="8"/>
        </w:numPr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Исполнение  бюджета МО «Суккозер</w:t>
      </w:r>
      <w:r w:rsidR="00F12F64" w:rsidRPr="00E36730">
        <w:rPr>
          <w:rFonts w:ascii="Times New Roman" w:hAnsi="Times New Roman" w:cs="Times New Roman"/>
        </w:rPr>
        <w:t>ское сельское поселение» за 2023</w:t>
      </w:r>
      <w:r w:rsidR="00301796" w:rsidRPr="00E36730">
        <w:rPr>
          <w:rFonts w:ascii="Times New Roman" w:hAnsi="Times New Roman" w:cs="Times New Roman"/>
        </w:rPr>
        <w:t xml:space="preserve"> год</w:t>
      </w:r>
      <w:r w:rsidR="00AB0731" w:rsidRPr="00E36730">
        <w:rPr>
          <w:rFonts w:ascii="Times New Roman" w:hAnsi="Times New Roman" w:cs="Times New Roman"/>
        </w:rPr>
        <w:t xml:space="preserve"> и внесение изменений в бюджет МО «Суккозерское с</w:t>
      </w:r>
      <w:r w:rsidR="00F12F64" w:rsidRPr="00E36730">
        <w:rPr>
          <w:rFonts w:ascii="Times New Roman" w:hAnsi="Times New Roman" w:cs="Times New Roman"/>
        </w:rPr>
        <w:t>ельское поселение»  на 2024 г. и плановый период 2025 и 2026</w:t>
      </w:r>
      <w:r w:rsidR="00AB0731" w:rsidRPr="00E36730">
        <w:rPr>
          <w:rFonts w:ascii="Times New Roman" w:hAnsi="Times New Roman" w:cs="Times New Roman"/>
        </w:rPr>
        <w:t xml:space="preserve"> гг.</w:t>
      </w:r>
    </w:p>
    <w:p w:rsidR="005C3B89" w:rsidRPr="00E36730" w:rsidRDefault="00AB0731" w:rsidP="005C3B8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Об</w:t>
      </w:r>
      <w:r w:rsidR="00553D22" w:rsidRPr="00E36730">
        <w:rPr>
          <w:rFonts w:ascii="Times New Roman" w:hAnsi="Times New Roman" w:cs="Times New Roman"/>
        </w:rPr>
        <w:t xml:space="preserve"> отчете главы Суккозерского сельского поселения за 2023 год</w:t>
      </w:r>
    </w:p>
    <w:p w:rsidR="00301796" w:rsidRPr="00E36730" w:rsidRDefault="00553D22" w:rsidP="00B47A2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Об утверждении Порядка и условий приватизации муниципального имущества </w:t>
      </w:r>
    </w:p>
    <w:p w:rsidR="00B47A27" w:rsidRPr="00E36730" w:rsidRDefault="00553D22" w:rsidP="00AB0731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 Об утверждении Положения о порядке организации и проведения Публичных слушаний и общественных обсуждений, Порядка реализации инициативных проектов</w:t>
      </w:r>
    </w:p>
    <w:p w:rsidR="00432F14" w:rsidRPr="00E36730" w:rsidRDefault="00432F14" w:rsidP="00432F1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Внесение изменений и дополнений в Устав  Суккозерского сельского поселения</w:t>
      </w:r>
    </w:p>
    <w:p w:rsidR="008B0D44" w:rsidRPr="00E36730" w:rsidRDefault="00D651E9" w:rsidP="00432F1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Об утверждени</w:t>
      </w:r>
      <w:r w:rsidR="00553D22" w:rsidRPr="00E36730">
        <w:rPr>
          <w:rFonts w:ascii="Times New Roman" w:hAnsi="Times New Roman" w:cs="Times New Roman"/>
        </w:rPr>
        <w:t>и Положения о туристическом налоге, Положения о денежном содержании, ежемесячных и иных доплат главы поселения</w:t>
      </w:r>
    </w:p>
    <w:p w:rsidR="00D651E9" w:rsidRPr="00E36730" w:rsidRDefault="00553D22" w:rsidP="00432F1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Об утверждении Плана работы Совета на 2024 и 2025 гг.</w:t>
      </w:r>
    </w:p>
    <w:p w:rsidR="00D651E9" w:rsidRPr="00E36730" w:rsidRDefault="00553D22" w:rsidP="00432F1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О внесении изменений в решения сессий, где утверждались Положения о земельном налогоблажении, о налоге на имущество физических лиц, Правила благоустройства поселения</w:t>
      </w:r>
      <w:r w:rsidR="00AD3656" w:rsidRPr="00E36730">
        <w:rPr>
          <w:rFonts w:ascii="Times New Roman" w:hAnsi="Times New Roman" w:cs="Times New Roman"/>
        </w:rPr>
        <w:t xml:space="preserve"> и т.п.</w:t>
      </w:r>
    </w:p>
    <w:p w:rsidR="005C3B89" w:rsidRPr="00E36730" w:rsidRDefault="005C3B89" w:rsidP="005C3B89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lastRenderedPageBreak/>
        <w:t xml:space="preserve">     </w:t>
      </w:r>
      <w:r w:rsidR="00432F14" w:rsidRPr="00E36730">
        <w:rPr>
          <w:rFonts w:ascii="Times New Roman" w:hAnsi="Times New Roman" w:cs="Times New Roman"/>
        </w:rPr>
        <w:t>Н</w:t>
      </w:r>
      <w:r w:rsidRPr="00E36730">
        <w:rPr>
          <w:rFonts w:ascii="Times New Roman" w:hAnsi="Times New Roman" w:cs="Times New Roman"/>
        </w:rPr>
        <w:t xml:space="preserve">еоднократно на сессиях поднимались вопросы по </w:t>
      </w:r>
      <w:r w:rsidR="00D004D5" w:rsidRPr="00E36730">
        <w:rPr>
          <w:rFonts w:ascii="Times New Roman" w:hAnsi="Times New Roman" w:cs="Times New Roman"/>
        </w:rPr>
        <w:t xml:space="preserve">благоустройству, </w:t>
      </w:r>
      <w:r w:rsidRPr="00E36730">
        <w:rPr>
          <w:rFonts w:ascii="Times New Roman" w:hAnsi="Times New Roman" w:cs="Times New Roman"/>
        </w:rPr>
        <w:t>очистке и освещению дорог, по вывозу ТКО,  ремонту  жилья</w:t>
      </w:r>
      <w:r w:rsidR="00AD3656" w:rsidRPr="00E36730">
        <w:rPr>
          <w:rFonts w:ascii="Times New Roman" w:hAnsi="Times New Roman" w:cs="Times New Roman"/>
        </w:rPr>
        <w:t>, самовыгулу собак</w:t>
      </w:r>
      <w:r w:rsidRPr="00E36730">
        <w:rPr>
          <w:rFonts w:ascii="Times New Roman" w:hAnsi="Times New Roman" w:cs="Times New Roman"/>
        </w:rPr>
        <w:t xml:space="preserve"> и другие социальные вопросы.    </w:t>
      </w:r>
    </w:p>
    <w:p w:rsidR="005C3B89" w:rsidRPr="00E36730" w:rsidRDefault="005C3B89" w:rsidP="005C3B89">
      <w:pPr>
        <w:pStyle w:val="a7"/>
        <w:spacing w:after="0" w:line="240" w:lineRule="auto"/>
        <w:ind w:left="0" w:firstLine="795"/>
        <w:jc w:val="both"/>
        <w:rPr>
          <w:rFonts w:ascii="Times New Roman" w:hAnsi="Times New Roman" w:cs="Times New Roman"/>
          <w:highlight w:val="yellow"/>
        </w:rPr>
      </w:pPr>
      <w:r w:rsidRPr="00E36730">
        <w:rPr>
          <w:rFonts w:ascii="Times New Roman" w:hAnsi="Times New Roman" w:cs="Times New Roman"/>
        </w:rPr>
        <w:t xml:space="preserve"> Депутаты Совета Суккозерского сельс</w:t>
      </w:r>
      <w:r w:rsidR="003B216C" w:rsidRPr="00E36730">
        <w:rPr>
          <w:rFonts w:ascii="Times New Roman" w:hAnsi="Times New Roman" w:cs="Times New Roman"/>
        </w:rPr>
        <w:t xml:space="preserve">кого поселения </w:t>
      </w:r>
      <w:r w:rsidR="00ED50AC" w:rsidRPr="00E36730">
        <w:rPr>
          <w:rFonts w:ascii="Times New Roman" w:hAnsi="Times New Roman" w:cs="Times New Roman"/>
        </w:rPr>
        <w:t>являются членами добровольных дружин по охране порядка, пожарных команд,  председателями ТОС,  работали с семьями участников СВО, активно</w:t>
      </w:r>
      <w:r w:rsidR="003B216C" w:rsidRPr="00E36730">
        <w:rPr>
          <w:rFonts w:ascii="Times New Roman" w:hAnsi="Times New Roman" w:cs="Times New Roman"/>
        </w:rPr>
        <w:t xml:space="preserve"> работали</w:t>
      </w:r>
      <w:r w:rsidRPr="00E36730">
        <w:rPr>
          <w:rFonts w:ascii="Times New Roman" w:hAnsi="Times New Roman" w:cs="Times New Roman"/>
        </w:rPr>
        <w:t xml:space="preserve"> </w:t>
      </w:r>
      <w:r w:rsidR="00ED50AC" w:rsidRPr="00E36730">
        <w:rPr>
          <w:rFonts w:ascii="Times New Roman" w:hAnsi="Times New Roman" w:cs="Times New Roman"/>
        </w:rPr>
        <w:t>со своими избирателями.</w:t>
      </w:r>
      <w:r w:rsidR="003B216C" w:rsidRPr="00E36730">
        <w:rPr>
          <w:rFonts w:ascii="Times New Roman" w:hAnsi="Times New Roman" w:cs="Times New Roman"/>
        </w:rPr>
        <w:t xml:space="preserve"> </w:t>
      </w:r>
      <w:r w:rsidR="00E57B9A" w:rsidRPr="00E36730">
        <w:rPr>
          <w:rFonts w:ascii="Times New Roman" w:hAnsi="Times New Roman" w:cs="Times New Roman"/>
        </w:rPr>
        <w:t>Обращения жителей</w:t>
      </w:r>
      <w:r w:rsidRPr="00E36730">
        <w:rPr>
          <w:rFonts w:ascii="Times New Roman" w:hAnsi="Times New Roman" w:cs="Times New Roman"/>
        </w:rPr>
        <w:t xml:space="preserve"> поселения </w:t>
      </w:r>
      <w:r w:rsidR="00E57B9A" w:rsidRPr="00E36730">
        <w:rPr>
          <w:rFonts w:ascii="Times New Roman" w:hAnsi="Times New Roman" w:cs="Times New Roman"/>
        </w:rPr>
        <w:t>не остаются без внимания, совместный поиск решений идет</w:t>
      </w:r>
      <w:r w:rsidRPr="00E36730">
        <w:rPr>
          <w:rFonts w:ascii="Times New Roman" w:hAnsi="Times New Roman" w:cs="Times New Roman"/>
        </w:rPr>
        <w:t xml:space="preserve"> на сессиях</w:t>
      </w:r>
      <w:r w:rsidR="00E57B9A" w:rsidRPr="00E36730">
        <w:rPr>
          <w:rFonts w:ascii="Times New Roman" w:hAnsi="Times New Roman" w:cs="Times New Roman"/>
        </w:rPr>
        <w:t xml:space="preserve"> и вне их</w:t>
      </w:r>
      <w:r w:rsidRPr="00E36730">
        <w:rPr>
          <w:rFonts w:ascii="Times New Roman" w:hAnsi="Times New Roman" w:cs="Times New Roman"/>
        </w:rPr>
        <w:t xml:space="preserve">.                                            </w:t>
      </w:r>
    </w:p>
    <w:p w:rsidR="005C3B89" w:rsidRPr="00E36730" w:rsidRDefault="005C3B89" w:rsidP="002470A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174181" w:rsidRPr="00E36730" w:rsidRDefault="00873BF2" w:rsidP="002470AF">
      <w:pPr>
        <w:pStyle w:val="a7"/>
        <w:spacing w:after="0" w:line="240" w:lineRule="auto"/>
        <w:ind w:left="795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36730">
        <w:rPr>
          <w:rFonts w:ascii="Times New Roman" w:eastAsia="Calibri" w:hAnsi="Times New Roman" w:cs="Times New Roman"/>
          <w:b/>
          <w:lang w:eastAsia="en-US"/>
        </w:rPr>
        <w:t>3</w:t>
      </w:r>
      <w:r w:rsidR="001C34BB" w:rsidRPr="00E36730">
        <w:rPr>
          <w:rFonts w:ascii="Times New Roman" w:eastAsia="Calibri" w:hAnsi="Times New Roman" w:cs="Times New Roman"/>
          <w:b/>
          <w:lang w:eastAsia="en-US"/>
        </w:rPr>
        <w:t xml:space="preserve">. </w:t>
      </w:r>
      <w:r w:rsidR="00174181" w:rsidRPr="00E36730">
        <w:rPr>
          <w:rFonts w:ascii="Times New Roman" w:eastAsia="Calibri" w:hAnsi="Times New Roman" w:cs="Times New Roman"/>
          <w:b/>
          <w:lang w:eastAsia="en-US"/>
        </w:rPr>
        <w:t>Администрация Суккозерского сельского поселения</w:t>
      </w:r>
    </w:p>
    <w:p w:rsidR="00174181" w:rsidRPr="00E36730" w:rsidRDefault="00174181" w:rsidP="002470AF">
      <w:pPr>
        <w:pStyle w:val="a7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E36730">
        <w:rPr>
          <w:rFonts w:ascii="Times New Roman" w:eastAsia="Calibri" w:hAnsi="Times New Roman" w:cs="Times New Roman"/>
          <w:lang w:eastAsia="en-US"/>
        </w:rPr>
        <w:t xml:space="preserve">Администрация поселения исполняет полномочия по решению вопросов местного значения поселения и распоряжается местным бюджетом, то есть является исполнительно-распорядительным органом. В составе </w:t>
      </w:r>
      <w:r w:rsidR="0015073C" w:rsidRPr="00E36730">
        <w:rPr>
          <w:rFonts w:ascii="Times New Roman" w:eastAsia="Calibri" w:hAnsi="Times New Roman" w:cs="Times New Roman"/>
          <w:lang w:eastAsia="en-US"/>
        </w:rPr>
        <w:t>администрации 4</w:t>
      </w:r>
      <w:r w:rsidRPr="00E36730">
        <w:rPr>
          <w:rFonts w:ascii="Times New Roman" w:eastAsia="Calibri" w:hAnsi="Times New Roman" w:cs="Times New Roman"/>
          <w:lang w:eastAsia="en-US"/>
        </w:rPr>
        <w:t xml:space="preserve"> человека: Глава пос</w:t>
      </w:r>
      <w:r w:rsidR="0015073C" w:rsidRPr="00E36730">
        <w:rPr>
          <w:rFonts w:ascii="Times New Roman" w:eastAsia="Calibri" w:hAnsi="Times New Roman" w:cs="Times New Roman"/>
          <w:lang w:eastAsia="en-US"/>
        </w:rPr>
        <w:t>еления, специалист 1 категории,  финансист-бухгалтер и инспектор ВУС.</w:t>
      </w:r>
    </w:p>
    <w:p w:rsidR="00380534" w:rsidRPr="00E36730" w:rsidRDefault="00380534" w:rsidP="00380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E36730">
        <w:rPr>
          <w:rFonts w:ascii="Times New Roman" w:eastAsia="Calibri" w:hAnsi="Times New Roman" w:cs="Times New Roman"/>
          <w:lang w:eastAsia="en-US"/>
        </w:rPr>
        <w:t xml:space="preserve"> За отчетный </w:t>
      </w:r>
      <w:r w:rsidR="003C4AFF" w:rsidRPr="00E36730">
        <w:rPr>
          <w:rFonts w:ascii="Times New Roman" w:eastAsia="Calibri" w:hAnsi="Times New Roman" w:cs="Times New Roman"/>
          <w:lang w:eastAsia="en-US"/>
        </w:rPr>
        <w:t xml:space="preserve">период Администрацией </w:t>
      </w:r>
      <w:r w:rsidR="00C053A5" w:rsidRPr="00E36730">
        <w:rPr>
          <w:rFonts w:ascii="Times New Roman" w:eastAsia="Calibri" w:hAnsi="Times New Roman" w:cs="Times New Roman"/>
          <w:lang w:eastAsia="en-US"/>
        </w:rPr>
        <w:t xml:space="preserve"> п</w:t>
      </w:r>
      <w:r w:rsidR="00B608D2" w:rsidRPr="00E36730">
        <w:rPr>
          <w:rFonts w:ascii="Times New Roman" w:eastAsia="Calibri" w:hAnsi="Times New Roman" w:cs="Times New Roman"/>
          <w:lang w:eastAsia="en-US"/>
        </w:rPr>
        <w:t xml:space="preserve">оселения принято  </w:t>
      </w:r>
      <w:r w:rsidR="00330A20" w:rsidRPr="00E36730">
        <w:rPr>
          <w:rFonts w:ascii="Times New Roman" w:eastAsia="Calibri" w:hAnsi="Times New Roman" w:cs="Times New Roman"/>
          <w:lang w:eastAsia="en-US"/>
        </w:rPr>
        <w:t>38</w:t>
      </w:r>
      <w:r w:rsidR="00B608D2" w:rsidRPr="00E36730">
        <w:rPr>
          <w:rFonts w:ascii="Times New Roman" w:eastAsia="Calibri" w:hAnsi="Times New Roman" w:cs="Times New Roman"/>
          <w:lang w:eastAsia="en-US"/>
        </w:rPr>
        <w:t xml:space="preserve"> п</w:t>
      </w:r>
      <w:r w:rsidR="00560475" w:rsidRPr="00E36730">
        <w:rPr>
          <w:rFonts w:ascii="Times New Roman" w:eastAsia="Calibri" w:hAnsi="Times New Roman" w:cs="Times New Roman"/>
          <w:lang w:eastAsia="en-US"/>
        </w:rPr>
        <w:t xml:space="preserve">остановлений и </w:t>
      </w:r>
      <w:r w:rsidR="00330A20" w:rsidRPr="00E36730">
        <w:rPr>
          <w:rFonts w:ascii="Times New Roman" w:eastAsia="Calibri" w:hAnsi="Times New Roman" w:cs="Times New Roman"/>
          <w:lang w:eastAsia="en-US"/>
        </w:rPr>
        <w:t>21</w:t>
      </w:r>
      <w:r w:rsidRPr="00E36730">
        <w:rPr>
          <w:rFonts w:ascii="Times New Roman" w:eastAsia="Calibri" w:hAnsi="Times New Roman" w:cs="Times New Roman"/>
          <w:lang w:eastAsia="en-US"/>
        </w:rPr>
        <w:t xml:space="preserve"> распоряжений по осно</w:t>
      </w:r>
      <w:r w:rsidR="00B933E4" w:rsidRPr="00E36730">
        <w:rPr>
          <w:rFonts w:ascii="Times New Roman" w:eastAsia="Calibri" w:hAnsi="Times New Roman" w:cs="Times New Roman"/>
          <w:lang w:eastAsia="en-US"/>
        </w:rPr>
        <w:t xml:space="preserve">вной деятельности, </w:t>
      </w:r>
      <w:r w:rsidRPr="00E36730">
        <w:rPr>
          <w:rFonts w:ascii="Times New Roman" w:eastAsia="Calibri" w:hAnsi="Times New Roman" w:cs="Times New Roman"/>
          <w:lang w:eastAsia="en-US"/>
        </w:rPr>
        <w:t>подготовлено и представлено на ра</w:t>
      </w:r>
      <w:r w:rsidR="00AD3656" w:rsidRPr="00E36730">
        <w:rPr>
          <w:rFonts w:ascii="Times New Roman" w:eastAsia="Calibri" w:hAnsi="Times New Roman" w:cs="Times New Roman"/>
          <w:lang w:eastAsia="en-US"/>
        </w:rPr>
        <w:t>ссмотрение Собранию депутатов 23</w:t>
      </w:r>
      <w:r w:rsidRPr="00E36730">
        <w:rPr>
          <w:rFonts w:ascii="Times New Roman" w:eastAsia="Calibri" w:hAnsi="Times New Roman" w:cs="Times New Roman"/>
          <w:lang w:eastAsia="en-US"/>
        </w:rPr>
        <w:t xml:space="preserve"> проект</w:t>
      </w:r>
      <w:r w:rsidR="00AD3656" w:rsidRPr="00E36730">
        <w:rPr>
          <w:rFonts w:ascii="Times New Roman" w:eastAsia="Calibri" w:hAnsi="Times New Roman" w:cs="Times New Roman"/>
          <w:lang w:eastAsia="en-US"/>
        </w:rPr>
        <w:t>а</w:t>
      </w:r>
      <w:r w:rsidRPr="00E36730">
        <w:rPr>
          <w:rFonts w:ascii="Times New Roman" w:eastAsia="Calibri" w:hAnsi="Times New Roman" w:cs="Times New Roman"/>
          <w:lang w:eastAsia="en-US"/>
        </w:rPr>
        <w:t xml:space="preserve"> решений.    </w:t>
      </w:r>
    </w:p>
    <w:p w:rsidR="00380534" w:rsidRPr="00E36730" w:rsidRDefault="00380534" w:rsidP="00380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lang w:eastAsia="en-US"/>
        </w:rPr>
      </w:pPr>
      <w:r w:rsidRPr="00E36730">
        <w:rPr>
          <w:rFonts w:ascii="Times New Roman" w:eastAsia="Calibri" w:hAnsi="Times New Roman" w:cs="Times New Roman"/>
          <w:lang w:eastAsia="en-US"/>
        </w:rPr>
        <w:t xml:space="preserve">    </w:t>
      </w:r>
      <w:r w:rsidR="00C236E5" w:rsidRPr="00E36730">
        <w:rPr>
          <w:rFonts w:ascii="Times New Roman" w:eastAsia="Calibri" w:hAnsi="Times New Roman" w:cs="Times New Roman"/>
          <w:lang w:eastAsia="en-US"/>
        </w:rPr>
        <w:t>Сотрудниками адм</w:t>
      </w:r>
      <w:r w:rsidR="00B608D2" w:rsidRPr="00E36730">
        <w:rPr>
          <w:rFonts w:ascii="Times New Roman" w:eastAsia="Calibri" w:hAnsi="Times New Roman" w:cs="Times New Roman"/>
          <w:lang w:eastAsia="en-US"/>
        </w:rPr>
        <w:t xml:space="preserve">инистрации за год </w:t>
      </w:r>
      <w:r w:rsidR="00560475" w:rsidRPr="00E36730">
        <w:rPr>
          <w:rFonts w:ascii="Times New Roman" w:eastAsia="Calibri" w:hAnsi="Times New Roman" w:cs="Times New Roman"/>
          <w:lang w:eastAsia="en-US"/>
        </w:rPr>
        <w:t xml:space="preserve">обработано </w:t>
      </w:r>
      <w:r w:rsidR="00651973" w:rsidRPr="00E36730">
        <w:rPr>
          <w:rFonts w:ascii="Times New Roman" w:eastAsia="Calibri" w:hAnsi="Times New Roman" w:cs="Times New Roman"/>
          <w:lang w:eastAsia="en-US"/>
        </w:rPr>
        <w:t>583</w:t>
      </w:r>
      <w:r w:rsidR="00C236E5" w:rsidRPr="00E36730">
        <w:rPr>
          <w:rFonts w:ascii="Times New Roman" w:eastAsia="Calibri" w:hAnsi="Times New Roman" w:cs="Times New Roman"/>
          <w:lang w:eastAsia="en-US"/>
        </w:rPr>
        <w:t xml:space="preserve"> писем и запросов входящей корреспонденции, подготовлено и направлено отв</w:t>
      </w:r>
      <w:r w:rsidR="0067652C" w:rsidRPr="00E36730">
        <w:rPr>
          <w:rFonts w:ascii="Times New Roman" w:eastAsia="Calibri" w:hAnsi="Times New Roman" w:cs="Times New Roman"/>
          <w:lang w:eastAsia="en-US"/>
        </w:rPr>
        <w:t>етов в различные инстанции - 47</w:t>
      </w:r>
      <w:r w:rsidR="00560475" w:rsidRPr="00E36730">
        <w:rPr>
          <w:rFonts w:ascii="Times New Roman" w:eastAsia="Calibri" w:hAnsi="Times New Roman" w:cs="Times New Roman"/>
          <w:lang w:eastAsia="en-US"/>
        </w:rPr>
        <w:t>8</w:t>
      </w:r>
      <w:r w:rsidR="00C236E5" w:rsidRPr="00E36730">
        <w:rPr>
          <w:rFonts w:ascii="Times New Roman" w:eastAsia="Calibri" w:hAnsi="Times New Roman" w:cs="Times New Roman"/>
          <w:lang w:eastAsia="en-US"/>
        </w:rPr>
        <w:t xml:space="preserve"> шт</w:t>
      </w:r>
      <w:r w:rsidR="00651973" w:rsidRPr="00E36730">
        <w:rPr>
          <w:rFonts w:ascii="Times New Roman" w:eastAsia="Calibri" w:hAnsi="Times New Roman" w:cs="Times New Roman"/>
          <w:lang w:eastAsia="en-US"/>
        </w:rPr>
        <w:t>., из них 120</w:t>
      </w:r>
      <w:r w:rsidR="00560475" w:rsidRPr="00E36730">
        <w:rPr>
          <w:rFonts w:ascii="Times New Roman" w:eastAsia="Calibri" w:hAnsi="Times New Roman" w:cs="Times New Roman"/>
          <w:lang w:eastAsia="en-US"/>
        </w:rPr>
        <w:t xml:space="preserve"> в контрольно-</w:t>
      </w:r>
      <w:r w:rsidR="00C236E5" w:rsidRPr="00E36730">
        <w:rPr>
          <w:rFonts w:ascii="Times New Roman" w:eastAsia="Calibri" w:hAnsi="Times New Roman" w:cs="Times New Roman"/>
          <w:lang w:eastAsia="en-US"/>
        </w:rPr>
        <w:t>надзорн</w:t>
      </w:r>
      <w:r w:rsidR="00651973" w:rsidRPr="00E36730">
        <w:rPr>
          <w:rFonts w:ascii="Times New Roman" w:eastAsia="Calibri" w:hAnsi="Times New Roman" w:cs="Times New Roman"/>
          <w:lang w:eastAsia="en-US"/>
        </w:rPr>
        <w:t>ые органы: ОНД – 3</w:t>
      </w:r>
      <w:r w:rsidR="00C236E5" w:rsidRPr="00E36730">
        <w:rPr>
          <w:rFonts w:ascii="Times New Roman" w:eastAsia="Calibri" w:hAnsi="Times New Roman" w:cs="Times New Roman"/>
          <w:lang w:eastAsia="en-US"/>
        </w:rPr>
        <w:t>,  про</w:t>
      </w:r>
      <w:r w:rsidR="00B608D2" w:rsidRPr="00E36730">
        <w:rPr>
          <w:rFonts w:ascii="Times New Roman" w:eastAsia="Calibri" w:hAnsi="Times New Roman" w:cs="Times New Roman"/>
          <w:lang w:eastAsia="en-US"/>
        </w:rPr>
        <w:t>куратуру Муезерс</w:t>
      </w:r>
      <w:r w:rsidR="00651973" w:rsidRPr="00E36730">
        <w:rPr>
          <w:rFonts w:ascii="Times New Roman" w:eastAsia="Calibri" w:hAnsi="Times New Roman" w:cs="Times New Roman"/>
          <w:lang w:eastAsia="en-US"/>
        </w:rPr>
        <w:t>кого района -  117</w:t>
      </w:r>
      <w:r w:rsidR="00C236E5" w:rsidRPr="00E36730">
        <w:rPr>
          <w:rFonts w:ascii="Times New Roman" w:eastAsia="Calibri" w:hAnsi="Times New Roman" w:cs="Times New Roman"/>
          <w:lang w:eastAsia="en-US"/>
        </w:rPr>
        <w:t xml:space="preserve">. </w:t>
      </w:r>
      <w:r w:rsidRPr="00E36730">
        <w:rPr>
          <w:rFonts w:ascii="Times New Roman" w:eastAsia="Calibri" w:hAnsi="Times New Roman" w:cs="Times New Roman"/>
          <w:lang w:eastAsia="en-US"/>
        </w:rPr>
        <w:t xml:space="preserve">  </w:t>
      </w:r>
    </w:p>
    <w:p w:rsidR="00380534" w:rsidRPr="00E36730" w:rsidRDefault="002E483C" w:rsidP="00380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E36730">
        <w:rPr>
          <w:rFonts w:ascii="Times New Roman" w:eastAsia="Calibri" w:hAnsi="Times New Roman" w:cs="Times New Roman"/>
          <w:lang w:eastAsia="en-US"/>
        </w:rPr>
        <w:t xml:space="preserve">За отчетный период жителям </w:t>
      </w:r>
      <w:r w:rsidR="00374A85" w:rsidRPr="00E36730">
        <w:rPr>
          <w:rFonts w:ascii="Times New Roman" w:eastAsia="Calibri" w:hAnsi="Times New Roman" w:cs="Times New Roman"/>
          <w:lang w:eastAsia="en-US"/>
        </w:rPr>
        <w:t xml:space="preserve">и организациям </w:t>
      </w:r>
      <w:r w:rsidRPr="00E36730">
        <w:rPr>
          <w:rFonts w:ascii="Times New Roman" w:eastAsia="Calibri" w:hAnsi="Times New Roman" w:cs="Times New Roman"/>
          <w:lang w:eastAsia="en-US"/>
        </w:rPr>
        <w:t xml:space="preserve">выдано справок различного характера – </w:t>
      </w:r>
      <w:r w:rsidR="00781338" w:rsidRPr="00E36730">
        <w:rPr>
          <w:rFonts w:ascii="Times New Roman" w:eastAsia="Calibri" w:hAnsi="Times New Roman" w:cs="Times New Roman"/>
          <w:lang w:eastAsia="en-US"/>
        </w:rPr>
        <w:t>578</w:t>
      </w:r>
      <w:r w:rsidRPr="00E36730">
        <w:rPr>
          <w:rFonts w:ascii="Times New Roman" w:eastAsia="Calibri" w:hAnsi="Times New Roman" w:cs="Times New Roman"/>
          <w:lang w:eastAsia="en-US"/>
        </w:rPr>
        <w:t xml:space="preserve">  шт.</w:t>
      </w:r>
      <w:r w:rsidR="00781338" w:rsidRPr="00E36730">
        <w:rPr>
          <w:rFonts w:ascii="Times New Roman" w:eastAsia="Calibri" w:hAnsi="Times New Roman" w:cs="Times New Roman"/>
          <w:lang w:eastAsia="en-US"/>
        </w:rPr>
        <w:t>, из них 416</w:t>
      </w:r>
      <w:r w:rsidR="003C4AFF" w:rsidRPr="00E36730">
        <w:rPr>
          <w:rFonts w:ascii="Times New Roman" w:eastAsia="Calibri" w:hAnsi="Times New Roman" w:cs="Times New Roman"/>
          <w:lang w:eastAsia="en-US"/>
        </w:rPr>
        <w:t xml:space="preserve"> справок формы №9 для соцзащиты.</w:t>
      </w:r>
      <w:r w:rsidRPr="00E36730">
        <w:rPr>
          <w:rFonts w:ascii="Times New Roman" w:eastAsia="Calibri" w:hAnsi="Times New Roman" w:cs="Times New Roman"/>
          <w:lang w:eastAsia="en-US"/>
        </w:rPr>
        <w:t xml:space="preserve"> </w:t>
      </w:r>
      <w:r w:rsidR="00380534" w:rsidRPr="00E36730">
        <w:rPr>
          <w:rFonts w:ascii="Times New Roman" w:eastAsia="Calibri" w:hAnsi="Times New Roman" w:cs="Times New Roman"/>
          <w:lang w:eastAsia="en-US"/>
        </w:rPr>
        <w:t>Гражданам выдавались справки о регистрации, о составе семьи, о месте жительства, на получение налогового вычета на иждивенцев, справка для нотариальной конторы и прочие.</w:t>
      </w:r>
    </w:p>
    <w:p w:rsidR="00FA7599" w:rsidRPr="00E36730" w:rsidRDefault="00380534" w:rsidP="00FA7599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eastAsia="Calibri" w:hAnsi="Times New Roman" w:cs="Times New Roman"/>
          <w:lang w:eastAsia="en-US"/>
        </w:rPr>
        <w:t xml:space="preserve">   </w:t>
      </w:r>
      <w:r w:rsidR="00FA7599" w:rsidRPr="00E36730">
        <w:rPr>
          <w:rFonts w:ascii="Times New Roman" w:hAnsi="Times New Roman" w:cs="Times New Roman"/>
        </w:rPr>
        <w:t xml:space="preserve">Важным направлением деятельности  является формирование и содержание муниципального архива. Специалистами Администрации предоставляются, архивные документы, справки или копии архивных документов, связанные с социальной защитой граждан, предусматривающие их пенсионное обеспечение, а так же получение льгот и компенсаций. </w:t>
      </w:r>
    </w:p>
    <w:p w:rsidR="00394315" w:rsidRPr="00E36730" w:rsidRDefault="00394315" w:rsidP="00EB03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eastAsia="Calibri" w:hAnsi="Times New Roman" w:cs="Times New Roman"/>
          <w:lang w:eastAsia="en-US"/>
        </w:rPr>
        <w:t xml:space="preserve">Администрация  исполняет отдельные государственные полномочия в части ведения воинского учета. </w:t>
      </w:r>
      <w:r w:rsidR="00176482" w:rsidRPr="00E36730">
        <w:rPr>
          <w:rFonts w:ascii="Times New Roman" w:eastAsia="Calibri" w:hAnsi="Times New Roman" w:cs="Times New Roman"/>
          <w:lang w:eastAsia="en-US"/>
        </w:rPr>
        <w:t xml:space="preserve">Данную работу проводит инспектор по учету и бронированию военнообязанных граждан. </w:t>
      </w:r>
      <w:r w:rsidRPr="00E36730">
        <w:rPr>
          <w:rFonts w:ascii="Times New Roman" w:hAnsi="Times New Roman" w:cs="Times New Roman"/>
        </w:rPr>
        <w:t xml:space="preserve">Работа ведется в соответствии с требованиями закона РФ «О воинской обязанности и военной службе», Положения о воинском учете. </w:t>
      </w:r>
      <w:r w:rsidRPr="00E36730">
        <w:rPr>
          <w:rFonts w:ascii="Times New Roman" w:eastAsia="Calibri" w:hAnsi="Times New Roman" w:cs="Times New Roman"/>
          <w:lang w:eastAsia="en-US"/>
        </w:rPr>
        <w:t>Организован у</w:t>
      </w:r>
      <w:r w:rsidRPr="00E36730">
        <w:rPr>
          <w:rFonts w:ascii="Times New Roman" w:hAnsi="Times New Roman" w:cs="Times New Roman"/>
        </w:rPr>
        <w:t>чет граждан, пребывающих в запасе, и граждан, подлежащих призыву на военную службу.  В организациях, расположенных на территории поселения, ведется воинский учет. Регулярно проводятся проверки правильности ведения воинского учета, сверка осуществления первичного воинского учета.</w:t>
      </w:r>
      <w:r w:rsidR="00EB031F" w:rsidRPr="00E36730">
        <w:rPr>
          <w:rFonts w:ascii="Times New Roman" w:hAnsi="Times New Roman" w:cs="Times New Roman"/>
        </w:rPr>
        <w:t xml:space="preserve"> </w:t>
      </w:r>
      <w:r w:rsidRPr="00E36730">
        <w:rPr>
          <w:rFonts w:ascii="Times New Roman" w:hAnsi="Times New Roman" w:cs="Times New Roman"/>
        </w:rPr>
        <w:t xml:space="preserve">На </w:t>
      </w:r>
      <w:r w:rsidR="00374A85" w:rsidRPr="00E36730">
        <w:rPr>
          <w:rFonts w:ascii="Times New Roman" w:hAnsi="Times New Roman" w:cs="Times New Roman"/>
        </w:rPr>
        <w:t>конец 202</w:t>
      </w:r>
      <w:r w:rsidR="00781338" w:rsidRPr="00E36730">
        <w:rPr>
          <w:rFonts w:ascii="Times New Roman" w:hAnsi="Times New Roman" w:cs="Times New Roman"/>
        </w:rPr>
        <w:t>4</w:t>
      </w:r>
      <w:r w:rsidRPr="00E36730">
        <w:rPr>
          <w:rFonts w:ascii="Times New Roman" w:hAnsi="Times New Roman" w:cs="Times New Roman"/>
        </w:rPr>
        <w:t xml:space="preserve"> года воинском учете состоят </w:t>
      </w:r>
      <w:r w:rsidR="00781338" w:rsidRPr="00E36730">
        <w:rPr>
          <w:rFonts w:ascii="Times New Roman" w:hAnsi="Times New Roman" w:cs="Times New Roman"/>
        </w:rPr>
        <w:t>188</w:t>
      </w:r>
      <w:r w:rsidRPr="00E36730">
        <w:rPr>
          <w:rFonts w:ascii="Times New Roman" w:hAnsi="Times New Roman" w:cs="Times New Roman"/>
        </w:rPr>
        <w:t xml:space="preserve">  человек</w:t>
      </w:r>
      <w:r w:rsidR="00B608D2" w:rsidRPr="00E36730">
        <w:rPr>
          <w:rFonts w:ascii="Times New Roman" w:hAnsi="Times New Roman" w:cs="Times New Roman"/>
        </w:rPr>
        <w:t>, в том числе: офицеры – 1</w:t>
      </w:r>
      <w:r w:rsidRPr="00E36730">
        <w:rPr>
          <w:rFonts w:ascii="Times New Roman" w:hAnsi="Times New Roman" w:cs="Times New Roman"/>
        </w:rPr>
        <w:t xml:space="preserve"> </w:t>
      </w:r>
      <w:r w:rsidR="00781338" w:rsidRPr="00E36730">
        <w:rPr>
          <w:rFonts w:ascii="Times New Roman" w:hAnsi="Times New Roman" w:cs="Times New Roman"/>
        </w:rPr>
        <w:t>человек, на первичном учете – 4</w:t>
      </w:r>
      <w:r w:rsidRPr="00E36730">
        <w:rPr>
          <w:rFonts w:ascii="Times New Roman" w:hAnsi="Times New Roman" w:cs="Times New Roman"/>
        </w:rPr>
        <w:t xml:space="preserve">  человека.</w:t>
      </w:r>
    </w:p>
    <w:p w:rsidR="000B737C" w:rsidRPr="00E36730" w:rsidRDefault="000B737C" w:rsidP="00EB03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eastAsia="Calibri" w:hAnsi="Times New Roman" w:cs="Times New Roman"/>
          <w:lang w:eastAsia="en-US"/>
        </w:rPr>
        <w:t xml:space="preserve">Прозрачность работы администрации, в соответствии с требованиями Законодательства, отражается на официальном сайте Муезерского района на странице Суккозерского сельского поселения, где размещается вся информация и нормативные документы, на досках объявлений поселка.  </w:t>
      </w:r>
    </w:p>
    <w:p w:rsidR="0081022C" w:rsidRPr="00E36730" w:rsidRDefault="0081022C" w:rsidP="008102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E639BB" w:rsidRPr="00E36730" w:rsidRDefault="00873BF2" w:rsidP="002470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lang w:eastAsia="en-US"/>
        </w:rPr>
      </w:pPr>
      <w:r w:rsidRPr="00E36730">
        <w:rPr>
          <w:rFonts w:ascii="Times New Roman" w:eastAsia="Calibri" w:hAnsi="Times New Roman" w:cs="Times New Roman"/>
          <w:b/>
          <w:lang w:eastAsia="en-US"/>
        </w:rPr>
        <w:t>4</w:t>
      </w:r>
      <w:r w:rsidR="009563AF" w:rsidRPr="00E36730">
        <w:rPr>
          <w:rFonts w:ascii="Times New Roman" w:eastAsia="Calibri" w:hAnsi="Times New Roman" w:cs="Times New Roman"/>
          <w:b/>
          <w:lang w:eastAsia="en-US"/>
        </w:rPr>
        <w:t>. И</w:t>
      </w:r>
      <w:r w:rsidR="00581206" w:rsidRPr="00E36730">
        <w:rPr>
          <w:rFonts w:ascii="Times New Roman" w:eastAsia="Calibri" w:hAnsi="Times New Roman" w:cs="Times New Roman"/>
          <w:b/>
          <w:lang w:eastAsia="en-US"/>
        </w:rPr>
        <w:t>сполнение полномочий по решению вопросов местного знач</w:t>
      </w:r>
      <w:r w:rsidR="00B51BFA" w:rsidRPr="00E36730">
        <w:rPr>
          <w:rFonts w:ascii="Times New Roman" w:eastAsia="Calibri" w:hAnsi="Times New Roman" w:cs="Times New Roman"/>
          <w:b/>
          <w:lang w:eastAsia="en-US"/>
        </w:rPr>
        <w:t>ения.</w:t>
      </w:r>
    </w:p>
    <w:p w:rsidR="00A20537" w:rsidRPr="00E36730" w:rsidRDefault="00581206" w:rsidP="002470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lang w:eastAsia="en-US"/>
        </w:rPr>
      </w:pPr>
      <w:r w:rsidRPr="00E36730">
        <w:rPr>
          <w:rFonts w:ascii="Times New Roman" w:eastAsia="Calibri" w:hAnsi="Times New Roman" w:cs="Times New Roman"/>
          <w:lang w:eastAsia="en-US"/>
        </w:rPr>
        <w:t>Согласно Федеральному закону «Об общих принципах организации местного самоуправления в Российской Федерации» от 06.10.2003 № 131-ФЗ за сельскими поселе</w:t>
      </w:r>
      <w:r w:rsidR="00A20537" w:rsidRPr="00E36730">
        <w:rPr>
          <w:rFonts w:ascii="Times New Roman" w:eastAsia="Calibri" w:hAnsi="Times New Roman" w:cs="Times New Roman"/>
          <w:lang w:eastAsia="en-US"/>
        </w:rPr>
        <w:t xml:space="preserve">ниями закреплены 13 полномочий и еще 3 полномочия закреплены Законом Республики Карелия от 22.12.2014 № 1852-ЗРК «О закреплении за сельскими поселениями в Республике Карелия вопросов местного значении». </w:t>
      </w:r>
    </w:p>
    <w:p w:rsidR="009720F3" w:rsidRPr="00E36730" w:rsidRDefault="009720F3" w:rsidP="002470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lang w:eastAsia="en-US"/>
        </w:rPr>
      </w:pPr>
      <w:r w:rsidRPr="00E36730">
        <w:rPr>
          <w:rFonts w:ascii="Times New Roman" w:eastAsia="Calibri" w:hAnsi="Times New Roman" w:cs="Times New Roman"/>
          <w:lang w:eastAsia="en-US"/>
        </w:rPr>
        <w:t xml:space="preserve">Также согласно законодательству 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значения. </w:t>
      </w:r>
    </w:p>
    <w:p w:rsidR="009720F3" w:rsidRPr="00E36730" w:rsidRDefault="00D257A9" w:rsidP="002470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lang w:eastAsia="en-US"/>
        </w:rPr>
      </w:pPr>
      <w:r w:rsidRPr="00E36730">
        <w:rPr>
          <w:rFonts w:ascii="Times New Roman" w:eastAsia="Calibri" w:hAnsi="Times New Roman" w:cs="Times New Roman"/>
          <w:lang w:eastAsia="en-US"/>
        </w:rPr>
        <w:t>В 2024</w:t>
      </w:r>
      <w:r w:rsidR="009720F3" w:rsidRPr="00E36730">
        <w:rPr>
          <w:rFonts w:ascii="Times New Roman" w:eastAsia="Calibri" w:hAnsi="Times New Roman" w:cs="Times New Roman"/>
          <w:lang w:eastAsia="en-US"/>
        </w:rPr>
        <w:t xml:space="preserve"> году между Администрацией Муезерского муниципального района и Администрацией Суккозерского сельского поселения было заключено соглашение по передаче части полномочий на поселение:</w:t>
      </w:r>
    </w:p>
    <w:p w:rsidR="009720F3" w:rsidRPr="00E36730" w:rsidRDefault="009720F3" w:rsidP="002470A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6730">
        <w:rPr>
          <w:rFonts w:ascii="Times New Roman" w:eastAsia="Calibri" w:hAnsi="Times New Roman" w:cs="Times New Roman"/>
          <w:lang w:eastAsia="en-US"/>
        </w:rPr>
        <w:t xml:space="preserve">а) </w:t>
      </w:r>
      <w:r w:rsidRPr="00E36730">
        <w:rPr>
          <w:rFonts w:ascii="Times New Roman" w:hAnsi="Times New Roman" w:cs="Times New Roman"/>
        </w:rPr>
        <w:t>постановка граждан на учет в качестве нуждающихся в жилых помещениях</w:t>
      </w:r>
      <w:r w:rsidR="00D257A9" w:rsidRPr="00E36730">
        <w:rPr>
          <w:rFonts w:ascii="Times New Roman" w:hAnsi="Times New Roman" w:cs="Times New Roman"/>
        </w:rPr>
        <w:t xml:space="preserve"> (в 2024</w:t>
      </w:r>
      <w:r w:rsidR="008C47D2" w:rsidRPr="00E36730">
        <w:rPr>
          <w:rFonts w:ascii="Times New Roman" w:hAnsi="Times New Roman" w:cs="Times New Roman"/>
        </w:rPr>
        <w:t xml:space="preserve"> году на учет было </w:t>
      </w:r>
      <w:r w:rsidR="002B6A15" w:rsidRPr="00E36730">
        <w:rPr>
          <w:rFonts w:ascii="Times New Roman" w:hAnsi="Times New Roman" w:cs="Times New Roman"/>
        </w:rPr>
        <w:t>поставлен</w:t>
      </w:r>
      <w:r w:rsidR="00E428C5" w:rsidRPr="00E36730">
        <w:rPr>
          <w:rFonts w:ascii="Times New Roman" w:hAnsi="Times New Roman" w:cs="Times New Roman"/>
        </w:rPr>
        <w:t xml:space="preserve"> 3</w:t>
      </w:r>
      <w:r w:rsidR="001F0405" w:rsidRPr="00E36730">
        <w:rPr>
          <w:rFonts w:ascii="Times New Roman" w:hAnsi="Times New Roman" w:cs="Times New Roman"/>
        </w:rPr>
        <w:t xml:space="preserve"> человека</w:t>
      </w:r>
      <w:r w:rsidR="00E428C5" w:rsidRPr="00E36730">
        <w:rPr>
          <w:rFonts w:ascii="Times New Roman" w:hAnsi="Times New Roman" w:cs="Times New Roman"/>
        </w:rPr>
        <w:t xml:space="preserve">, </w:t>
      </w:r>
      <w:r w:rsidR="001F0405" w:rsidRPr="00E36730">
        <w:rPr>
          <w:rFonts w:ascii="Times New Roman" w:hAnsi="Times New Roman" w:cs="Times New Roman"/>
        </w:rPr>
        <w:t xml:space="preserve"> и</w:t>
      </w:r>
      <w:r w:rsidR="00E428C5" w:rsidRPr="00E36730">
        <w:rPr>
          <w:rFonts w:ascii="Times New Roman" w:hAnsi="Times New Roman" w:cs="Times New Roman"/>
        </w:rPr>
        <w:t xml:space="preserve">з них </w:t>
      </w:r>
      <w:r w:rsidR="001F0405" w:rsidRPr="00E36730">
        <w:rPr>
          <w:rFonts w:ascii="Times New Roman" w:hAnsi="Times New Roman" w:cs="Times New Roman"/>
        </w:rPr>
        <w:t xml:space="preserve"> 2 по программ</w:t>
      </w:r>
      <w:r w:rsidR="002B6A15" w:rsidRPr="00E36730">
        <w:rPr>
          <w:rFonts w:ascii="Times New Roman" w:hAnsi="Times New Roman" w:cs="Times New Roman"/>
        </w:rPr>
        <w:t>е молодая семья; на конец 2024 г. всего в очереди 8</w:t>
      </w:r>
      <w:r w:rsidR="008C47D2" w:rsidRPr="00E36730">
        <w:rPr>
          <w:rFonts w:ascii="Times New Roman" w:hAnsi="Times New Roman" w:cs="Times New Roman"/>
        </w:rPr>
        <w:t xml:space="preserve"> человек)</w:t>
      </w:r>
      <w:r w:rsidRPr="00E36730">
        <w:rPr>
          <w:rFonts w:ascii="Times New Roman" w:hAnsi="Times New Roman" w:cs="Times New Roman"/>
        </w:rPr>
        <w:t>;</w:t>
      </w:r>
    </w:p>
    <w:p w:rsidR="009720F3" w:rsidRPr="00E36730" w:rsidRDefault="009720F3" w:rsidP="002470A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6730">
        <w:rPr>
          <w:rFonts w:ascii="Times New Roman" w:eastAsia="Calibri" w:hAnsi="Times New Roman" w:cs="Times New Roman"/>
          <w:lang w:eastAsia="en-US"/>
        </w:rPr>
        <w:t xml:space="preserve">б) </w:t>
      </w:r>
      <w:r w:rsidRPr="00E36730">
        <w:rPr>
          <w:rFonts w:ascii="Times New Roman" w:hAnsi="Times New Roman" w:cs="Times New Roman"/>
        </w:rPr>
        <w:t>участие в  принятии решений о предоставлении жилых помещений муниципального жилищного фонда по договорам социального найма жилого помещения,  специализированных жилых помещений муниципального жилищного фонда по договорам найма специализированного жилого помещения;</w:t>
      </w:r>
    </w:p>
    <w:p w:rsidR="009720F3" w:rsidRPr="00E36730" w:rsidRDefault="009720F3" w:rsidP="00247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           - участие в выдаче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</w:t>
      </w:r>
      <w:r w:rsidRPr="00E36730">
        <w:rPr>
          <w:rFonts w:ascii="Times New Roman" w:hAnsi="Times New Roman" w:cs="Times New Roman"/>
        </w:rPr>
        <w:lastRenderedPageBreak/>
        <w:t>договору социального найма, на обмен жилыми помещениями, предоставленными по договорам социального найма;</w:t>
      </w:r>
    </w:p>
    <w:p w:rsidR="0089679C" w:rsidRPr="00E36730" w:rsidRDefault="0089679C" w:rsidP="00247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ab/>
      </w:r>
      <w:r w:rsidR="00D257A9" w:rsidRPr="00E36730">
        <w:rPr>
          <w:rFonts w:ascii="Times New Roman" w:hAnsi="Times New Roman" w:cs="Times New Roman"/>
        </w:rPr>
        <w:t>За 2024</w:t>
      </w:r>
      <w:r w:rsidRPr="00E36730">
        <w:rPr>
          <w:rFonts w:ascii="Times New Roman" w:hAnsi="Times New Roman" w:cs="Times New Roman"/>
        </w:rPr>
        <w:t xml:space="preserve"> год было составлено </w:t>
      </w:r>
      <w:r w:rsidR="00781338" w:rsidRPr="00E36730">
        <w:rPr>
          <w:rFonts w:ascii="Times New Roman" w:hAnsi="Times New Roman" w:cs="Times New Roman"/>
        </w:rPr>
        <w:t>4</w:t>
      </w:r>
      <w:r w:rsidRPr="00E36730">
        <w:rPr>
          <w:rFonts w:ascii="Times New Roman" w:hAnsi="Times New Roman" w:cs="Times New Roman"/>
        </w:rPr>
        <w:t xml:space="preserve"> договоров социального на</w:t>
      </w:r>
      <w:r w:rsidR="00D257A9" w:rsidRPr="00E36730">
        <w:rPr>
          <w:rFonts w:ascii="Times New Roman" w:hAnsi="Times New Roman" w:cs="Times New Roman"/>
        </w:rPr>
        <w:t>йма</w:t>
      </w:r>
      <w:r w:rsidRPr="00E36730">
        <w:rPr>
          <w:rFonts w:ascii="Times New Roman" w:hAnsi="Times New Roman" w:cs="Times New Roman"/>
        </w:rPr>
        <w:t>.</w:t>
      </w:r>
    </w:p>
    <w:p w:rsidR="009720F3" w:rsidRPr="00E36730" w:rsidRDefault="009720F3" w:rsidP="002470AF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</w:rPr>
      </w:pPr>
      <w:r w:rsidRPr="00E36730">
        <w:rPr>
          <w:rFonts w:ascii="Times New Roman" w:eastAsia="Calibri" w:hAnsi="Times New Roman" w:cs="Times New Roman"/>
          <w:lang w:eastAsia="en-US"/>
        </w:rPr>
        <w:t xml:space="preserve">в) </w:t>
      </w:r>
      <w:r w:rsidRPr="00E36730">
        <w:rPr>
          <w:rFonts w:ascii="Times New Roman" w:hAnsi="Times New Roman" w:cs="Times New Roman"/>
        </w:rPr>
        <w:t>оказание содействия в организации ритуальных услу</w:t>
      </w:r>
      <w:r w:rsidR="0089679C" w:rsidRPr="00E36730">
        <w:rPr>
          <w:rFonts w:ascii="Times New Roman" w:hAnsi="Times New Roman" w:cs="Times New Roman"/>
        </w:rPr>
        <w:t xml:space="preserve">г и содержание мест захоронения (были организованы </w:t>
      </w:r>
      <w:r w:rsidR="00823931" w:rsidRPr="00E36730">
        <w:rPr>
          <w:rFonts w:ascii="Times New Roman" w:hAnsi="Times New Roman" w:cs="Times New Roman"/>
        </w:rPr>
        <w:t>4</w:t>
      </w:r>
      <w:r w:rsidR="00A933E0" w:rsidRPr="00E36730">
        <w:rPr>
          <w:rFonts w:ascii="Times New Roman" w:hAnsi="Times New Roman" w:cs="Times New Roman"/>
        </w:rPr>
        <w:t xml:space="preserve"> субботника</w:t>
      </w:r>
      <w:r w:rsidR="0089679C" w:rsidRPr="00E36730">
        <w:rPr>
          <w:rFonts w:ascii="Times New Roman" w:hAnsi="Times New Roman" w:cs="Times New Roman"/>
        </w:rPr>
        <w:t xml:space="preserve"> по расчистке территории кладбища от стар</w:t>
      </w:r>
      <w:r w:rsidR="00C0737C" w:rsidRPr="00E36730">
        <w:rPr>
          <w:rFonts w:ascii="Times New Roman" w:hAnsi="Times New Roman" w:cs="Times New Roman"/>
        </w:rPr>
        <w:t>ых деревьев и кустарника, уборке</w:t>
      </w:r>
      <w:r w:rsidR="0089679C" w:rsidRPr="00E36730">
        <w:rPr>
          <w:rFonts w:ascii="Times New Roman" w:hAnsi="Times New Roman" w:cs="Times New Roman"/>
        </w:rPr>
        <w:t xml:space="preserve"> территории от мусора</w:t>
      </w:r>
      <w:r w:rsidR="00D257A9" w:rsidRPr="00E36730">
        <w:rPr>
          <w:rFonts w:ascii="Times New Roman" w:hAnsi="Times New Roman" w:cs="Times New Roman"/>
        </w:rPr>
        <w:t>, был</w:t>
      </w:r>
      <w:r w:rsidR="00E428C5" w:rsidRPr="00E36730">
        <w:rPr>
          <w:rFonts w:ascii="Times New Roman" w:hAnsi="Times New Roman" w:cs="Times New Roman"/>
        </w:rPr>
        <w:t>а</w:t>
      </w:r>
      <w:r w:rsidR="00D257A9" w:rsidRPr="00E36730">
        <w:rPr>
          <w:rFonts w:ascii="Times New Roman" w:hAnsi="Times New Roman" w:cs="Times New Roman"/>
        </w:rPr>
        <w:t xml:space="preserve"> подвезен</w:t>
      </w:r>
      <w:r w:rsidR="00E428C5" w:rsidRPr="00E36730">
        <w:rPr>
          <w:rFonts w:ascii="Times New Roman" w:hAnsi="Times New Roman" w:cs="Times New Roman"/>
        </w:rPr>
        <w:t>а 1 машина песка</w:t>
      </w:r>
      <w:r w:rsidR="00A933E0" w:rsidRPr="00E36730">
        <w:rPr>
          <w:rFonts w:ascii="Times New Roman" w:hAnsi="Times New Roman" w:cs="Times New Roman"/>
        </w:rPr>
        <w:t xml:space="preserve"> на зимний период</w:t>
      </w:r>
      <w:r w:rsidR="0089679C" w:rsidRPr="00E36730">
        <w:rPr>
          <w:rFonts w:ascii="Times New Roman" w:hAnsi="Times New Roman" w:cs="Times New Roman"/>
        </w:rPr>
        <w:t>)</w:t>
      </w:r>
    </w:p>
    <w:p w:rsidR="009720F3" w:rsidRPr="00E36730" w:rsidRDefault="009720F3" w:rsidP="002470AF">
      <w:pPr>
        <w:spacing w:after="0" w:line="240" w:lineRule="auto"/>
        <w:ind w:left="41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36730">
        <w:rPr>
          <w:rFonts w:ascii="Times New Roman" w:eastAsia="Calibri" w:hAnsi="Times New Roman" w:cs="Times New Roman"/>
          <w:lang w:eastAsia="en-US"/>
        </w:rPr>
        <w:t>и передачи части полномочий с поселения на район:</w:t>
      </w:r>
    </w:p>
    <w:p w:rsidR="009720F3" w:rsidRPr="00E36730" w:rsidRDefault="009720F3" w:rsidP="00247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eastAsia="Calibri" w:hAnsi="Times New Roman" w:cs="Times New Roman"/>
          <w:lang w:eastAsia="en-US"/>
        </w:rPr>
        <w:t xml:space="preserve">а) </w:t>
      </w:r>
      <w:r w:rsidRPr="00E36730">
        <w:rPr>
          <w:rFonts w:ascii="Times New Roman" w:hAnsi="Times New Roman" w:cs="Times New Roman"/>
        </w:rPr>
        <w:t xml:space="preserve">составление проекта бюджета поселения, составление отчета об исполнении бюджета поселения;  </w:t>
      </w:r>
    </w:p>
    <w:p w:rsidR="009720F3" w:rsidRPr="00E36730" w:rsidRDefault="009720F3" w:rsidP="002470A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36730">
        <w:rPr>
          <w:rFonts w:ascii="Times New Roman" w:eastAsia="Calibri" w:hAnsi="Times New Roman" w:cs="Times New Roman"/>
          <w:lang w:eastAsia="en-US"/>
        </w:rPr>
        <w:t xml:space="preserve">б) </w:t>
      </w:r>
      <w:r w:rsidRPr="00E36730">
        <w:rPr>
          <w:rFonts w:ascii="Times New Roman" w:hAnsi="Times New Roman" w:cs="Times New Roman"/>
        </w:rPr>
        <w:t xml:space="preserve">создание условий для организации досуга и обеспечения жителей поселения услугами организаций культуры; </w:t>
      </w:r>
    </w:p>
    <w:p w:rsidR="009720F3" w:rsidRPr="00E36730" w:rsidRDefault="009720F3" w:rsidP="002470A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36730">
        <w:rPr>
          <w:rFonts w:ascii="Times New Roman" w:eastAsia="Calibri" w:hAnsi="Times New Roman" w:cs="Times New Roman"/>
          <w:lang w:eastAsia="en-US"/>
        </w:rPr>
        <w:t xml:space="preserve"> в) формирование архивных фондов; </w:t>
      </w:r>
    </w:p>
    <w:p w:rsidR="009720F3" w:rsidRPr="00E36730" w:rsidRDefault="009720F3" w:rsidP="00247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eastAsia="Calibri" w:hAnsi="Times New Roman" w:cs="Times New Roman"/>
          <w:lang w:eastAsia="en-US"/>
        </w:rPr>
        <w:t xml:space="preserve">г) </w:t>
      </w:r>
      <w:r w:rsidRPr="00E36730">
        <w:rPr>
          <w:rFonts w:ascii="Times New Roman" w:hAnsi="Times New Roman" w:cs="Times New Roman"/>
        </w:rPr>
        <w:t>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D86DCB" w:rsidRPr="00E36730" w:rsidRDefault="00D86DCB" w:rsidP="00247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E36730">
        <w:rPr>
          <w:rFonts w:ascii="Times New Roman" w:eastAsia="Calibri" w:hAnsi="Times New Roman" w:cs="Times New Roman"/>
          <w:lang w:eastAsia="en-US"/>
        </w:rPr>
        <w:t>Администрация Суккозер</w:t>
      </w:r>
      <w:r w:rsidR="00D257A9" w:rsidRPr="00E36730">
        <w:rPr>
          <w:rFonts w:ascii="Times New Roman" w:eastAsia="Calibri" w:hAnsi="Times New Roman" w:cs="Times New Roman"/>
          <w:lang w:eastAsia="en-US"/>
        </w:rPr>
        <w:t>ского сельского поселения в 2024</w:t>
      </w:r>
      <w:r w:rsidRPr="00E36730">
        <w:rPr>
          <w:rFonts w:ascii="Times New Roman" w:eastAsia="Calibri" w:hAnsi="Times New Roman" w:cs="Times New Roman"/>
          <w:lang w:eastAsia="en-US"/>
        </w:rPr>
        <w:t xml:space="preserve"> году исполняла </w:t>
      </w:r>
      <w:r w:rsidR="0013777B" w:rsidRPr="00E36730">
        <w:rPr>
          <w:rFonts w:ascii="Times New Roman" w:eastAsia="Calibri" w:hAnsi="Times New Roman" w:cs="Times New Roman"/>
          <w:lang w:eastAsia="en-US"/>
        </w:rPr>
        <w:t>16</w:t>
      </w:r>
      <w:r w:rsidRPr="00E36730">
        <w:rPr>
          <w:rFonts w:ascii="Times New Roman" w:eastAsia="Calibri" w:hAnsi="Times New Roman" w:cs="Times New Roman"/>
          <w:lang w:eastAsia="en-US"/>
        </w:rPr>
        <w:t xml:space="preserve"> полномочий.</w:t>
      </w:r>
    </w:p>
    <w:p w:rsidR="009720F3" w:rsidRPr="00E36730" w:rsidRDefault="009563AF" w:rsidP="00873BF2">
      <w:pPr>
        <w:pStyle w:val="a7"/>
        <w:numPr>
          <w:ilvl w:val="0"/>
          <w:numId w:val="26"/>
        </w:num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36730">
        <w:rPr>
          <w:rFonts w:ascii="Times New Roman" w:eastAsia="Calibri" w:hAnsi="Times New Roman" w:cs="Times New Roman"/>
          <w:b/>
        </w:rPr>
        <w:t>У</w:t>
      </w:r>
      <w:r w:rsidR="00D86DCB" w:rsidRPr="00E36730">
        <w:rPr>
          <w:rFonts w:ascii="Times New Roman" w:eastAsia="Calibri" w:hAnsi="Times New Roman" w:cs="Times New Roman"/>
          <w:b/>
        </w:rPr>
        <w:t>тверждение и исполнение</w:t>
      </w:r>
      <w:r w:rsidR="00D86DCB" w:rsidRPr="00E36730">
        <w:rPr>
          <w:rFonts w:ascii="Times New Roman" w:hAnsi="Times New Roman" w:cs="Times New Roman"/>
          <w:b/>
        </w:rPr>
        <w:t xml:space="preserve"> </w:t>
      </w:r>
      <w:r w:rsidR="009720F3" w:rsidRPr="00E36730">
        <w:rPr>
          <w:rFonts w:ascii="Times New Roman" w:eastAsia="Calibri" w:hAnsi="Times New Roman" w:cs="Times New Roman"/>
          <w:b/>
        </w:rPr>
        <w:t>местного бюджета за</w:t>
      </w:r>
      <w:r w:rsidR="003B216C" w:rsidRPr="00E36730">
        <w:rPr>
          <w:rFonts w:ascii="Times New Roman" w:hAnsi="Times New Roman" w:cs="Times New Roman"/>
          <w:b/>
        </w:rPr>
        <w:t xml:space="preserve"> 202</w:t>
      </w:r>
      <w:r w:rsidR="00D257A9" w:rsidRPr="00E36730">
        <w:rPr>
          <w:rFonts w:ascii="Times New Roman" w:hAnsi="Times New Roman" w:cs="Times New Roman"/>
          <w:b/>
        </w:rPr>
        <w:t>4</w:t>
      </w:r>
      <w:r w:rsidR="009720F3" w:rsidRPr="00E36730">
        <w:rPr>
          <w:rFonts w:ascii="Times New Roman" w:hAnsi="Times New Roman" w:cs="Times New Roman"/>
          <w:b/>
        </w:rPr>
        <w:t xml:space="preserve"> год</w:t>
      </w:r>
    </w:p>
    <w:p w:rsidR="009720F3" w:rsidRPr="00E36730" w:rsidRDefault="009720F3" w:rsidP="002470AF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В бюджет Суккозерс</w:t>
      </w:r>
      <w:r w:rsidR="00A933E0" w:rsidRPr="00E36730">
        <w:rPr>
          <w:rFonts w:ascii="Times New Roman" w:hAnsi="Times New Roman" w:cs="Times New Roman"/>
        </w:rPr>
        <w:t>кого</w:t>
      </w:r>
      <w:r w:rsidR="00D257A9" w:rsidRPr="00E36730">
        <w:rPr>
          <w:rFonts w:ascii="Times New Roman" w:hAnsi="Times New Roman" w:cs="Times New Roman"/>
        </w:rPr>
        <w:t xml:space="preserve"> сельского поселения за 2024</w:t>
      </w:r>
      <w:r w:rsidRPr="00E36730">
        <w:rPr>
          <w:rFonts w:ascii="Times New Roman" w:hAnsi="Times New Roman" w:cs="Times New Roman"/>
        </w:rPr>
        <w:t xml:space="preserve"> год  поступило</w:t>
      </w:r>
      <w:r w:rsidR="00E7414E" w:rsidRPr="00E36730">
        <w:rPr>
          <w:rFonts w:ascii="Times New Roman" w:hAnsi="Times New Roman" w:cs="Times New Roman"/>
        </w:rPr>
        <w:t xml:space="preserve"> доходов из всех источников </w:t>
      </w:r>
      <w:r w:rsidR="00B609CF" w:rsidRPr="00E36730">
        <w:rPr>
          <w:rFonts w:ascii="Times New Roman" w:hAnsi="Times New Roman" w:cs="Times New Roman"/>
        </w:rPr>
        <w:t>5673,3</w:t>
      </w:r>
      <w:r w:rsidR="00121BAE" w:rsidRPr="00E36730">
        <w:rPr>
          <w:rFonts w:ascii="Times New Roman" w:hAnsi="Times New Roman" w:cs="Times New Roman"/>
        </w:rPr>
        <w:t xml:space="preserve"> </w:t>
      </w:r>
      <w:r w:rsidRPr="00E36730">
        <w:rPr>
          <w:rFonts w:ascii="Times New Roman" w:hAnsi="Times New Roman" w:cs="Times New Roman"/>
        </w:rPr>
        <w:t>тыс. рублей, в том числе налоговых и не</w:t>
      </w:r>
      <w:r w:rsidR="00DB265A" w:rsidRPr="00E36730">
        <w:rPr>
          <w:rFonts w:ascii="Times New Roman" w:hAnsi="Times New Roman" w:cs="Times New Roman"/>
        </w:rPr>
        <w:t xml:space="preserve">налоговых доходов в размере </w:t>
      </w:r>
      <w:r w:rsidR="00D257A9" w:rsidRPr="00E36730">
        <w:rPr>
          <w:rFonts w:ascii="Times New Roman" w:hAnsi="Times New Roman" w:cs="Times New Roman"/>
        </w:rPr>
        <w:t>3262,0</w:t>
      </w:r>
      <w:r w:rsidR="00121BAE" w:rsidRPr="00E36730">
        <w:rPr>
          <w:rFonts w:ascii="Times New Roman" w:hAnsi="Times New Roman" w:cs="Times New Roman"/>
          <w:b/>
        </w:rPr>
        <w:t xml:space="preserve">  </w:t>
      </w:r>
      <w:r w:rsidRPr="00E36730">
        <w:rPr>
          <w:rFonts w:ascii="Times New Roman" w:hAnsi="Times New Roman" w:cs="Times New Roman"/>
        </w:rPr>
        <w:t>тыс. руб. и безвозмездных п</w:t>
      </w:r>
      <w:r w:rsidR="00E7414E" w:rsidRPr="00E36730">
        <w:rPr>
          <w:rFonts w:ascii="Times New Roman" w:hAnsi="Times New Roman" w:cs="Times New Roman"/>
        </w:rPr>
        <w:t xml:space="preserve">оступлений  в сумме </w:t>
      </w:r>
      <w:r w:rsidR="00B609CF" w:rsidRPr="00E36730">
        <w:rPr>
          <w:rFonts w:ascii="Times New Roman" w:hAnsi="Times New Roman" w:cs="Times New Roman"/>
        </w:rPr>
        <w:t>2411,3</w:t>
      </w:r>
      <w:r w:rsidR="00121BAE" w:rsidRPr="00E36730">
        <w:rPr>
          <w:rFonts w:ascii="Times New Roman" w:hAnsi="Times New Roman" w:cs="Times New Roman"/>
          <w:b/>
        </w:rPr>
        <w:t xml:space="preserve"> </w:t>
      </w:r>
      <w:r w:rsidR="00DB265A" w:rsidRPr="00E36730">
        <w:rPr>
          <w:rFonts w:ascii="Times New Roman" w:hAnsi="Times New Roman" w:cs="Times New Roman"/>
        </w:rPr>
        <w:t xml:space="preserve">тыс. </w:t>
      </w:r>
      <w:r w:rsidRPr="00E36730">
        <w:rPr>
          <w:rFonts w:ascii="Times New Roman" w:hAnsi="Times New Roman" w:cs="Times New Roman"/>
        </w:rPr>
        <w:t xml:space="preserve">руб.; расходная </w:t>
      </w:r>
      <w:r w:rsidR="00DB265A" w:rsidRPr="00E36730">
        <w:rPr>
          <w:rFonts w:ascii="Times New Roman" w:hAnsi="Times New Roman" w:cs="Times New Roman"/>
        </w:rPr>
        <w:t xml:space="preserve">часть  бюджета составила  </w:t>
      </w:r>
      <w:r w:rsidR="00B609CF" w:rsidRPr="00E36730">
        <w:rPr>
          <w:rFonts w:ascii="Times New Roman" w:hAnsi="Times New Roman" w:cs="Times New Roman"/>
        </w:rPr>
        <w:t>5608,4</w:t>
      </w:r>
      <w:r w:rsidRPr="00E36730">
        <w:rPr>
          <w:rFonts w:ascii="Times New Roman" w:hAnsi="Times New Roman" w:cs="Times New Roman"/>
        </w:rPr>
        <w:t xml:space="preserve"> тыс. руб.</w:t>
      </w:r>
      <w:r w:rsidR="00823931" w:rsidRPr="00E36730">
        <w:rPr>
          <w:rFonts w:ascii="Times New Roman" w:hAnsi="Times New Roman" w:cs="Times New Roman"/>
        </w:rPr>
        <w:t>;</w:t>
      </w:r>
      <w:r w:rsidR="00B609CF" w:rsidRPr="00E36730">
        <w:rPr>
          <w:rFonts w:ascii="Times New Roman" w:hAnsi="Times New Roman" w:cs="Times New Roman"/>
        </w:rPr>
        <w:t xml:space="preserve"> профицит бюджета составил 65,0</w:t>
      </w:r>
      <w:r w:rsidRPr="00E36730">
        <w:rPr>
          <w:rFonts w:ascii="Times New Roman" w:hAnsi="Times New Roman" w:cs="Times New Roman"/>
        </w:rPr>
        <w:t xml:space="preserve"> тыс. руб.</w:t>
      </w:r>
    </w:p>
    <w:p w:rsidR="009720F3" w:rsidRPr="00E36730" w:rsidRDefault="00C66488" w:rsidP="002470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6730">
        <w:rPr>
          <w:rFonts w:ascii="Times New Roman" w:hAnsi="Times New Roman" w:cs="Times New Roman"/>
          <w:b/>
        </w:rPr>
        <w:t>Доходная часть: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589"/>
        <w:gridCol w:w="1144"/>
      </w:tblGrid>
      <w:tr w:rsidR="00873BF2" w:rsidRPr="00E36730" w:rsidTr="00873BF2">
        <w:trPr>
          <w:trHeight w:val="8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121B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 xml:space="preserve">2024 г. тыс.руб </w:t>
            </w:r>
          </w:p>
        </w:tc>
      </w:tr>
      <w:tr w:rsidR="00873BF2" w:rsidRPr="00E36730" w:rsidTr="00873BF2">
        <w:trPr>
          <w:trHeight w:val="416"/>
        </w:trPr>
        <w:tc>
          <w:tcPr>
            <w:tcW w:w="6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21B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6730">
              <w:rPr>
                <w:rFonts w:ascii="Times New Roman" w:hAnsi="Times New Roman" w:cs="Times New Roman"/>
                <w:b/>
              </w:rPr>
              <w:t>Налоговые и неналоговые доходы: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Налог на доходы физических лиц (НДФЛ)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D523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319,0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F2" w:rsidRPr="00E36730" w:rsidRDefault="00873BF2" w:rsidP="00D523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521,0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D523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89,0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Доход от сдачи в аренду имущества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142,0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Доход от сдачи в аренду земли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43,0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Акцизы (дорожный фонд)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2000,0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 xml:space="preserve">Госпошлина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1,0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Доходы от реализации имущества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0,0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7,0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Доходы от компенсации затрат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140,0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6730">
              <w:rPr>
                <w:rFonts w:ascii="Times New Roman" w:hAnsi="Times New Roman" w:cs="Times New Roman"/>
                <w:b/>
              </w:rPr>
              <w:t>3262,0</w:t>
            </w:r>
          </w:p>
        </w:tc>
      </w:tr>
      <w:tr w:rsidR="00873BF2" w:rsidRPr="00E36730" w:rsidTr="00873BF2">
        <w:tc>
          <w:tcPr>
            <w:tcW w:w="6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673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Субсидии ВУС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200,5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Дотации на выравнивание бюджета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2208,8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Субвенция на административную комиссию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2,0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8A4B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0,0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D523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 xml:space="preserve">Прочие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0,0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6730">
              <w:rPr>
                <w:rFonts w:ascii="Times New Roman" w:hAnsi="Times New Roman" w:cs="Times New Roman"/>
                <w:b/>
              </w:rPr>
              <w:t>2411,3</w:t>
            </w:r>
          </w:p>
        </w:tc>
      </w:tr>
      <w:tr w:rsidR="00873BF2" w:rsidRPr="00E36730" w:rsidTr="00873BF2"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6730">
              <w:rPr>
                <w:rFonts w:ascii="Times New Roman" w:hAnsi="Times New Roman" w:cs="Times New Roman"/>
                <w:b/>
              </w:rPr>
              <w:t>5673,3</w:t>
            </w:r>
          </w:p>
        </w:tc>
      </w:tr>
    </w:tbl>
    <w:p w:rsidR="00BE488B" w:rsidRPr="00E36730" w:rsidRDefault="00C66488" w:rsidP="00FC6A42">
      <w:pPr>
        <w:pStyle w:val="a3"/>
        <w:spacing w:before="0" w:beforeAutospacing="0" w:after="0" w:afterAutospacing="0"/>
        <w:rPr>
          <w:sz w:val="22"/>
          <w:szCs w:val="22"/>
        </w:rPr>
      </w:pPr>
      <w:r w:rsidRPr="00E36730">
        <w:rPr>
          <w:b/>
          <w:sz w:val="22"/>
          <w:szCs w:val="22"/>
        </w:rPr>
        <w:t xml:space="preserve">     </w:t>
      </w:r>
      <w:r w:rsidR="00454CCE" w:rsidRPr="00E36730">
        <w:rPr>
          <w:sz w:val="22"/>
          <w:szCs w:val="22"/>
        </w:rPr>
        <w:t>По д</w:t>
      </w:r>
      <w:r w:rsidR="00CA0EE4" w:rsidRPr="00E36730">
        <w:rPr>
          <w:sz w:val="22"/>
          <w:szCs w:val="22"/>
        </w:rPr>
        <w:t xml:space="preserve">анным таблицы видно, что  </w:t>
      </w:r>
      <w:r w:rsidR="001A50BC" w:rsidRPr="00E36730">
        <w:rPr>
          <w:sz w:val="22"/>
          <w:szCs w:val="22"/>
        </w:rPr>
        <w:t>в 20</w:t>
      </w:r>
      <w:r w:rsidR="00FC6A42" w:rsidRPr="00E36730">
        <w:rPr>
          <w:sz w:val="22"/>
          <w:szCs w:val="22"/>
        </w:rPr>
        <w:t>24</w:t>
      </w:r>
      <w:r w:rsidR="00454CCE" w:rsidRPr="00E36730">
        <w:rPr>
          <w:sz w:val="22"/>
          <w:szCs w:val="22"/>
        </w:rPr>
        <w:t xml:space="preserve"> г. в доходах местного бюджета преобладает значительная доля финансовой безвозмездной помощи в виде дотации н</w:t>
      </w:r>
      <w:r w:rsidR="00B24BA9" w:rsidRPr="00E36730">
        <w:rPr>
          <w:sz w:val="22"/>
          <w:szCs w:val="22"/>
        </w:rPr>
        <w:t>а выравнивание бюджета, а также акцизов.</w:t>
      </w:r>
      <w:r w:rsidR="00454CCE" w:rsidRPr="00E36730">
        <w:rPr>
          <w:sz w:val="22"/>
          <w:szCs w:val="22"/>
        </w:rPr>
        <w:t xml:space="preserve"> </w:t>
      </w:r>
    </w:p>
    <w:p w:rsidR="00FC6A42" w:rsidRPr="00E36730" w:rsidRDefault="00FC6A42" w:rsidP="00FC6A42">
      <w:pPr>
        <w:pStyle w:val="a3"/>
        <w:spacing w:before="0" w:beforeAutospacing="0" w:after="0" w:afterAutospacing="0"/>
        <w:rPr>
          <w:sz w:val="22"/>
          <w:szCs w:val="22"/>
        </w:rPr>
      </w:pPr>
      <w:r w:rsidRPr="00E36730">
        <w:rPr>
          <w:sz w:val="22"/>
          <w:szCs w:val="22"/>
        </w:rPr>
        <w:t>Сумма налога на доходы физических лиц, удерживаемая налоговыми агентами запланирована к поступлению в 2024 году в сумме 319,0 тыс. руб., исходя из фонда оплаты труда на 2024 год в размере 126409,9 тыс. руб., и норматива отчислений в бюджет поселения в размере 2% норматив по Бюджетному кодексу РФ.</w:t>
      </w:r>
    </w:p>
    <w:p w:rsidR="00FC6A42" w:rsidRPr="00E36730" w:rsidRDefault="00FC6A42" w:rsidP="00FC6A42">
      <w:pPr>
        <w:pStyle w:val="a3"/>
        <w:spacing w:before="0" w:beforeAutospacing="0" w:after="0" w:afterAutospacing="0"/>
        <w:rPr>
          <w:sz w:val="22"/>
          <w:szCs w:val="22"/>
        </w:rPr>
      </w:pPr>
      <w:r w:rsidRPr="00E36730">
        <w:rPr>
          <w:sz w:val="22"/>
          <w:szCs w:val="22"/>
        </w:rPr>
        <w:t>Поступление земельного налога было запланировано в сумме 521,0 тыс. руб. исходя из начисленных сумм налога по данным отчета Межрайонной ИФНС №2 по Республике Карелия  5-МН «Отчет о налоговой базе и структуре начислений по местным налогам за 2022 год.</w:t>
      </w:r>
    </w:p>
    <w:p w:rsidR="009720F3" w:rsidRPr="00E36730" w:rsidRDefault="009720F3" w:rsidP="00315FDB">
      <w:pPr>
        <w:pStyle w:val="a3"/>
        <w:rPr>
          <w:b/>
          <w:sz w:val="22"/>
          <w:szCs w:val="22"/>
        </w:rPr>
      </w:pPr>
      <w:r w:rsidRPr="00E36730">
        <w:rPr>
          <w:b/>
          <w:sz w:val="22"/>
          <w:szCs w:val="22"/>
        </w:rPr>
        <w:t>Расходная часть</w:t>
      </w:r>
      <w:r w:rsidR="00C66488" w:rsidRPr="00E36730">
        <w:rPr>
          <w:b/>
          <w:sz w:val="22"/>
          <w:szCs w:val="22"/>
        </w:rPr>
        <w:t>:</w:t>
      </w:r>
    </w:p>
    <w:tbl>
      <w:tblPr>
        <w:tblW w:w="54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687"/>
        <w:gridCol w:w="1214"/>
      </w:tblGrid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3F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3F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3F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2024 г. тыс.руб.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Расходы на содержание администрации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AE4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2898,4</w:t>
            </w:r>
          </w:p>
        </w:tc>
      </w:tr>
      <w:tr w:rsidR="00873BF2" w:rsidRPr="00E36730" w:rsidTr="00873BF2">
        <w:trPr>
          <w:trHeight w:val="4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Проведение выборов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AE4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0,0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Дорожное хозяйство:  уличное  освещение, содержание дорог,  ремонт техники, приобретение  запчастей и  светильников, оплата работникам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F2" w:rsidRPr="00E36730" w:rsidRDefault="00873BF2" w:rsidP="00AE4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1389,7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Жилищно-коммунальное хозяйство (благоустройство)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AE4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174,0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Расходы на ВУС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AE4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216,7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 xml:space="preserve">Другие общегосударственные вопросы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AE4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502,1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Полномочия в район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AE4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48,0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AE4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379,5</w:t>
            </w:r>
          </w:p>
        </w:tc>
      </w:tr>
      <w:tr w:rsidR="00873BF2" w:rsidRPr="00E36730" w:rsidTr="00873B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F2" w:rsidRPr="00E36730" w:rsidRDefault="00873BF2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73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F2" w:rsidRPr="00E36730" w:rsidRDefault="00873BF2" w:rsidP="00AE4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730">
              <w:rPr>
                <w:rFonts w:ascii="Times New Roman" w:hAnsi="Times New Roman" w:cs="Times New Roman"/>
                <w:b/>
              </w:rPr>
              <w:t>5608,4</w:t>
            </w:r>
          </w:p>
        </w:tc>
      </w:tr>
    </w:tbl>
    <w:p w:rsidR="000E4E4F" w:rsidRPr="00E36730" w:rsidRDefault="00EA0CBC" w:rsidP="00247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По данным сравнительной т</w:t>
      </w:r>
      <w:r w:rsidR="00A57957" w:rsidRPr="00E36730">
        <w:rPr>
          <w:rFonts w:ascii="Times New Roman" w:hAnsi="Times New Roman" w:cs="Times New Roman"/>
        </w:rPr>
        <w:t xml:space="preserve">аблицы видно, что увеличились расходы </w:t>
      </w:r>
      <w:r w:rsidR="003F6589" w:rsidRPr="00E36730">
        <w:rPr>
          <w:rFonts w:ascii="Times New Roman" w:hAnsi="Times New Roman" w:cs="Times New Roman"/>
        </w:rPr>
        <w:t xml:space="preserve"> на </w:t>
      </w:r>
      <w:r w:rsidR="000E4E4F" w:rsidRPr="00E36730">
        <w:rPr>
          <w:rFonts w:ascii="Times New Roman" w:hAnsi="Times New Roman" w:cs="Times New Roman"/>
        </w:rPr>
        <w:t xml:space="preserve"> </w:t>
      </w:r>
      <w:r w:rsidR="00055CBD" w:rsidRPr="00E36730">
        <w:rPr>
          <w:rFonts w:ascii="Times New Roman" w:hAnsi="Times New Roman" w:cs="Times New Roman"/>
        </w:rPr>
        <w:t>содержание администрации (выходное пособие при выходе на пенсию)</w:t>
      </w:r>
      <w:r w:rsidR="00A57957" w:rsidRPr="00E36730">
        <w:rPr>
          <w:rFonts w:ascii="Times New Roman" w:hAnsi="Times New Roman" w:cs="Times New Roman"/>
        </w:rPr>
        <w:t xml:space="preserve">.  </w:t>
      </w:r>
      <w:r w:rsidR="00823931" w:rsidRPr="00E36730">
        <w:rPr>
          <w:rFonts w:ascii="Times New Roman" w:hAnsi="Times New Roman" w:cs="Times New Roman"/>
        </w:rPr>
        <w:t>Так как акцизы поступают в конце месяца, их не удалось освоить в декабре 2024 года, они перешли на 2025 год, т.е.</w:t>
      </w:r>
      <w:r w:rsidR="000E4E4F" w:rsidRPr="00E36730">
        <w:rPr>
          <w:rFonts w:ascii="Times New Roman" w:hAnsi="Times New Roman" w:cs="Times New Roman"/>
        </w:rPr>
        <w:t xml:space="preserve"> бюджет поселени</w:t>
      </w:r>
      <w:r w:rsidR="00E7414E" w:rsidRPr="00E36730">
        <w:rPr>
          <w:rFonts w:ascii="Times New Roman" w:hAnsi="Times New Roman" w:cs="Times New Roman"/>
        </w:rPr>
        <w:t>я был исполне</w:t>
      </w:r>
      <w:r w:rsidR="008449E3" w:rsidRPr="00E36730">
        <w:rPr>
          <w:rFonts w:ascii="Times New Roman" w:hAnsi="Times New Roman" w:cs="Times New Roman"/>
        </w:rPr>
        <w:t>н с профицитом 65,0</w:t>
      </w:r>
      <w:r w:rsidR="00C60350" w:rsidRPr="00E36730">
        <w:rPr>
          <w:rFonts w:ascii="Times New Roman" w:hAnsi="Times New Roman" w:cs="Times New Roman"/>
        </w:rPr>
        <w:t xml:space="preserve"> руб</w:t>
      </w:r>
      <w:r w:rsidR="000E4E4F" w:rsidRPr="00E36730">
        <w:rPr>
          <w:rFonts w:ascii="Times New Roman" w:hAnsi="Times New Roman" w:cs="Times New Roman"/>
        </w:rPr>
        <w:t>.</w:t>
      </w:r>
    </w:p>
    <w:p w:rsidR="00F71747" w:rsidRPr="00E36730" w:rsidRDefault="00F71747" w:rsidP="002470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6DCB" w:rsidRPr="00E36730" w:rsidRDefault="00D913B3" w:rsidP="006D74AC">
      <w:pPr>
        <w:pStyle w:val="a7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6730">
        <w:rPr>
          <w:rFonts w:ascii="Times New Roman" w:hAnsi="Times New Roman" w:cs="Times New Roman"/>
          <w:b/>
        </w:rPr>
        <w:t xml:space="preserve"> </w:t>
      </w:r>
      <w:r w:rsidR="009563AF" w:rsidRPr="00E36730">
        <w:rPr>
          <w:rFonts w:ascii="Times New Roman" w:hAnsi="Times New Roman" w:cs="Times New Roman"/>
          <w:b/>
        </w:rPr>
        <w:t>В</w:t>
      </w:r>
      <w:r w:rsidR="00D86DCB" w:rsidRPr="00E36730">
        <w:rPr>
          <w:rFonts w:ascii="Times New Roman" w:hAnsi="Times New Roman" w:cs="Times New Roman"/>
          <w:b/>
        </w:rPr>
        <w:t>ладение, пользование и распоряжение имуществом,</w:t>
      </w:r>
      <w:r w:rsidRPr="00E36730">
        <w:rPr>
          <w:rFonts w:ascii="Times New Roman" w:hAnsi="Times New Roman" w:cs="Times New Roman"/>
          <w:b/>
        </w:rPr>
        <w:t xml:space="preserve"> </w:t>
      </w:r>
      <w:r w:rsidR="00D86DCB" w:rsidRPr="00E36730">
        <w:rPr>
          <w:rFonts w:ascii="Times New Roman" w:hAnsi="Times New Roman" w:cs="Times New Roman"/>
          <w:b/>
        </w:rPr>
        <w:t>находящимся в муниципальной собственности Поселения</w:t>
      </w:r>
      <w:r w:rsidR="00F83E69" w:rsidRPr="00E36730">
        <w:rPr>
          <w:rFonts w:ascii="Times New Roman" w:hAnsi="Times New Roman" w:cs="Times New Roman"/>
          <w:b/>
        </w:rPr>
        <w:t>.</w:t>
      </w:r>
    </w:p>
    <w:p w:rsidR="009563AF" w:rsidRPr="00E36730" w:rsidRDefault="001615BE" w:rsidP="002470AF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В   2024</w:t>
      </w:r>
      <w:r w:rsidR="00C17235" w:rsidRPr="00E36730">
        <w:rPr>
          <w:rFonts w:ascii="Times New Roman" w:hAnsi="Times New Roman" w:cs="Times New Roman"/>
        </w:rPr>
        <w:t xml:space="preserve"> году</w:t>
      </w:r>
      <w:r w:rsidR="00F83E69" w:rsidRPr="00E36730">
        <w:rPr>
          <w:rFonts w:ascii="Times New Roman" w:hAnsi="Times New Roman" w:cs="Times New Roman"/>
        </w:rPr>
        <w:t xml:space="preserve"> в муниципа</w:t>
      </w:r>
      <w:r w:rsidR="00AB5ABF" w:rsidRPr="00E36730">
        <w:rPr>
          <w:rFonts w:ascii="Times New Roman" w:hAnsi="Times New Roman" w:cs="Times New Roman"/>
        </w:rPr>
        <w:t>льной собственности нахо</w:t>
      </w:r>
      <w:r w:rsidRPr="00E36730">
        <w:rPr>
          <w:rFonts w:ascii="Times New Roman" w:hAnsi="Times New Roman" w:cs="Times New Roman"/>
        </w:rPr>
        <w:t>дилось 3</w:t>
      </w:r>
      <w:r w:rsidR="005153F8" w:rsidRPr="00E36730">
        <w:rPr>
          <w:rFonts w:ascii="Times New Roman" w:hAnsi="Times New Roman" w:cs="Times New Roman"/>
        </w:rPr>
        <w:t xml:space="preserve"> здания</w:t>
      </w:r>
      <w:r w:rsidR="006128A0" w:rsidRPr="00E36730">
        <w:rPr>
          <w:rFonts w:ascii="Times New Roman" w:hAnsi="Times New Roman" w:cs="Times New Roman"/>
        </w:rPr>
        <w:t>, 3 помещения и 7</w:t>
      </w:r>
      <w:r w:rsidR="001D1A83" w:rsidRPr="00E36730">
        <w:rPr>
          <w:rFonts w:ascii="Times New Roman" w:hAnsi="Times New Roman" w:cs="Times New Roman"/>
        </w:rPr>
        <w:t xml:space="preserve"> участков</w:t>
      </w:r>
      <w:r w:rsidR="00AB5ABF" w:rsidRPr="00E36730">
        <w:rPr>
          <w:rFonts w:ascii="Times New Roman" w:hAnsi="Times New Roman" w:cs="Times New Roman"/>
        </w:rPr>
        <w:t xml:space="preserve"> земли.</w:t>
      </w:r>
      <w:r w:rsidR="00F83E69" w:rsidRPr="00E36730">
        <w:rPr>
          <w:rFonts w:ascii="Times New Roman" w:hAnsi="Times New Roman" w:cs="Times New Roman"/>
        </w:rPr>
        <w:t xml:space="preserve"> </w:t>
      </w:r>
      <w:r w:rsidR="00AB5ABF" w:rsidRPr="00E36730">
        <w:rPr>
          <w:rFonts w:ascii="Times New Roman" w:hAnsi="Times New Roman" w:cs="Times New Roman"/>
        </w:rPr>
        <w:t>Сданы в аренду</w:t>
      </w:r>
      <w:r w:rsidR="009563AF" w:rsidRPr="00E36730">
        <w:rPr>
          <w:rFonts w:ascii="Times New Roman" w:hAnsi="Times New Roman" w:cs="Times New Roman"/>
        </w:rPr>
        <w:t>: на платной о</w:t>
      </w:r>
      <w:r w:rsidR="001D1A83" w:rsidRPr="00E36730">
        <w:rPr>
          <w:rFonts w:ascii="Times New Roman" w:hAnsi="Times New Roman" w:cs="Times New Roman"/>
        </w:rPr>
        <w:t>с</w:t>
      </w:r>
      <w:r w:rsidR="006128A0" w:rsidRPr="00E36730">
        <w:rPr>
          <w:rFonts w:ascii="Times New Roman" w:hAnsi="Times New Roman" w:cs="Times New Roman"/>
        </w:rPr>
        <w:t>нове – 1 здание, 3 помещения</w:t>
      </w:r>
      <w:r w:rsidR="001D1A83" w:rsidRPr="00E36730">
        <w:rPr>
          <w:rFonts w:ascii="Times New Roman" w:hAnsi="Times New Roman" w:cs="Times New Roman"/>
        </w:rPr>
        <w:t>, 1</w:t>
      </w:r>
      <w:r w:rsidR="009563AF" w:rsidRPr="00E36730">
        <w:rPr>
          <w:rFonts w:ascii="Times New Roman" w:hAnsi="Times New Roman" w:cs="Times New Roman"/>
        </w:rPr>
        <w:t xml:space="preserve"> участка земли; на безвозмездной основе – 2 помещения. В оперативном управлении Муезерского муниципального района наход</w:t>
      </w:r>
      <w:r w:rsidR="001D1A83" w:rsidRPr="00E36730">
        <w:rPr>
          <w:rFonts w:ascii="Times New Roman" w:hAnsi="Times New Roman" w:cs="Times New Roman"/>
        </w:rPr>
        <w:t xml:space="preserve">ится 1 здание. </w:t>
      </w:r>
      <w:r w:rsidR="009563AF" w:rsidRPr="00E36730">
        <w:rPr>
          <w:rFonts w:ascii="Times New Roman" w:hAnsi="Times New Roman" w:cs="Times New Roman"/>
        </w:rPr>
        <w:t xml:space="preserve"> Задолженности по арендной плате нет. </w:t>
      </w:r>
      <w:r w:rsidR="00AB5ABF" w:rsidRPr="00E36730">
        <w:rPr>
          <w:rFonts w:ascii="Times New Roman" w:hAnsi="Times New Roman" w:cs="Times New Roman"/>
        </w:rPr>
        <w:t xml:space="preserve">  </w:t>
      </w:r>
      <w:r w:rsidR="009563AF" w:rsidRPr="00E36730">
        <w:rPr>
          <w:rFonts w:ascii="Times New Roman" w:hAnsi="Times New Roman" w:cs="Times New Roman"/>
        </w:rPr>
        <w:t>В</w:t>
      </w:r>
      <w:r w:rsidR="00DD3D3F" w:rsidRPr="00E36730">
        <w:rPr>
          <w:rFonts w:ascii="Times New Roman" w:hAnsi="Times New Roman" w:cs="Times New Roman"/>
        </w:rPr>
        <w:t xml:space="preserve"> план приватизации муниципальной собственности на 2021-2025 гг.</w:t>
      </w:r>
      <w:r w:rsidR="009563AF" w:rsidRPr="00E36730">
        <w:rPr>
          <w:rFonts w:ascii="Times New Roman" w:hAnsi="Times New Roman" w:cs="Times New Roman"/>
        </w:rPr>
        <w:t xml:space="preserve"> включены</w:t>
      </w:r>
      <w:r w:rsidR="006128A0" w:rsidRPr="00E36730">
        <w:rPr>
          <w:rFonts w:ascii="Times New Roman" w:hAnsi="Times New Roman" w:cs="Times New Roman"/>
        </w:rPr>
        <w:t xml:space="preserve"> 2</w:t>
      </w:r>
      <w:r w:rsidR="009563AF" w:rsidRPr="00E36730">
        <w:rPr>
          <w:rFonts w:ascii="Times New Roman" w:hAnsi="Times New Roman" w:cs="Times New Roman"/>
        </w:rPr>
        <w:t xml:space="preserve"> здания и 1 помещение</w:t>
      </w:r>
      <w:r w:rsidR="006128A0" w:rsidRPr="00E36730">
        <w:rPr>
          <w:rFonts w:ascii="Times New Roman" w:hAnsi="Times New Roman" w:cs="Times New Roman"/>
        </w:rPr>
        <w:t>.</w:t>
      </w:r>
    </w:p>
    <w:tbl>
      <w:tblPr>
        <w:tblStyle w:val="ac"/>
        <w:tblpPr w:leftFromText="180" w:rightFromText="180" w:vertAnchor="text" w:horzAnchor="margin" w:tblpXSpec="center" w:tblpY="155"/>
        <w:tblW w:w="10284" w:type="dxa"/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2442"/>
        <w:gridCol w:w="3511"/>
        <w:gridCol w:w="1529"/>
      </w:tblGrid>
      <w:tr w:rsidR="0015073C" w:rsidRPr="00E36730" w:rsidTr="006625C5">
        <w:trPr>
          <w:trHeight w:val="967"/>
        </w:trPr>
        <w:tc>
          <w:tcPr>
            <w:tcW w:w="648" w:type="dxa"/>
          </w:tcPr>
          <w:p w:rsidR="00AB3A22" w:rsidRPr="00E36730" w:rsidRDefault="00AB3A22" w:rsidP="002470AF">
            <w:pPr>
              <w:jc w:val="both"/>
              <w:rPr>
                <w:sz w:val="22"/>
                <w:szCs w:val="22"/>
              </w:rPr>
            </w:pPr>
            <w:r w:rsidRPr="00E36730">
              <w:rPr>
                <w:sz w:val="22"/>
                <w:szCs w:val="22"/>
              </w:rPr>
              <w:t>№</w:t>
            </w:r>
          </w:p>
          <w:p w:rsidR="00AB3A22" w:rsidRPr="00E36730" w:rsidRDefault="00AB3A22" w:rsidP="002470AF">
            <w:pPr>
              <w:jc w:val="both"/>
              <w:rPr>
                <w:sz w:val="22"/>
                <w:szCs w:val="22"/>
              </w:rPr>
            </w:pPr>
            <w:r w:rsidRPr="00E36730">
              <w:rPr>
                <w:sz w:val="22"/>
                <w:szCs w:val="22"/>
              </w:rPr>
              <w:t>п/п</w:t>
            </w:r>
          </w:p>
        </w:tc>
        <w:tc>
          <w:tcPr>
            <w:tcW w:w="2154" w:type="dxa"/>
          </w:tcPr>
          <w:p w:rsidR="00AB3A22" w:rsidRPr="00E36730" w:rsidRDefault="00AB3A22" w:rsidP="002470AF">
            <w:pPr>
              <w:jc w:val="both"/>
              <w:rPr>
                <w:b/>
                <w:sz w:val="22"/>
                <w:szCs w:val="22"/>
              </w:rPr>
            </w:pPr>
            <w:r w:rsidRPr="00E36730">
              <w:rPr>
                <w:b/>
                <w:sz w:val="22"/>
                <w:szCs w:val="22"/>
              </w:rPr>
              <w:t>Наименование имущества, планируемого к приватизации</w:t>
            </w:r>
          </w:p>
        </w:tc>
        <w:tc>
          <w:tcPr>
            <w:tcW w:w="2442" w:type="dxa"/>
          </w:tcPr>
          <w:p w:rsidR="00AB3A22" w:rsidRPr="00E36730" w:rsidRDefault="00AB3A22" w:rsidP="002470AF">
            <w:pPr>
              <w:ind w:left="-133" w:firstLine="25"/>
              <w:jc w:val="both"/>
              <w:rPr>
                <w:b/>
                <w:sz w:val="22"/>
                <w:szCs w:val="22"/>
              </w:rPr>
            </w:pPr>
            <w:r w:rsidRPr="00E36730">
              <w:rPr>
                <w:b/>
                <w:sz w:val="22"/>
                <w:szCs w:val="22"/>
              </w:rPr>
              <w:t>Месторасположение имущества, планируемого к приватизации</w:t>
            </w:r>
          </w:p>
        </w:tc>
        <w:tc>
          <w:tcPr>
            <w:tcW w:w="3511" w:type="dxa"/>
          </w:tcPr>
          <w:p w:rsidR="00AB3A22" w:rsidRPr="00E36730" w:rsidRDefault="00AB3A22" w:rsidP="002470AF">
            <w:pPr>
              <w:jc w:val="both"/>
              <w:rPr>
                <w:b/>
                <w:sz w:val="22"/>
                <w:szCs w:val="22"/>
              </w:rPr>
            </w:pPr>
            <w:r w:rsidRPr="00E36730">
              <w:rPr>
                <w:b/>
                <w:sz w:val="22"/>
                <w:szCs w:val="22"/>
              </w:rPr>
              <w:t>Индивидуализирующая характеристика имущества</w:t>
            </w:r>
          </w:p>
        </w:tc>
        <w:tc>
          <w:tcPr>
            <w:tcW w:w="1529" w:type="dxa"/>
          </w:tcPr>
          <w:p w:rsidR="00AB3A22" w:rsidRPr="00E36730" w:rsidRDefault="00AB3A22" w:rsidP="002470AF">
            <w:pPr>
              <w:jc w:val="both"/>
              <w:rPr>
                <w:b/>
                <w:sz w:val="22"/>
                <w:szCs w:val="22"/>
              </w:rPr>
            </w:pPr>
            <w:r w:rsidRPr="00E36730">
              <w:rPr>
                <w:b/>
                <w:sz w:val="22"/>
                <w:szCs w:val="22"/>
              </w:rPr>
              <w:t xml:space="preserve">Предполагаемые сроки </w:t>
            </w:r>
          </w:p>
          <w:p w:rsidR="00AB3A22" w:rsidRPr="00E36730" w:rsidRDefault="00AB3A22" w:rsidP="002470AF">
            <w:pPr>
              <w:jc w:val="both"/>
              <w:rPr>
                <w:b/>
                <w:sz w:val="22"/>
                <w:szCs w:val="22"/>
              </w:rPr>
            </w:pPr>
            <w:r w:rsidRPr="00E36730">
              <w:rPr>
                <w:b/>
                <w:sz w:val="22"/>
                <w:szCs w:val="22"/>
              </w:rPr>
              <w:t>приватизации</w:t>
            </w:r>
          </w:p>
        </w:tc>
      </w:tr>
      <w:tr w:rsidR="0015073C" w:rsidRPr="00E36730" w:rsidTr="006625C5">
        <w:tc>
          <w:tcPr>
            <w:tcW w:w="648" w:type="dxa"/>
          </w:tcPr>
          <w:p w:rsidR="006625C5" w:rsidRPr="00E36730" w:rsidRDefault="006625C5" w:rsidP="006625C5">
            <w:pPr>
              <w:ind w:left="360"/>
              <w:jc w:val="both"/>
              <w:rPr>
                <w:sz w:val="22"/>
                <w:szCs w:val="22"/>
              </w:rPr>
            </w:pPr>
            <w:r w:rsidRPr="00E36730">
              <w:rPr>
                <w:sz w:val="22"/>
                <w:szCs w:val="22"/>
              </w:rPr>
              <w:t>1</w:t>
            </w:r>
          </w:p>
        </w:tc>
        <w:tc>
          <w:tcPr>
            <w:tcW w:w="2154" w:type="dxa"/>
          </w:tcPr>
          <w:p w:rsidR="006625C5" w:rsidRPr="00E36730" w:rsidRDefault="006625C5" w:rsidP="006625C5">
            <w:pPr>
              <w:jc w:val="both"/>
              <w:rPr>
                <w:sz w:val="22"/>
                <w:szCs w:val="22"/>
              </w:rPr>
            </w:pPr>
            <w:r w:rsidRPr="00E36730">
              <w:rPr>
                <w:sz w:val="22"/>
                <w:szCs w:val="22"/>
              </w:rPr>
              <w:t>Здание конторы мастерского участка</w:t>
            </w:r>
          </w:p>
        </w:tc>
        <w:tc>
          <w:tcPr>
            <w:tcW w:w="2442" w:type="dxa"/>
          </w:tcPr>
          <w:p w:rsidR="006625C5" w:rsidRPr="00E36730" w:rsidRDefault="006625C5" w:rsidP="006625C5">
            <w:pPr>
              <w:jc w:val="both"/>
              <w:rPr>
                <w:sz w:val="22"/>
                <w:szCs w:val="22"/>
              </w:rPr>
            </w:pPr>
            <w:r w:rsidRPr="00E36730">
              <w:rPr>
                <w:sz w:val="22"/>
                <w:szCs w:val="22"/>
              </w:rPr>
              <w:t>п. Суккозеро,  промышленная зона, юго-восточная часть поселка</w:t>
            </w:r>
          </w:p>
        </w:tc>
        <w:tc>
          <w:tcPr>
            <w:tcW w:w="3511" w:type="dxa"/>
          </w:tcPr>
          <w:p w:rsidR="006625C5" w:rsidRPr="00E36730" w:rsidRDefault="006625C5" w:rsidP="006625C5">
            <w:pPr>
              <w:jc w:val="both"/>
              <w:rPr>
                <w:sz w:val="22"/>
                <w:szCs w:val="22"/>
              </w:rPr>
            </w:pPr>
            <w:r w:rsidRPr="00E36730">
              <w:rPr>
                <w:sz w:val="22"/>
                <w:szCs w:val="22"/>
              </w:rPr>
              <w:t>год ввода  в эксплуатацию-1969, общая площадь</w:t>
            </w:r>
          </w:p>
          <w:p w:rsidR="006625C5" w:rsidRPr="00E36730" w:rsidRDefault="006625C5" w:rsidP="006625C5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8 кв. м"/>
              </w:smartTagPr>
              <w:r w:rsidRPr="00E36730">
                <w:rPr>
                  <w:sz w:val="22"/>
                  <w:szCs w:val="22"/>
                </w:rPr>
                <w:t>58 кв. м</w:t>
              </w:r>
            </w:smartTag>
            <w:r w:rsidRPr="00E36730">
              <w:rPr>
                <w:sz w:val="22"/>
                <w:szCs w:val="22"/>
              </w:rPr>
              <w:t>, одноэтажное деревянное</w:t>
            </w:r>
          </w:p>
        </w:tc>
        <w:tc>
          <w:tcPr>
            <w:tcW w:w="1529" w:type="dxa"/>
          </w:tcPr>
          <w:p w:rsidR="006625C5" w:rsidRPr="00E36730" w:rsidRDefault="006625C5" w:rsidP="006625C5">
            <w:pPr>
              <w:jc w:val="both"/>
              <w:rPr>
                <w:sz w:val="22"/>
                <w:szCs w:val="22"/>
              </w:rPr>
            </w:pPr>
            <w:r w:rsidRPr="00E36730">
              <w:rPr>
                <w:sz w:val="22"/>
                <w:szCs w:val="22"/>
              </w:rPr>
              <w:t>2021 -2025 г.</w:t>
            </w:r>
          </w:p>
        </w:tc>
      </w:tr>
      <w:tr w:rsidR="0015073C" w:rsidRPr="00E36730" w:rsidTr="006625C5">
        <w:tc>
          <w:tcPr>
            <w:tcW w:w="648" w:type="dxa"/>
          </w:tcPr>
          <w:p w:rsidR="006625C5" w:rsidRPr="00E36730" w:rsidRDefault="006625C5" w:rsidP="006625C5">
            <w:pPr>
              <w:ind w:left="360"/>
              <w:jc w:val="both"/>
              <w:rPr>
                <w:sz w:val="22"/>
                <w:szCs w:val="22"/>
              </w:rPr>
            </w:pPr>
            <w:r w:rsidRPr="00E36730">
              <w:rPr>
                <w:sz w:val="22"/>
                <w:szCs w:val="22"/>
              </w:rPr>
              <w:t>2</w:t>
            </w:r>
          </w:p>
        </w:tc>
        <w:tc>
          <w:tcPr>
            <w:tcW w:w="2154" w:type="dxa"/>
          </w:tcPr>
          <w:p w:rsidR="006625C5" w:rsidRPr="00E36730" w:rsidRDefault="006625C5" w:rsidP="006625C5">
            <w:pPr>
              <w:jc w:val="both"/>
              <w:rPr>
                <w:sz w:val="22"/>
                <w:szCs w:val="22"/>
              </w:rPr>
            </w:pPr>
            <w:r w:rsidRPr="00E36730">
              <w:rPr>
                <w:sz w:val="22"/>
                <w:szCs w:val="22"/>
              </w:rPr>
              <w:t>Встроенное помещение в здании почты, отделение сбербанка</w:t>
            </w:r>
          </w:p>
        </w:tc>
        <w:tc>
          <w:tcPr>
            <w:tcW w:w="2442" w:type="dxa"/>
          </w:tcPr>
          <w:p w:rsidR="006625C5" w:rsidRPr="00E36730" w:rsidRDefault="006625C5" w:rsidP="006625C5">
            <w:pPr>
              <w:jc w:val="both"/>
              <w:rPr>
                <w:sz w:val="22"/>
                <w:szCs w:val="22"/>
              </w:rPr>
            </w:pPr>
            <w:r w:rsidRPr="00E36730">
              <w:rPr>
                <w:sz w:val="22"/>
                <w:szCs w:val="22"/>
              </w:rPr>
              <w:t>п. Суккозеро,                 ул. Центральная, 18</w:t>
            </w:r>
          </w:p>
        </w:tc>
        <w:tc>
          <w:tcPr>
            <w:tcW w:w="3511" w:type="dxa"/>
          </w:tcPr>
          <w:p w:rsidR="006625C5" w:rsidRPr="00E36730" w:rsidRDefault="006625C5" w:rsidP="006625C5">
            <w:pPr>
              <w:jc w:val="both"/>
              <w:rPr>
                <w:sz w:val="22"/>
                <w:szCs w:val="22"/>
              </w:rPr>
            </w:pPr>
            <w:r w:rsidRPr="00E36730">
              <w:rPr>
                <w:sz w:val="22"/>
                <w:szCs w:val="22"/>
              </w:rPr>
              <w:t>год ввода  в эксплуатацию-1990, общая площадь</w:t>
            </w:r>
          </w:p>
          <w:p w:rsidR="006625C5" w:rsidRPr="00E36730" w:rsidRDefault="006625C5" w:rsidP="006625C5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2 кв. м"/>
              </w:smartTagPr>
              <w:r w:rsidRPr="00E36730">
                <w:rPr>
                  <w:sz w:val="22"/>
                  <w:szCs w:val="22"/>
                </w:rPr>
                <w:t>72 кв. м</w:t>
              </w:r>
            </w:smartTag>
            <w:r w:rsidRPr="00E36730">
              <w:rPr>
                <w:sz w:val="22"/>
                <w:szCs w:val="22"/>
              </w:rPr>
              <w:t>, одноэтажное деревянное</w:t>
            </w:r>
          </w:p>
        </w:tc>
        <w:tc>
          <w:tcPr>
            <w:tcW w:w="1529" w:type="dxa"/>
          </w:tcPr>
          <w:p w:rsidR="006625C5" w:rsidRPr="00E36730" w:rsidRDefault="006625C5" w:rsidP="006625C5">
            <w:pPr>
              <w:jc w:val="both"/>
              <w:rPr>
                <w:sz w:val="22"/>
                <w:szCs w:val="22"/>
              </w:rPr>
            </w:pPr>
            <w:r w:rsidRPr="00E36730">
              <w:rPr>
                <w:sz w:val="22"/>
                <w:szCs w:val="22"/>
              </w:rPr>
              <w:t>2021 -2025 г.</w:t>
            </w:r>
          </w:p>
        </w:tc>
      </w:tr>
      <w:tr w:rsidR="0015073C" w:rsidRPr="00E36730" w:rsidTr="006625C5">
        <w:tc>
          <w:tcPr>
            <w:tcW w:w="648" w:type="dxa"/>
          </w:tcPr>
          <w:p w:rsidR="006625C5" w:rsidRPr="00E36730" w:rsidRDefault="006625C5" w:rsidP="006625C5">
            <w:pPr>
              <w:ind w:left="360"/>
              <w:jc w:val="both"/>
              <w:rPr>
                <w:sz w:val="22"/>
                <w:szCs w:val="22"/>
              </w:rPr>
            </w:pPr>
            <w:r w:rsidRPr="00E36730">
              <w:rPr>
                <w:sz w:val="22"/>
                <w:szCs w:val="22"/>
              </w:rPr>
              <w:t>3</w:t>
            </w:r>
          </w:p>
        </w:tc>
        <w:tc>
          <w:tcPr>
            <w:tcW w:w="2154" w:type="dxa"/>
          </w:tcPr>
          <w:p w:rsidR="006625C5" w:rsidRPr="00E36730" w:rsidRDefault="006625C5" w:rsidP="006625C5">
            <w:pPr>
              <w:jc w:val="both"/>
              <w:rPr>
                <w:sz w:val="22"/>
                <w:szCs w:val="22"/>
              </w:rPr>
            </w:pPr>
            <w:r w:rsidRPr="00E36730">
              <w:rPr>
                <w:sz w:val="22"/>
                <w:szCs w:val="22"/>
              </w:rPr>
              <w:t>Здание магазина</w:t>
            </w:r>
          </w:p>
        </w:tc>
        <w:tc>
          <w:tcPr>
            <w:tcW w:w="2442" w:type="dxa"/>
          </w:tcPr>
          <w:p w:rsidR="006625C5" w:rsidRPr="00E36730" w:rsidRDefault="006625C5" w:rsidP="006625C5">
            <w:pPr>
              <w:jc w:val="both"/>
              <w:rPr>
                <w:sz w:val="22"/>
                <w:szCs w:val="22"/>
              </w:rPr>
            </w:pPr>
            <w:r w:rsidRPr="00E36730">
              <w:rPr>
                <w:sz w:val="22"/>
                <w:szCs w:val="22"/>
              </w:rPr>
              <w:t>п. Тумба,                       ул. Комсомольская, 6</w:t>
            </w:r>
          </w:p>
        </w:tc>
        <w:tc>
          <w:tcPr>
            <w:tcW w:w="3511" w:type="dxa"/>
          </w:tcPr>
          <w:p w:rsidR="006625C5" w:rsidRPr="00E36730" w:rsidRDefault="006625C5" w:rsidP="006625C5">
            <w:pPr>
              <w:jc w:val="both"/>
              <w:rPr>
                <w:sz w:val="22"/>
                <w:szCs w:val="22"/>
              </w:rPr>
            </w:pPr>
            <w:r w:rsidRPr="00E36730">
              <w:rPr>
                <w:sz w:val="22"/>
                <w:szCs w:val="22"/>
              </w:rPr>
              <w:t xml:space="preserve">год ввода 1965, общая площадь  </w:t>
            </w:r>
            <w:smartTag w:uri="urn:schemas-microsoft-com:office:smarttags" w:element="metricconverter">
              <w:smartTagPr>
                <w:attr w:name="ProductID" w:val="96 кв. м"/>
              </w:smartTagPr>
              <w:r w:rsidRPr="00E36730">
                <w:rPr>
                  <w:sz w:val="22"/>
                  <w:szCs w:val="22"/>
                </w:rPr>
                <w:t>96 кв. м</w:t>
              </w:r>
            </w:smartTag>
            <w:r w:rsidRPr="00E36730">
              <w:rPr>
                <w:sz w:val="22"/>
                <w:szCs w:val="22"/>
              </w:rPr>
              <w:t>, одноэтажное деревянное</w:t>
            </w:r>
          </w:p>
        </w:tc>
        <w:tc>
          <w:tcPr>
            <w:tcW w:w="1529" w:type="dxa"/>
          </w:tcPr>
          <w:p w:rsidR="006625C5" w:rsidRPr="00E36730" w:rsidRDefault="006625C5" w:rsidP="006625C5">
            <w:pPr>
              <w:jc w:val="both"/>
              <w:rPr>
                <w:sz w:val="22"/>
                <w:szCs w:val="22"/>
              </w:rPr>
            </w:pPr>
            <w:r w:rsidRPr="00E36730">
              <w:rPr>
                <w:sz w:val="22"/>
                <w:szCs w:val="22"/>
              </w:rPr>
              <w:t>2021 -2025 г.</w:t>
            </w:r>
          </w:p>
        </w:tc>
      </w:tr>
    </w:tbl>
    <w:p w:rsidR="00EF2937" w:rsidRPr="00E36730" w:rsidRDefault="00EF2937" w:rsidP="00914872">
      <w:pPr>
        <w:spacing w:after="0" w:line="240" w:lineRule="auto"/>
        <w:rPr>
          <w:rFonts w:ascii="Times New Roman" w:hAnsi="Times New Roman" w:cs="Times New Roman"/>
          <w:b/>
        </w:rPr>
      </w:pPr>
    </w:p>
    <w:p w:rsidR="00F43ED3" w:rsidRPr="00E36730" w:rsidRDefault="00873BF2" w:rsidP="00F43E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E36730">
        <w:rPr>
          <w:rFonts w:ascii="Times New Roman" w:hAnsi="Times New Roman" w:cs="Times New Roman"/>
          <w:b/>
        </w:rPr>
        <w:t>7</w:t>
      </w:r>
      <w:r w:rsidR="00F43ED3" w:rsidRPr="00E36730">
        <w:rPr>
          <w:rFonts w:ascii="Times New Roman" w:hAnsi="Times New Roman" w:cs="Times New Roman"/>
          <w:b/>
        </w:rPr>
        <w:t>.</w:t>
      </w:r>
      <w:r w:rsidR="00F43ED3" w:rsidRPr="00E36730">
        <w:rPr>
          <w:rFonts w:ascii="Times New Roman" w:hAnsi="Times New Roman" w:cs="Times New Roman"/>
          <w:b/>
        </w:rPr>
        <w:tab/>
        <w:t>Дорожная деятельность.</w:t>
      </w:r>
    </w:p>
    <w:p w:rsidR="008E6A3D" w:rsidRPr="00E36730" w:rsidRDefault="00F87170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На балансе Суккозерского сельского поселения - 27 улиц и 10 переулков протяженностью - 18,9 км.  дорожной сети: Суккозеро -10,8 км; Гимолы – 5,3 км; Тумба -2.8 км.   Все дороги с грунтовым покрытием. </w:t>
      </w:r>
      <w:r w:rsidR="008E6DC1" w:rsidRPr="00E36730">
        <w:rPr>
          <w:rFonts w:ascii="Times New Roman" w:hAnsi="Times New Roman" w:cs="Times New Roman"/>
        </w:rPr>
        <w:t xml:space="preserve">Запас песка для подсыпки дорог в гололедицу был сделан в размере 4 машин.  </w:t>
      </w:r>
    </w:p>
    <w:p w:rsidR="00D87B15" w:rsidRPr="00E36730" w:rsidRDefault="00F87170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В зимнее время расчистка дорог от снега</w:t>
      </w:r>
      <w:r w:rsidR="003155DF" w:rsidRPr="00E36730">
        <w:rPr>
          <w:rFonts w:ascii="Times New Roman" w:hAnsi="Times New Roman" w:cs="Times New Roman"/>
        </w:rPr>
        <w:t xml:space="preserve"> </w:t>
      </w:r>
      <w:r w:rsidR="00A3779D" w:rsidRPr="00E36730">
        <w:rPr>
          <w:rFonts w:ascii="Times New Roman" w:hAnsi="Times New Roman" w:cs="Times New Roman"/>
        </w:rPr>
        <w:t>осуществляется</w:t>
      </w:r>
      <w:r w:rsidR="003155DF" w:rsidRPr="00E36730">
        <w:rPr>
          <w:rFonts w:ascii="Times New Roman" w:hAnsi="Times New Roman" w:cs="Times New Roman"/>
        </w:rPr>
        <w:t xml:space="preserve"> </w:t>
      </w:r>
      <w:r w:rsidR="006B69A4" w:rsidRPr="00E36730">
        <w:rPr>
          <w:rFonts w:ascii="Times New Roman" w:hAnsi="Times New Roman" w:cs="Times New Roman"/>
        </w:rPr>
        <w:t>МД. 02 на базе трактора «Беларус-82.1»</w:t>
      </w:r>
      <w:r w:rsidR="003155DF" w:rsidRPr="00E36730">
        <w:rPr>
          <w:rFonts w:ascii="Times New Roman" w:hAnsi="Times New Roman" w:cs="Times New Roman"/>
        </w:rPr>
        <w:t>, принадлежащим администрации</w:t>
      </w:r>
      <w:r w:rsidR="00F947EA" w:rsidRPr="00E36730">
        <w:rPr>
          <w:rFonts w:ascii="Times New Roman" w:hAnsi="Times New Roman" w:cs="Times New Roman"/>
        </w:rPr>
        <w:t xml:space="preserve">. </w:t>
      </w:r>
      <w:r w:rsidRPr="00E36730">
        <w:rPr>
          <w:rFonts w:ascii="Times New Roman" w:hAnsi="Times New Roman" w:cs="Times New Roman"/>
        </w:rPr>
        <w:t>Чистка д</w:t>
      </w:r>
      <w:r w:rsidR="00C17235" w:rsidRPr="00E36730">
        <w:rPr>
          <w:rFonts w:ascii="Times New Roman" w:hAnsi="Times New Roman" w:cs="Times New Roman"/>
        </w:rPr>
        <w:t xml:space="preserve">орог осуществлялась </w:t>
      </w:r>
      <w:r w:rsidR="0046016D" w:rsidRPr="00E36730">
        <w:rPr>
          <w:rFonts w:ascii="Times New Roman" w:hAnsi="Times New Roman" w:cs="Times New Roman"/>
        </w:rPr>
        <w:t xml:space="preserve"> по определенному</w:t>
      </w:r>
      <w:r w:rsidR="00F947EA" w:rsidRPr="00E36730">
        <w:rPr>
          <w:rFonts w:ascii="Times New Roman" w:hAnsi="Times New Roman" w:cs="Times New Roman"/>
        </w:rPr>
        <w:t xml:space="preserve"> плану: сначала </w:t>
      </w:r>
      <w:r w:rsidR="00D87B15" w:rsidRPr="00E36730">
        <w:rPr>
          <w:rFonts w:ascii="Times New Roman" w:hAnsi="Times New Roman" w:cs="Times New Roman"/>
        </w:rPr>
        <w:t xml:space="preserve">основной поселок </w:t>
      </w:r>
      <w:r w:rsidR="00F947EA" w:rsidRPr="00E36730">
        <w:rPr>
          <w:rFonts w:ascii="Times New Roman" w:hAnsi="Times New Roman" w:cs="Times New Roman"/>
        </w:rPr>
        <w:t>Суккозеро</w:t>
      </w:r>
      <w:r w:rsidR="00C17235" w:rsidRPr="00E36730">
        <w:rPr>
          <w:rFonts w:ascii="Times New Roman" w:hAnsi="Times New Roman" w:cs="Times New Roman"/>
        </w:rPr>
        <w:t>, затем Гимолы и Тумба</w:t>
      </w:r>
      <w:r w:rsidR="0046016D" w:rsidRPr="00E36730">
        <w:rPr>
          <w:rFonts w:ascii="Times New Roman" w:hAnsi="Times New Roman" w:cs="Times New Roman"/>
        </w:rPr>
        <w:t xml:space="preserve">. </w:t>
      </w:r>
      <w:r w:rsidR="008E6A3D" w:rsidRPr="00E36730">
        <w:rPr>
          <w:rFonts w:ascii="Times New Roman" w:hAnsi="Times New Roman" w:cs="Times New Roman"/>
        </w:rPr>
        <w:t xml:space="preserve">В связи с тем, что </w:t>
      </w:r>
      <w:r w:rsidR="006B69A4" w:rsidRPr="00E36730">
        <w:rPr>
          <w:rFonts w:ascii="Times New Roman" w:hAnsi="Times New Roman" w:cs="Times New Roman"/>
        </w:rPr>
        <w:t xml:space="preserve">зима выдалась снежная, </w:t>
      </w:r>
      <w:r w:rsidR="008E6A3D" w:rsidRPr="00E36730">
        <w:rPr>
          <w:rFonts w:ascii="Times New Roman" w:hAnsi="Times New Roman" w:cs="Times New Roman"/>
        </w:rPr>
        <w:t xml:space="preserve"> приходилось  заключать </w:t>
      </w:r>
      <w:r w:rsidR="006B69A4" w:rsidRPr="00E36730">
        <w:rPr>
          <w:rFonts w:ascii="Times New Roman" w:hAnsi="Times New Roman" w:cs="Times New Roman"/>
        </w:rPr>
        <w:t>дополнительные договора</w:t>
      </w:r>
      <w:r w:rsidR="00A933E0" w:rsidRPr="00E36730">
        <w:rPr>
          <w:rFonts w:ascii="Times New Roman" w:hAnsi="Times New Roman" w:cs="Times New Roman"/>
        </w:rPr>
        <w:t xml:space="preserve"> на расчи</w:t>
      </w:r>
      <w:r w:rsidR="006B69A4" w:rsidRPr="00E36730">
        <w:rPr>
          <w:rFonts w:ascii="Times New Roman" w:hAnsi="Times New Roman" w:cs="Times New Roman"/>
        </w:rPr>
        <w:t xml:space="preserve">стку дорог </w:t>
      </w:r>
      <w:r w:rsidR="008E6A3D" w:rsidRPr="00E36730">
        <w:rPr>
          <w:rFonts w:ascii="Times New Roman" w:hAnsi="Times New Roman" w:cs="Times New Roman"/>
        </w:rPr>
        <w:t xml:space="preserve"> с  И</w:t>
      </w:r>
      <w:r w:rsidR="006B69A4" w:rsidRPr="00E36730">
        <w:rPr>
          <w:rFonts w:ascii="Times New Roman" w:hAnsi="Times New Roman" w:cs="Times New Roman"/>
        </w:rPr>
        <w:t>П Баринковым Ю.В. и ИП Антоненко С.А.</w:t>
      </w:r>
      <w:r w:rsidR="008E6A3D" w:rsidRPr="00E36730">
        <w:rPr>
          <w:rFonts w:ascii="Times New Roman" w:hAnsi="Times New Roman" w:cs="Times New Roman"/>
        </w:rPr>
        <w:t xml:space="preserve"> </w:t>
      </w:r>
    </w:p>
    <w:p w:rsidR="0083449D" w:rsidRPr="00E36730" w:rsidRDefault="00A26066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В адрес поставщика трактора  ООО ТКМ-Сервис было отправлено 5 актов-рекламаций о поломках и дефектах новой техники</w:t>
      </w:r>
      <w:r w:rsidR="0083449D" w:rsidRPr="00E36730">
        <w:rPr>
          <w:rFonts w:ascii="Times New Roman" w:hAnsi="Times New Roman" w:cs="Times New Roman"/>
        </w:rPr>
        <w:t xml:space="preserve">. </w:t>
      </w:r>
      <w:r w:rsidRPr="00E36730">
        <w:rPr>
          <w:rFonts w:ascii="Times New Roman" w:hAnsi="Times New Roman" w:cs="Times New Roman"/>
        </w:rPr>
        <w:t xml:space="preserve">Поставщик передал насос НШ-32 и </w:t>
      </w:r>
      <w:r w:rsidR="0067624F" w:rsidRPr="00E36730">
        <w:rPr>
          <w:rFonts w:ascii="Times New Roman" w:hAnsi="Times New Roman" w:cs="Times New Roman"/>
        </w:rPr>
        <w:t>балку</w:t>
      </w:r>
      <w:r w:rsidR="00BD5A20" w:rsidRPr="00E36730">
        <w:rPr>
          <w:rFonts w:ascii="Times New Roman" w:hAnsi="Times New Roman" w:cs="Times New Roman"/>
        </w:rPr>
        <w:t xml:space="preserve"> по гарантийным обязательствам, неоднократно механик поставщика давал консультации по телефону. </w:t>
      </w:r>
    </w:p>
    <w:p w:rsidR="00A3779D" w:rsidRPr="00E36730" w:rsidRDefault="006B69A4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За 2024</w:t>
      </w:r>
      <w:r w:rsidR="00D87B15" w:rsidRPr="00E36730">
        <w:rPr>
          <w:rFonts w:ascii="Times New Roman" w:hAnsi="Times New Roman" w:cs="Times New Roman"/>
        </w:rPr>
        <w:t xml:space="preserve"> год</w:t>
      </w:r>
      <w:r w:rsidR="008D1FE6" w:rsidRPr="00E36730">
        <w:rPr>
          <w:rFonts w:ascii="Times New Roman" w:hAnsi="Times New Roman" w:cs="Times New Roman"/>
        </w:rPr>
        <w:t>:</w:t>
      </w:r>
      <w:r w:rsidR="00D87B15" w:rsidRPr="00E36730">
        <w:rPr>
          <w:rFonts w:ascii="Times New Roman" w:hAnsi="Times New Roman" w:cs="Times New Roman"/>
        </w:rPr>
        <w:t xml:space="preserve"> </w:t>
      </w:r>
    </w:p>
    <w:p w:rsidR="00A3779D" w:rsidRPr="00E36730" w:rsidRDefault="00A3779D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- </w:t>
      </w:r>
      <w:r w:rsidR="00D87B15" w:rsidRPr="00E36730">
        <w:rPr>
          <w:rFonts w:ascii="Times New Roman" w:hAnsi="Times New Roman" w:cs="Times New Roman"/>
        </w:rPr>
        <w:t>п. Тумба</w:t>
      </w:r>
      <w:r w:rsidR="008D1FE6" w:rsidRPr="00E36730">
        <w:rPr>
          <w:rFonts w:ascii="Times New Roman" w:hAnsi="Times New Roman" w:cs="Times New Roman"/>
        </w:rPr>
        <w:t xml:space="preserve"> </w:t>
      </w:r>
      <w:r w:rsidRPr="00E36730">
        <w:rPr>
          <w:rFonts w:ascii="Times New Roman" w:hAnsi="Times New Roman" w:cs="Times New Roman"/>
        </w:rPr>
        <w:t>-</w:t>
      </w:r>
      <w:r w:rsidR="00BD5A20" w:rsidRPr="00E36730">
        <w:rPr>
          <w:rFonts w:ascii="Times New Roman" w:hAnsi="Times New Roman" w:cs="Times New Roman"/>
        </w:rPr>
        <w:t xml:space="preserve"> 11</w:t>
      </w:r>
      <w:r w:rsidR="008D1FE6" w:rsidRPr="00E36730">
        <w:rPr>
          <w:rFonts w:ascii="Times New Roman" w:hAnsi="Times New Roman" w:cs="Times New Roman"/>
        </w:rPr>
        <w:t xml:space="preserve"> выездов техники на ра</w:t>
      </w:r>
      <w:r w:rsidR="00BD5A20" w:rsidRPr="00E36730">
        <w:rPr>
          <w:rFonts w:ascii="Times New Roman" w:hAnsi="Times New Roman" w:cs="Times New Roman"/>
        </w:rPr>
        <w:t>счистку дорог (администрация – 10</w:t>
      </w:r>
      <w:r w:rsidR="008D1FE6" w:rsidRPr="00E36730">
        <w:rPr>
          <w:rFonts w:ascii="Times New Roman" w:hAnsi="Times New Roman" w:cs="Times New Roman"/>
        </w:rPr>
        <w:t>, ИП Баринков Ю.В. – 1)</w:t>
      </w:r>
      <w:r w:rsidR="00BD5A20" w:rsidRPr="00E36730">
        <w:rPr>
          <w:rFonts w:ascii="Times New Roman" w:hAnsi="Times New Roman" w:cs="Times New Roman"/>
        </w:rPr>
        <w:t>;</w:t>
      </w:r>
    </w:p>
    <w:p w:rsidR="00A3779D" w:rsidRPr="00E36730" w:rsidRDefault="00A3779D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lastRenderedPageBreak/>
        <w:t xml:space="preserve">- </w:t>
      </w:r>
      <w:r w:rsidR="00D87B15" w:rsidRPr="00E36730">
        <w:rPr>
          <w:rFonts w:ascii="Times New Roman" w:hAnsi="Times New Roman" w:cs="Times New Roman"/>
        </w:rPr>
        <w:t>п. Г</w:t>
      </w:r>
      <w:r w:rsidR="008D1FE6" w:rsidRPr="00E36730">
        <w:rPr>
          <w:rFonts w:ascii="Times New Roman" w:hAnsi="Times New Roman" w:cs="Times New Roman"/>
        </w:rPr>
        <w:t xml:space="preserve">имолы </w:t>
      </w:r>
      <w:r w:rsidRPr="00E36730">
        <w:rPr>
          <w:rFonts w:ascii="Times New Roman" w:hAnsi="Times New Roman" w:cs="Times New Roman"/>
        </w:rPr>
        <w:t xml:space="preserve">- </w:t>
      </w:r>
      <w:r w:rsidR="00BD5A20" w:rsidRPr="00E36730">
        <w:rPr>
          <w:rFonts w:ascii="Times New Roman" w:hAnsi="Times New Roman" w:cs="Times New Roman"/>
        </w:rPr>
        <w:t>11</w:t>
      </w:r>
      <w:r w:rsidR="008D1FE6" w:rsidRPr="00E36730">
        <w:rPr>
          <w:rFonts w:ascii="Times New Roman" w:hAnsi="Times New Roman" w:cs="Times New Roman"/>
        </w:rPr>
        <w:t xml:space="preserve"> выездов техники на ра</w:t>
      </w:r>
      <w:r w:rsidR="00BD5A20" w:rsidRPr="00E36730">
        <w:rPr>
          <w:rFonts w:ascii="Times New Roman" w:hAnsi="Times New Roman" w:cs="Times New Roman"/>
        </w:rPr>
        <w:t>счистку дорог (администрация – 8, ИП Антоненко С.А. – 2</w:t>
      </w:r>
      <w:r w:rsidR="008D1FE6" w:rsidRPr="00E36730">
        <w:rPr>
          <w:rFonts w:ascii="Times New Roman" w:hAnsi="Times New Roman" w:cs="Times New Roman"/>
        </w:rPr>
        <w:t xml:space="preserve">, </w:t>
      </w:r>
      <w:r w:rsidR="00BD5A20" w:rsidRPr="00E36730">
        <w:rPr>
          <w:rFonts w:ascii="Times New Roman" w:hAnsi="Times New Roman" w:cs="Times New Roman"/>
        </w:rPr>
        <w:t>ИП Баринков Ю.В. – 1);</w:t>
      </w:r>
    </w:p>
    <w:p w:rsidR="008E6A3D" w:rsidRPr="00E36730" w:rsidRDefault="00A3779D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- п. </w:t>
      </w:r>
      <w:r w:rsidR="008D1FE6" w:rsidRPr="00E36730">
        <w:rPr>
          <w:rFonts w:ascii="Times New Roman" w:hAnsi="Times New Roman" w:cs="Times New Roman"/>
        </w:rPr>
        <w:t xml:space="preserve">Суккозеро </w:t>
      </w:r>
      <w:r w:rsidRPr="00E36730">
        <w:rPr>
          <w:rFonts w:ascii="Times New Roman" w:hAnsi="Times New Roman" w:cs="Times New Roman"/>
        </w:rPr>
        <w:t xml:space="preserve">- </w:t>
      </w:r>
      <w:r w:rsidR="00BD5A20" w:rsidRPr="00E36730">
        <w:rPr>
          <w:rFonts w:ascii="Times New Roman" w:hAnsi="Times New Roman" w:cs="Times New Roman"/>
        </w:rPr>
        <w:t>31 выезд</w:t>
      </w:r>
      <w:r w:rsidR="008D1FE6" w:rsidRPr="00E36730">
        <w:rPr>
          <w:rFonts w:ascii="Times New Roman" w:hAnsi="Times New Roman" w:cs="Times New Roman"/>
        </w:rPr>
        <w:t xml:space="preserve"> техники на расчистку дорог (</w:t>
      </w:r>
      <w:r w:rsidR="00BD5A20" w:rsidRPr="00E36730">
        <w:rPr>
          <w:rFonts w:ascii="Times New Roman" w:hAnsi="Times New Roman" w:cs="Times New Roman"/>
        </w:rPr>
        <w:t>администрация – 30, ИП Баринков Ю.В. – 1</w:t>
      </w:r>
      <w:r w:rsidR="0083449D" w:rsidRPr="00E36730">
        <w:rPr>
          <w:rFonts w:ascii="Times New Roman" w:hAnsi="Times New Roman" w:cs="Times New Roman"/>
        </w:rPr>
        <w:t>)</w:t>
      </w:r>
      <w:r w:rsidR="00BD5A20" w:rsidRPr="00E36730">
        <w:rPr>
          <w:rFonts w:ascii="Times New Roman" w:hAnsi="Times New Roman" w:cs="Times New Roman"/>
        </w:rPr>
        <w:t xml:space="preserve"> и грейдирование улиц в июле и октябре;</w:t>
      </w:r>
    </w:p>
    <w:p w:rsidR="008B730B" w:rsidRPr="00E36730" w:rsidRDefault="00A3779D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- регулярно расчищалась </w:t>
      </w:r>
      <w:r w:rsidR="0083449D" w:rsidRPr="00E36730">
        <w:rPr>
          <w:rFonts w:ascii="Times New Roman" w:hAnsi="Times New Roman" w:cs="Times New Roman"/>
        </w:rPr>
        <w:t xml:space="preserve">территории </w:t>
      </w:r>
      <w:r w:rsidR="0046016D" w:rsidRPr="00E36730">
        <w:rPr>
          <w:rFonts w:ascii="Times New Roman" w:hAnsi="Times New Roman" w:cs="Times New Roman"/>
        </w:rPr>
        <w:t xml:space="preserve">у социальных объектов: </w:t>
      </w:r>
      <w:r w:rsidR="00F947EA" w:rsidRPr="00E36730">
        <w:rPr>
          <w:rFonts w:ascii="Times New Roman" w:hAnsi="Times New Roman" w:cs="Times New Roman"/>
        </w:rPr>
        <w:t xml:space="preserve">часть школьного маршрута, </w:t>
      </w:r>
      <w:r w:rsidR="0046016D" w:rsidRPr="00E36730">
        <w:rPr>
          <w:rFonts w:ascii="Times New Roman" w:hAnsi="Times New Roman" w:cs="Times New Roman"/>
        </w:rPr>
        <w:t>ш</w:t>
      </w:r>
      <w:r w:rsidR="007E06D1" w:rsidRPr="00E36730">
        <w:rPr>
          <w:rFonts w:ascii="Times New Roman" w:hAnsi="Times New Roman" w:cs="Times New Roman"/>
        </w:rPr>
        <w:t>кольная столовая, Дом культуры</w:t>
      </w:r>
      <w:r w:rsidR="00846A6D" w:rsidRPr="00E36730">
        <w:rPr>
          <w:rFonts w:ascii="Times New Roman" w:hAnsi="Times New Roman" w:cs="Times New Roman"/>
        </w:rPr>
        <w:t>, детская площадка</w:t>
      </w:r>
      <w:r w:rsidR="0083449D" w:rsidRPr="00E36730">
        <w:rPr>
          <w:rFonts w:ascii="Times New Roman" w:hAnsi="Times New Roman" w:cs="Times New Roman"/>
        </w:rPr>
        <w:t>, почта</w:t>
      </w:r>
      <w:r w:rsidR="00BD5A20" w:rsidRPr="00E36730">
        <w:rPr>
          <w:rFonts w:ascii="Times New Roman" w:hAnsi="Times New Roman" w:cs="Times New Roman"/>
        </w:rPr>
        <w:t>; во всех поселках чистили дорогу</w:t>
      </w:r>
      <w:r w:rsidR="008B730B" w:rsidRPr="00E36730">
        <w:rPr>
          <w:rFonts w:ascii="Times New Roman" w:hAnsi="Times New Roman" w:cs="Times New Roman"/>
        </w:rPr>
        <w:t xml:space="preserve"> на кладбище</w:t>
      </w:r>
      <w:r w:rsidR="00BD5A20" w:rsidRPr="00E36730">
        <w:rPr>
          <w:rFonts w:ascii="Times New Roman" w:hAnsi="Times New Roman" w:cs="Times New Roman"/>
        </w:rPr>
        <w:t>.</w:t>
      </w:r>
    </w:p>
    <w:p w:rsidR="00F87170" w:rsidRPr="00E36730" w:rsidRDefault="008E6DC1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Благодарим ИП Баринкова Ю.В. </w:t>
      </w:r>
      <w:r w:rsidR="00846A6D" w:rsidRPr="00E36730">
        <w:rPr>
          <w:rFonts w:ascii="Times New Roman" w:hAnsi="Times New Roman" w:cs="Times New Roman"/>
        </w:rPr>
        <w:t>за  помощь</w:t>
      </w:r>
      <w:r w:rsidRPr="00E36730">
        <w:rPr>
          <w:rFonts w:ascii="Times New Roman" w:hAnsi="Times New Roman" w:cs="Times New Roman"/>
        </w:rPr>
        <w:t xml:space="preserve"> </w:t>
      </w:r>
      <w:r w:rsidR="00846A6D" w:rsidRPr="00E36730">
        <w:rPr>
          <w:rFonts w:ascii="Times New Roman" w:hAnsi="Times New Roman" w:cs="Times New Roman"/>
        </w:rPr>
        <w:t xml:space="preserve"> в расчистке дорог в весенний период</w:t>
      </w:r>
      <w:r w:rsidRPr="00E36730">
        <w:rPr>
          <w:rFonts w:ascii="Times New Roman" w:hAnsi="Times New Roman" w:cs="Times New Roman"/>
        </w:rPr>
        <w:t>.</w:t>
      </w:r>
      <w:r w:rsidR="00514A8B" w:rsidRPr="00E36730">
        <w:rPr>
          <w:rFonts w:ascii="Times New Roman" w:hAnsi="Times New Roman" w:cs="Times New Roman"/>
        </w:rPr>
        <w:t xml:space="preserve"> </w:t>
      </w:r>
      <w:r w:rsidR="00961060" w:rsidRPr="00E36730">
        <w:rPr>
          <w:rFonts w:ascii="Times New Roman" w:hAnsi="Times New Roman" w:cs="Times New Roman"/>
        </w:rPr>
        <w:t xml:space="preserve">Спасибо трактористам Иванову </w:t>
      </w:r>
      <w:r w:rsidR="00BD5A20" w:rsidRPr="00E36730">
        <w:rPr>
          <w:rFonts w:ascii="Times New Roman" w:hAnsi="Times New Roman" w:cs="Times New Roman"/>
        </w:rPr>
        <w:t>А.Л.,</w:t>
      </w:r>
      <w:r w:rsidR="00846A6D" w:rsidRPr="00E36730">
        <w:rPr>
          <w:rFonts w:ascii="Times New Roman" w:hAnsi="Times New Roman" w:cs="Times New Roman"/>
        </w:rPr>
        <w:t xml:space="preserve">  жителям Гулько С.В.,</w:t>
      </w:r>
      <w:r w:rsidR="00961060" w:rsidRPr="00E36730">
        <w:rPr>
          <w:rFonts w:ascii="Times New Roman" w:hAnsi="Times New Roman" w:cs="Times New Roman"/>
        </w:rPr>
        <w:t xml:space="preserve"> Гуменюку В.В.</w:t>
      </w:r>
      <w:r w:rsidR="003B67B0" w:rsidRPr="00E36730">
        <w:rPr>
          <w:rFonts w:ascii="Times New Roman" w:hAnsi="Times New Roman" w:cs="Times New Roman"/>
        </w:rPr>
        <w:t xml:space="preserve"> за </w:t>
      </w:r>
      <w:r w:rsidR="00846A6D" w:rsidRPr="00E36730">
        <w:rPr>
          <w:rFonts w:ascii="Times New Roman" w:hAnsi="Times New Roman" w:cs="Times New Roman"/>
        </w:rPr>
        <w:t xml:space="preserve"> помощь в </w:t>
      </w:r>
      <w:r w:rsidR="003B67B0" w:rsidRPr="00E36730">
        <w:rPr>
          <w:rFonts w:ascii="Times New Roman" w:hAnsi="Times New Roman" w:cs="Times New Roman"/>
        </w:rPr>
        <w:t>расчис</w:t>
      </w:r>
      <w:r w:rsidR="00846A6D" w:rsidRPr="00E36730">
        <w:rPr>
          <w:rFonts w:ascii="Times New Roman" w:hAnsi="Times New Roman" w:cs="Times New Roman"/>
        </w:rPr>
        <w:t>тке</w:t>
      </w:r>
      <w:r w:rsidR="003B67B0" w:rsidRPr="00E36730">
        <w:rPr>
          <w:rFonts w:ascii="Times New Roman" w:hAnsi="Times New Roman" w:cs="Times New Roman"/>
        </w:rPr>
        <w:t xml:space="preserve"> дорог. Также благод</w:t>
      </w:r>
      <w:r w:rsidR="00846A6D" w:rsidRPr="00E36730">
        <w:rPr>
          <w:rFonts w:ascii="Times New Roman" w:hAnsi="Times New Roman" w:cs="Times New Roman"/>
        </w:rPr>
        <w:t xml:space="preserve">арим Баринкова Ю.В.,  </w:t>
      </w:r>
      <w:r w:rsidRPr="00E36730">
        <w:rPr>
          <w:rFonts w:ascii="Times New Roman" w:hAnsi="Times New Roman" w:cs="Times New Roman"/>
        </w:rPr>
        <w:t>Якубова К.П.</w:t>
      </w:r>
      <w:r w:rsidR="00846A6D" w:rsidRPr="00E36730">
        <w:rPr>
          <w:rFonts w:ascii="Times New Roman" w:hAnsi="Times New Roman" w:cs="Times New Roman"/>
        </w:rPr>
        <w:t>, Гоготова Г.В.</w:t>
      </w:r>
      <w:r w:rsidR="0015073C" w:rsidRPr="00E36730">
        <w:rPr>
          <w:rFonts w:ascii="Times New Roman" w:hAnsi="Times New Roman" w:cs="Times New Roman"/>
        </w:rPr>
        <w:t xml:space="preserve"> </w:t>
      </w:r>
      <w:r w:rsidR="003B67B0" w:rsidRPr="00E36730">
        <w:rPr>
          <w:rFonts w:ascii="Times New Roman" w:hAnsi="Times New Roman" w:cs="Times New Roman"/>
        </w:rPr>
        <w:t>за помощь в ремонте трактора администрации.</w:t>
      </w:r>
      <w:r w:rsidR="00514A8B" w:rsidRPr="00E36730">
        <w:rPr>
          <w:rFonts w:ascii="Times New Roman" w:hAnsi="Times New Roman" w:cs="Times New Roman"/>
        </w:rPr>
        <w:t xml:space="preserve"> </w:t>
      </w:r>
    </w:p>
    <w:p w:rsidR="008E6DC1" w:rsidRPr="00E36730" w:rsidRDefault="008E6DC1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6"/>
        <w:gridCol w:w="1214"/>
      </w:tblGrid>
      <w:tr w:rsidR="00D03A85" w:rsidRPr="00E36730" w:rsidTr="00D03A85">
        <w:tc>
          <w:tcPr>
            <w:tcW w:w="4156" w:type="dxa"/>
            <w:shd w:val="clear" w:color="auto" w:fill="auto"/>
          </w:tcPr>
          <w:p w:rsidR="00D03A85" w:rsidRPr="00E36730" w:rsidRDefault="00D03A85" w:rsidP="00470241">
            <w:pPr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Расходы по содержанию дорог</w:t>
            </w:r>
          </w:p>
        </w:tc>
        <w:tc>
          <w:tcPr>
            <w:tcW w:w="1214" w:type="dxa"/>
          </w:tcPr>
          <w:p w:rsidR="00D03A85" w:rsidRPr="00E36730" w:rsidRDefault="00D03A85" w:rsidP="00485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2024 г. тыс.руб.</w:t>
            </w:r>
          </w:p>
        </w:tc>
      </w:tr>
      <w:tr w:rsidR="00D03A85" w:rsidRPr="00E36730" w:rsidTr="00D03A85">
        <w:tc>
          <w:tcPr>
            <w:tcW w:w="4156" w:type="dxa"/>
            <w:shd w:val="clear" w:color="auto" w:fill="auto"/>
          </w:tcPr>
          <w:p w:rsidR="00D03A85" w:rsidRPr="00E36730" w:rsidRDefault="00D03A85" w:rsidP="0047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расчистка дорог от снега (</w:t>
            </w:r>
            <w:r w:rsidRPr="00E36730">
              <w:rPr>
                <w:rFonts w:ascii="Times New Roman" w:eastAsia="Times New Roman" w:hAnsi="Times New Roman" w:cs="Times New Roman"/>
                <w:b/>
              </w:rPr>
              <w:t>наём техники)</w:t>
            </w:r>
            <w:r w:rsidRPr="00E36730">
              <w:rPr>
                <w:rFonts w:ascii="Times New Roman" w:eastAsia="Times New Roman" w:hAnsi="Times New Roman" w:cs="Times New Roman"/>
              </w:rPr>
              <w:t>, ямочный ремонт</w:t>
            </w:r>
          </w:p>
        </w:tc>
        <w:tc>
          <w:tcPr>
            <w:tcW w:w="1214" w:type="dxa"/>
          </w:tcPr>
          <w:p w:rsidR="00D03A85" w:rsidRPr="00E36730" w:rsidRDefault="00D03A85" w:rsidP="0048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255,9</w:t>
            </w:r>
          </w:p>
        </w:tc>
      </w:tr>
      <w:tr w:rsidR="00D03A85" w:rsidRPr="00E36730" w:rsidTr="00D03A85">
        <w:tc>
          <w:tcPr>
            <w:tcW w:w="4156" w:type="dxa"/>
            <w:shd w:val="clear" w:color="auto" w:fill="auto"/>
          </w:tcPr>
          <w:p w:rsidR="00D03A85" w:rsidRPr="00E36730" w:rsidRDefault="00D03A85" w:rsidP="0047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ГСМ на трактор</w:t>
            </w:r>
          </w:p>
        </w:tc>
        <w:tc>
          <w:tcPr>
            <w:tcW w:w="1214" w:type="dxa"/>
          </w:tcPr>
          <w:p w:rsidR="00D03A85" w:rsidRPr="00E36730" w:rsidRDefault="00D03A85" w:rsidP="0048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259,0</w:t>
            </w:r>
          </w:p>
        </w:tc>
      </w:tr>
      <w:tr w:rsidR="00D03A85" w:rsidRPr="00E36730" w:rsidTr="00D03A85">
        <w:tc>
          <w:tcPr>
            <w:tcW w:w="4156" w:type="dxa"/>
            <w:shd w:val="clear" w:color="auto" w:fill="auto"/>
          </w:tcPr>
          <w:p w:rsidR="00D03A85" w:rsidRPr="00E36730" w:rsidRDefault="00D03A85" w:rsidP="0047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Запчасти на трактор, сварочные работы</w:t>
            </w:r>
          </w:p>
        </w:tc>
        <w:tc>
          <w:tcPr>
            <w:tcW w:w="1214" w:type="dxa"/>
          </w:tcPr>
          <w:p w:rsidR="00D03A85" w:rsidRPr="00E36730" w:rsidRDefault="00D03A85" w:rsidP="0048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D03A85" w:rsidRPr="00E36730" w:rsidTr="00D03A85">
        <w:tc>
          <w:tcPr>
            <w:tcW w:w="4156" w:type="dxa"/>
            <w:shd w:val="clear" w:color="auto" w:fill="auto"/>
          </w:tcPr>
          <w:p w:rsidR="00D03A85" w:rsidRPr="00E36730" w:rsidRDefault="00D03A85" w:rsidP="0047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Зар/плата тракториста и начисления на з/п</w:t>
            </w:r>
          </w:p>
        </w:tc>
        <w:tc>
          <w:tcPr>
            <w:tcW w:w="1214" w:type="dxa"/>
          </w:tcPr>
          <w:p w:rsidR="00D03A85" w:rsidRPr="00E36730" w:rsidRDefault="00D03A85" w:rsidP="0048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201,2</w:t>
            </w:r>
          </w:p>
        </w:tc>
      </w:tr>
      <w:tr w:rsidR="00D03A85" w:rsidRPr="00E36730" w:rsidTr="00D03A85">
        <w:tc>
          <w:tcPr>
            <w:tcW w:w="4156" w:type="dxa"/>
            <w:shd w:val="clear" w:color="auto" w:fill="auto"/>
          </w:tcPr>
          <w:p w:rsidR="00D03A85" w:rsidRPr="00E36730" w:rsidRDefault="00D03A85" w:rsidP="0047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Покупка трактора</w:t>
            </w:r>
          </w:p>
        </w:tc>
        <w:tc>
          <w:tcPr>
            <w:tcW w:w="1214" w:type="dxa"/>
          </w:tcPr>
          <w:p w:rsidR="00D03A85" w:rsidRPr="00E36730" w:rsidRDefault="00D03A85" w:rsidP="0048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03A85" w:rsidRPr="00E36730" w:rsidTr="00D03A85">
        <w:tc>
          <w:tcPr>
            <w:tcW w:w="4156" w:type="dxa"/>
            <w:shd w:val="clear" w:color="auto" w:fill="auto"/>
          </w:tcPr>
          <w:p w:rsidR="00D03A85" w:rsidRPr="00E36730" w:rsidRDefault="00D03A85" w:rsidP="0047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214" w:type="dxa"/>
          </w:tcPr>
          <w:p w:rsidR="00D03A85" w:rsidRPr="00E36730" w:rsidRDefault="00D03A85" w:rsidP="00485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730">
              <w:rPr>
                <w:rFonts w:ascii="Times New Roman" w:hAnsi="Times New Roman" w:cs="Times New Roman"/>
                <w:b/>
              </w:rPr>
              <w:t>796,1</w:t>
            </w:r>
          </w:p>
        </w:tc>
      </w:tr>
    </w:tbl>
    <w:p w:rsidR="00972357" w:rsidRPr="00E36730" w:rsidRDefault="00914872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 </w:t>
      </w:r>
      <w:r w:rsidR="00746FA4" w:rsidRPr="00E36730">
        <w:rPr>
          <w:rFonts w:ascii="Times New Roman" w:hAnsi="Times New Roman" w:cs="Times New Roman"/>
        </w:rPr>
        <w:t>Дорогу республиканского значения (</w:t>
      </w:r>
      <w:r w:rsidR="00925A4D" w:rsidRPr="00E36730">
        <w:rPr>
          <w:rFonts w:ascii="Times New Roman" w:hAnsi="Times New Roman" w:cs="Times New Roman"/>
        </w:rPr>
        <w:t>маршру</w:t>
      </w:r>
      <w:r w:rsidR="003155DF" w:rsidRPr="00E36730">
        <w:rPr>
          <w:rFonts w:ascii="Times New Roman" w:hAnsi="Times New Roman" w:cs="Times New Roman"/>
        </w:rPr>
        <w:t xml:space="preserve">т </w:t>
      </w:r>
      <w:r w:rsidR="00746FA4" w:rsidRPr="00E36730">
        <w:rPr>
          <w:rFonts w:ascii="Times New Roman" w:hAnsi="Times New Roman" w:cs="Times New Roman"/>
        </w:rPr>
        <w:t>ул. Подсочная</w:t>
      </w:r>
      <w:r w:rsidR="00925A4D" w:rsidRPr="00E36730">
        <w:rPr>
          <w:rFonts w:ascii="Times New Roman" w:hAnsi="Times New Roman" w:cs="Times New Roman"/>
        </w:rPr>
        <w:t xml:space="preserve"> – ул. Гористая – часть ул. Школьная – ул. Карельская – автобусная остановка в жд п. Суккозеро</w:t>
      </w:r>
      <w:r w:rsidR="00746FA4" w:rsidRPr="00E36730">
        <w:rPr>
          <w:rFonts w:ascii="Times New Roman" w:hAnsi="Times New Roman" w:cs="Times New Roman"/>
        </w:rPr>
        <w:t>)</w:t>
      </w:r>
      <w:r w:rsidR="003155DF" w:rsidRPr="00E36730">
        <w:rPr>
          <w:rFonts w:ascii="Times New Roman" w:hAnsi="Times New Roman" w:cs="Times New Roman"/>
        </w:rPr>
        <w:t xml:space="preserve"> обслуживает мастерский участок ДРСУ п. Поросозеро. </w:t>
      </w:r>
      <w:r w:rsidR="00D42C09" w:rsidRPr="00E36730">
        <w:rPr>
          <w:rFonts w:ascii="Times New Roman" w:hAnsi="Times New Roman" w:cs="Times New Roman"/>
        </w:rPr>
        <w:t xml:space="preserve">Администрация </w:t>
      </w:r>
      <w:r w:rsidR="00EF2937" w:rsidRPr="00E36730">
        <w:rPr>
          <w:rFonts w:ascii="Times New Roman" w:hAnsi="Times New Roman" w:cs="Times New Roman"/>
        </w:rPr>
        <w:t>поселения постоянно</w:t>
      </w:r>
      <w:r w:rsidR="00D42C09" w:rsidRPr="00E36730">
        <w:rPr>
          <w:rFonts w:ascii="Times New Roman" w:hAnsi="Times New Roman" w:cs="Times New Roman"/>
        </w:rPr>
        <w:t xml:space="preserve"> </w:t>
      </w:r>
      <w:r w:rsidR="00EF2937" w:rsidRPr="00E36730">
        <w:rPr>
          <w:rFonts w:ascii="Times New Roman" w:hAnsi="Times New Roman" w:cs="Times New Roman"/>
        </w:rPr>
        <w:t xml:space="preserve">держит </w:t>
      </w:r>
      <w:r w:rsidR="00D42C09" w:rsidRPr="00E36730">
        <w:rPr>
          <w:rFonts w:ascii="Times New Roman" w:hAnsi="Times New Roman" w:cs="Times New Roman"/>
        </w:rPr>
        <w:t xml:space="preserve">связь с мастером участка по вопросу очистки дороги, особенно школьного маршрута. </w:t>
      </w:r>
      <w:r w:rsidR="008C766F" w:rsidRPr="00E36730">
        <w:rPr>
          <w:rFonts w:ascii="Times New Roman" w:hAnsi="Times New Roman" w:cs="Times New Roman"/>
        </w:rPr>
        <w:t xml:space="preserve">В осенний период </w:t>
      </w:r>
      <w:r w:rsidR="006D168D" w:rsidRPr="00E36730">
        <w:rPr>
          <w:rFonts w:ascii="Times New Roman" w:hAnsi="Times New Roman" w:cs="Times New Roman"/>
        </w:rPr>
        <w:t xml:space="preserve">2024 года </w:t>
      </w:r>
      <w:r w:rsidR="008C766F" w:rsidRPr="00E36730">
        <w:rPr>
          <w:rFonts w:ascii="Times New Roman" w:hAnsi="Times New Roman" w:cs="Times New Roman"/>
        </w:rPr>
        <w:t>б</w:t>
      </w:r>
      <w:r w:rsidR="007737C3" w:rsidRPr="00E36730">
        <w:rPr>
          <w:rFonts w:ascii="Times New Roman" w:hAnsi="Times New Roman" w:cs="Times New Roman"/>
        </w:rPr>
        <w:t xml:space="preserve">ыла углублена канава вдоль </w:t>
      </w:r>
      <w:r w:rsidR="00D724A6" w:rsidRPr="00E36730">
        <w:rPr>
          <w:rFonts w:ascii="Times New Roman" w:hAnsi="Times New Roman" w:cs="Times New Roman"/>
        </w:rPr>
        <w:t xml:space="preserve"> </w:t>
      </w:r>
      <w:r w:rsidR="008E6DC1" w:rsidRPr="00E36730">
        <w:rPr>
          <w:rFonts w:ascii="Times New Roman" w:hAnsi="Times New Roman" w:cs="Times New Roman"/>
        </w:rPr>
        <w:t>части региональн</w:t>
      </w:r>
      <w:r w:rsidR="007737C3" w:rsidRPr="00E36730">
        <w:rPr>
          <w:rFonts w:ascii="Times New Roman" w:hAnsi="Times New Roman" w:cs="Times New Roman"/>
        </w:rPr>
        <w:t>ой дороги по ул. Карельской в связи с подтоплением данного участка дороги и домов №11 и №8 в весенний период</w:t>
      </w:r>
      <w:r w:rsidR="008E6DC1" w:rsidRPr="00E36730">
        <w:rPr>
          <w:rFonts w:ascii="Times New Roman" w:hAnsi="Times New Roman" w:cs="Times New Roman"/>
        </w:rPr>
        <w:t xml:space="preserve">. </w:t>
      </w:r>
    </w:p>
    <w:p w:rsidR="00873BF2" w:rsidRPr="00E36730" w:rsidRDefault="00D03A85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В</w:t>
      </w:r>
      <w:r w:rsidR="00873BF2" w:rsidRPr="00E36730">
        <w:rPr>
          <w:rFonts w:ascii="Times New Roman" w:hAnsi="Times New Roman" w:cs="Times New Roman"/>
        </w:rPr>
        <w:t xml:space="preserve"> летний период </w:t>
      </w:r>
      <w:r w:rsidRPr="00E36730">
        <w:rPr>
          <w:rFonts w:ascii="Times New Roman" w:hAnsi="Times New Roman" w:cs="Times New Roman"/>
        </w:rPr>
        <w:t xml:space="preserve">силами ИП Гринкевич Л.И. </w:t>
      </w:r>
      <w:r w:rsidR="00873BF2" w:rsidRPr="00E36730">
        <w:rPr>
          <w:rFonts w:ascii="Times New Roman" w:hAnsi="Times New Roman" w:cs="Times New Roman"/>
        </w:rPr>
        <w:t>был сделан проезд от</w:t>
      </w:r>
      <w:r w:rsidRPr="00E36730">
        <w:rPr>
          <w:rFonts w:ascii="Times New Roman" w:hAnsi="Times New Roman" w:cs="Times New Roman"/>
        </w:rPr>
        <w:t xml:space="preserve"> здания почты до магазина «Луч», содержание которого находится в руках данного ИП (данное предложение было одобрено Советом поселения).</w:t>
      </w:r>
    </w:p>
    <w:p w:rsidR="005902B9" w:rsidRPr="00E36730" w:rsidRDefault="00D724A6" w:rsidP="005902B9">
      <w:pPr>
        <w:pStyle w:val="a7"/>
        <w:ind w:left="0"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Сохраняется у</w:t>
      </w:r>
      <w:r w:rsidR="005902B9" w:rsidRPr="00E36730">
        <w:rPr>
          <w:rFonts w:ascii="Times New Roman" w:hAnsi="Times New Roman" w:cs="Times New Roman"/>
        </w:rPr>
        <w:t>лучшение транспортной доступно</w:t>
      </w:r>
      <w:r w:rsidRPr="00E36730">
        <w:rPr>
          <w:rFonts w:ascii="Times New Roman" w:hAnsi="Times New Roman" w:cs="Times New Roman"/>
        </w:rPr>
        <w:t>сти населению до п. Муезерский,</w:t>
      </w:r>
      <w:r w:rsidR="005902B9" w:rsidRPr="00E36730">
        <w:rPr>
          <w:rFonts w:ascii="Times New Roman" w:hAnsi="Times New Roman" w:cs="Times New Roman"/>
        </w:rPr>
        <w:t xml:space="preserve"> г. Костомукша</w:t>
      </w:r>
      <w:r w:rsidRPr="00E36730">
        <w:rPr>
          <w:rFonts w:ascii="Times New Roman" w:hAnsi="Times New Roman" w:cs="Times New Roman"/>
        </w:rPr>
        <w:t xml:space="preserve"> и г. Сортавала</w:t>
      </w:r>
      <w:r w:rsidR="007737C3" w:rsidRPr="00E36730">
        <w:rPr>
          <w:rFonts w:ascii="Times New Roman" w:hAnsi="Times New Roman" w:cs="Times New Roman"/>
        </w:rPr>
        <w:t>. Р</w:t>
      </w:r>
      <w:r w:rsidR="005902B9" w:rsidRPr="00E36730">
        <w:rPr>
          <w:rFonts w:ascii="Times New Roman" w:hAnsi="Times New Roman" w:cs="Times New Roman"/>
        </w:rPr>
        <w:t>ельсовые авто</w:t>
      </w:r>
      <w:r w:rsidR="006D168D" w:rsidRPr="00E36730">
        <w:rPr>
          <w:rFonts w:ascii="Times New Roman" w:hAnsi="Times New Roman" w:cs="Times New Roman"/>
        </w:rPr>
        <w:t>бусы «Орланы» еженедельно ходят</w:t>
      </w:r>
      <w:r w:rsidR="005902B9" w:rsidRPr="00E36730">
        <w:rPr>
          <w:rFonts w:ascii="Times New Roman" w:hAnsi="Times New Roman" w:cs="Times New Roman"/>
        </w:rPr>
        <w:t xml:space="preserve"> по маршруту Лендеры – Косто</w:t>
      </w:r>
      <w:r w:rsidRPr="00E36730">
        <w:rPr>
          <w:rFonts w:ascii="Times New Roman" w:hAnsi="Times New Roman" w:cs="Times New Roman"/>
        </w:rPr>
        <w:t>мукша и обратно в понедельник и среду,  в летний период по маршруту Сортавала-Суккозеро, Суккозеро - Сортавала по выходным дням</w:t>
      </w:r>
      <w:r w:rsidR="005902B9" w:rsidRPr="00E36730">
        <w:rPr>
          <w:rFonts w:ascii="Times New Roman" w:hAnsi="Times New Roman" w:cs="Times New Roman"/>
        </w:rPr>
        <w:t>.</w:t>
      </w:r>
      <w:r w:rsidR="007332B6" w:rsidRPr="00E36730">
        <w:rPr>
          <w:rFonts w:ascii="Times New Roman" w:hAnsi="Times New Roman" w:cs="Times New Roman"/>
        </w:rPr>
        <w:t xml:space="preserve"> В данном виде транспорта есть льгота для инвалидов.</w:t>
      </w:r>
    </w:p>
    <w:p w:rsidR="005902B9" w:rsidRPr="00E36730" w:rsidRDefault="005902B9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C3B89" w:rsidRPr="00E36730" w:rsidRDefault="00D03A85" w:rsidP="00D03A85">
      <w:pPr>
        <w:pStyle w:val="a7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E36730">
        <w:rPr>
          <w:rFonts w:ascii="Times New Roman" w:eastAsia="Calibri" w:hAnsi="Times New Roman" w:cs="Times New Roman"/>
          <w:b/>
          <w:lang w:eastAsia="en-US"/>
        </w:rPr>
        <w:t>8.</w:t>
      </w:r>
      <w:r w:rsidR="005C3B89" w:rsidRPr="00E36730">
        <w:rPr>
          <w:rFonts w:ascii="Times New Roman" w:eastAsia="Calibri" w:hAnsi="Times New Roman" w:cs="Times New Roman"/>
          <w:b/>
          <w:lang w:eastAsia="en-US"/>
        </w:rPr>
        <w:t>Уличное освещение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066"/>
      </w:tblGrid>
      <w:tr w:rsidR="00D03A85" w:rsidRPr="00E36730" w:rsidTr="006D168D">
        <w:tc>
          <w:tcPr>
            <w:tcW w:w="4815" w:type="dxa"/>
            <w:shd w:val="clear" w:color="auto" w:fill="auto"/>
          </w:tcPr>
          <w:p w:rsidR="00D03A85" w:rsidRPr="00E36730" w:rsidRDefault="00D03A85" w:rsidP="00914872">
            <w:pPr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Расходы по уличному освещению</w:t>
            </w:r>
          </w:p>
        </w:tc>
        <w:tc>
          <w:tcPr>
            <w:tcW w:w="1066" w:type="dxa"/>
          </w:tcPr>
          <w:p w:rsidR="00D03A85" w:rsidRPr="00E36730" w:rsidRDefault="00D03A85" w:rsidP="00914872">
            <w:pPr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2024 г.</w:t>
            </w:r>
          </w:p>
        </w:tc>
      </w:tr>
      <w:tr w:rsidR="00D03A85" w:rsidRPr="00E36730" w:rsidTr="000C4FBC">
        <w:trPr>
          <w:trHeight w:val="1256"/>
        </w:trPr>
        <w:tc>
          <w:tcPr>
            <w:tcW w:w="4815" w:type="dxa"/>
            <w:shd w:val="clear" w:color="auto" w:fill="auto"/>
          </w:tcPr>
          <w:p w:rsidR="00D03A85" w:rsidRPr="00E36730" w:rsidRDefault="00D03A85" w:rsidP="002F231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всего светильников:</w:t>
            </w:r>
          </w:p>
          <w:p w:rsidR="00D03A85" w:rsidRPr="00E36730" w:rsidRDefault="00D03A85" w:rsidP="002F231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-светодиодных</w:t>
            </w:r>
          </w:p>
          <w:p w:rsidR="00D03A85" w:rsidRPr="00E36730" w:rsidRDefault="00D03A85" w:rsidP="002F231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- ДРЛ</w:t>
            </w:r>
          </w:p>
        </w:tc>
        <w:tc>
          <w:tcPr>
            <w:tcW w:w="1066" w:type="dxa"/>
          </w:tcPr>
          <w:p w:rsidR="00D03A85" w:rsidRPr="00E36730" w:rsidRDefault="00D03A85" w:rsidP="0089679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183</w:t>
            </w:r>
          </w:p>
          <w:p w:rsidR="00D03A85" w:rsidRPr="00E36730" w:rsidRDefault="00D03A85" w:rsidP="0089679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178</w:t>
            </w:r>
          </w:p>
          <w:p w:rsidR="00D03A85" w:rsidRPr="00E36730" w:rsidRDefault="00D03A85" w:rsidP="0089679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03A85" w:rsidRPr="00E36730" w:rsidTr="006D168D">
        <w:tc>
          <w:tcPr>
            <w:tcW w:w="4815" w:type="dxa"/>
            <w:shd w:val="clear" w:color="auto" w:fill="auto"/>
          </w:tcPr>
          <w:p w:rsidR="00D03A85" w:rsidRPr="00E36730" w:rsidRDefault="00D03A85" w:rsidP="002F231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Количество кВт</w:t>
            </w:r>
          </w:p>
        </w:tc>
        <w:tc>
          <w:tcPr>
            <w:tcW w:w="1066" w:type="dxa"/>
          </w:tcPr>
          <w:p w:rsidR="00D03A85" w:rsidRPr="00E36730" w:rsidRDefault="00D03A85" w:rsidP="0073023D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46400</w:t>
            </w:r>
          </w:p>
        </w:tc>
      </w:tr>
      <w:tr w:rsidR="00D03A85" w:rsidRPr="00E36730" w:rsidTr="006D168D">
        <w:tc>
          <w:tcPr>
            <w:tcW w:w="4815" w:type="dxa"/>
            <w:shd w:val="clear" w:color="auto" w:fill="auto"/>
          </w:tcPr>
          <w:p w:rsidR="00D03A85" w:rsidRPr="00E36730" w:rsidRDefault="00D03A85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расходы на уличное освещение (свет)</w:t>
            </w:r>
          </w:p>
        </w:tc>
        <w:tc>
          <w:tcPr>
            <w:tcW w:w="1066" w:type="dxa"/>
          </w:tcPr>
          <w:p w:rsidR="00D03A85" w:rsidRPr="00E36730" w:rsidRDefault="00D03A85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430,1</w:t>
            </w:r>
          </w:p>
        </w:tc>
      </w:tr>
      <w:tr w:rsidR="00D03A85" w:rsidRPr="00E36730" w:rsidTr="006D168D">
        <w:tc>
          <w:tcPr>
            <w:tcW w:w="4815" w:type="dxa"/>
            <w:shd w:val="clear" w:color="auto" w:fill="auto"/>
          </w:tcPr>
          <w:p w:rsidR="00D03A85" w:rsidRPr="00E36730" w:rsidRDefault="00D03A85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обслуживание эл. уличных сетей (по договору)</w:t>
            </w:r>
          </w:p>
        </w:tc>
        <w:tc>
          <w:tcPr>
            <w:tcW w:w="1066" w:type="dxa"/>
          </w:tcPr>
          <w:p w:rsidR="00D03A85" w:rsidRPr="00E36730" w:rsidRDefault="00D03A85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3A85" w:rsidRPr="00E36730" w:rsidRDefault="00D03A85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106,0</w:t>
            </w:r>
          </w:p>
        </w:tc>
      </w:tr>
      <w:tr w:rsidR="00D03A85" w:rsidRPr="00E36730" w:rsidTr="006D168D">
        <w:tc>
          <w:tcPr>
            <w:tcW w:w="4815" w:type="dxa"/>
            <w:shd w:val="clear" w:color="auto" w:fill="auto"/>
          </w:tcPr>
          <w:p w:rsidR="00D03A85" w:rsidRPr="00E36730" w:rsidRDefault="00D03A85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приобретение электрооборудования</w:t>
            </w:r>
          </w:p>
        </w:tc>
        <w:tc>
          <w:tcPr>
            <w:tcW w:w="1066" w:type="dxa"/>
          </w:tcPr>
          <w:p w:rsidR="00D03A85" w:rsidRPr="00E36730" w:rsidRDefault="00D03A85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57,5</w:t>
            </w:r>
          </w:p>
        </w:tc>
      </w:tr>
      <w:tr w:rsidR="00D03A85" w:rsidRPr="00E36730" w:rsidTr="006D168D">
        <w:tc>
          <w:tcPr>
            <w:tcW w:w="4815" w:type="dxa"/>
            <w:shd w:val="clear" w:color="auto" w:fill="auto"/>
          </w:tcPr>
          <w:p w:rsidR="00D03A85" w:rsidRPr="00E36730" w:rsidRDefault="00D03A85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73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66" w:type="dxa"/>
          </w:tcPr>
          <w:p w:rsidR="00D03A85" w:rsidRPr="00E36730" w:rsidRDefault="00D03A85" w:rsidP="0003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730">
              <w:rPr>
                <w:rFonts w:ascii="Times New Roman" w:hAnsi="Times New Roman" w:cs="Times New Roman"/>
                <w:b/>
              </w:rPr>
              <w:t>593,6</w:t>
            </w:r>
          </w:p>
        </w:tc>
      </w:tr>
    </w:tbl>
    <w:p w:rsidR="00961060" w:rsidRPr="00E36730" w:rsidRDefault="00F87170" w:rsidP="00F01C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Во  всех населенных пунктах поселения  все улицы в темное время суток освещаются.  Светильников уличного освещения на балансе </w:t>
      </w:r>
      <w:r w:rsidR="003A1012" w:rsidRPr="00E36730">
        <w:rPr>
          <w:rFonts w:ascii="Times New Roman" w:hAnsi="Times New Roman" w:cs="Times New Roman"/>
        </w:rPr>
        <w:t>182</w:t>
      </w:r>
      <w:r w:rsidRPr="00E36730">
        <w:rPr>
          <w:rFonts w:ascii="Times New Roman" w:hAnsi="Times New Roman" w:cs="Times New Roman"/>
        </w:rPr>
        <w:t xml:space="preserve"> шт.:   п. Суккозеро </w:t>
      </w:r>
      <w:r w:rsidR="00FD6F10" w:rsidRPr="00E36730">
        <w:rPr>
          <w:rFonts w:ascii="Times New Roman" w:hAnsi="Times New Roman" w:cs="Times New Roman"/>
        </w:rPr>
        <w:t>–</w:t>
      </w:r>
      <w:r w:rsidRPr="00E36730">
        <w:rPr>
          <w:rFonts w:ascii="Times New Roman" w:hAnsi="Times New Roman" w:cs="Times New Roman"/>
        </w:rPr>
        <w:t xml:space="preserve"> </w:t>
      </w:r>
      <w:r w:rsidR="003A1012" w:rsidRPr="00E36730">
        <w:rPr>
          <w:rFonts w:ascii="Times New Roman" w:hAnsi="Times New Roman" w:cs="Times New Roman"/>
        </w:rPr>
        <w:t>100</w:t>
      </w:r>
      <w:r w:rsidR="00F01C66" w:rsidRPr="00E36730">
        <w:rPr>
          <w:rFonts w:ascii="Times New Roman" w:hAnsi="Times New Roman" w:cs="Times New Roman"/>
        </w:rPr>
        <w:t xml:space="preserve"> + 1 прожектор на детской площадке</w:t>
      </w:r>
      <w:r w:rsidRPr="00E36730">
        <w:rPr>
          <w:rFonts w:ascii="Times New Roman" w:hAnsi="Times New Roman" w:cs="Times New Roman"/>
        </w:rPr>
        <w:t xml:space="preserve">,  ж/д п. Суккозеро – </w:t>
      </w:r>
      <w:r w:rsidR="00F906E7" w:rsidRPr="00E36730">
        <w:rPr>
          <w:rFonts w:ascii="Times New Roman" w:hAnsi="Times New Roman" w:cs="Times New Roman"/>
        </w:rPr>
        <w:t>20</w:t>
      </w:r>
      <w:r w:rsidRPr="00E36730">
        <w:rPr>
          <w:rFonts w:ascii="Times New Roman" w:hAnsi="Times New Roman" w:cs="Times New Roman"/>
        </w:rPr>
        <w:t xml:space="preserve">, п. Гимолы – 36, </w:t>
      </w:r>
      <w:r w:rsidR="004F4193" w:rsidRPr="00E36730">
        <w:rPr>
          <w:rFonts w:ascii="Times New Roman" w:hAnsi="Times New Roman" w:cs="Times New Roman"/>
        </w:rPr>
        <w:t xml:space="preserve">п. </w:t>
      </w:r>
      <w:r w:rsidR="00F906E7" w:rsidRPr="00E36730">
        <w:rPr>
          <w:rFonts w:ascii="Times New Roman" w:hAnsi="Times New Roman" w:cs="Times New Roman"/>
        </w:rPr>
        <w:t>Тумба – 25</w:t>
      </w:r>
      <w:r w:rsidR="00D724A6" w:rsidRPr="00E36730">
        <w:rPr>
          <w:rFonts w:ascii="Times New Roman" w:hAnsi="Times New Roman" w:cs="Times New Roman"/>
        </w:rPr>
        <w:t xml:space="preserve"> и 1 прожектор, освещающий жд остановку</w:t>
      </w:r>
      <w:r w:rsidRPr="00E36730">
        <w:rPr>
          <w:rFonts w:ascii="Times New Roman" w:hAnsi="Times New Roman" w:cs="Times New Roman"/>
        </w:rPr>
        <w:t xml:space="preserve">. Оборудование уличного освещения работает  в режиме автоматического включения в </w:t>
      </w:r>
      <w:r w:rsidRPr="00E36730">
        <w:rPr>
          <w:rFonts w:ascii="Times New Roman" w:hAnsi="Times New Roman" w:cs="Times New Roman"/>
        </w:rPr>
        <w:lastRenderedPageBreak/>
        <w:t>определенные часы. В течение года</w:t>
      </w:r>
      <w:r w:rsidR="003A1012" w:rsidRPr="00E36730">
        <w:rPr>
          <w:rFonts w:ascii="Times New Roman" w:hAnsi="Times New Roman" w:cs="Times New Roman"/>
        </w:rPr>
        <w:t xml:space="preserve"> проводились работы по замене ламп</w:t>
      </w:r>
      <w:r w:rsidRPr="00E36730">
        <w:rPr>
          <w:rFonts w:ascii="Times New Roman" w:hAnsi="Times New Roman" w:cs="Times New Roman"/>
        </w:rPr>
        <w:t xml:space="preserve"> и ремонту уличного освещения во всех пос</w:t>
      </w:r>
      <w:r w:rsidR="00F906E7" w:rsidRPr="00E36730">
        <w:rPr>
          <w:rFonts w:ascii="Times New Roman" w:hAnsi="Times New Roman" w:cs="Times New Roman"/>
        </w:rPr>
        <w:t xml:space="preserve">елках.  </w:t>
      </w:r>
      <w:r w:rsidR="006F4373" w:rsidRPr="00E36730">
        <w:rPr>
          <w:rFonts w:ascii="Times New Roman" w:hAnsi="Times New Roman" w:cs="Times New Roman"/>
        </w:rPr>
        <w:t>Заключены договоры</w:t>
      </w:r>
      <w:r w:rsidRPr="00E36730">
        <w:rPr>
          <w:rFonts w:ascii="Times New Roman" w:hAnsi="Times New Roman" w:cs="Times New Roman"/>
        </w:rPr>
        <w:t xml:space="preserve"> со специалистами Прионежской сетевой компании  на обслуживание  уличног</w:t>
      </w:r>
      <w:r w:rsidR="002F2319" w:rsidRPr="00E36730">
        <w:rPr>
          <w:rFonts w:ascii="Times New Roman" w:hAnsi="Times New Roman" w:cs="Times New Roman"/>
        </w:rPr>
        <w:t>о освещения</w:t>
      </w:r>
      <w:r w:rsidRPr="00E36730">
        <w:rPr>
          <w:rFonts w:ascii="Times New Roman" w:hAnsi="Times New Roman" w:cs="Times New Roman"/>
        </w:rPr>
        <w:t xml:space="preserve">. Администрация контролирует все </w:t>
      </w:r>
      <w:r w:rsidR="003A1012" w:rsidRPr="00E36730">
        <w:rPr>
          <w:rFonts w:ascii="Times New Roman" w:hAnsi="Times New Roman" w:cs="Times New Roman"/>
        </w:rPr>
        <w:t xml:space="preserve">плановые и </w:t>
      </w:r>
      <w:r w:rsidRPr="00E36730">
        <w:rPr>
          <w:rFonts w:ascii="Times New Roman" w:hAnsi="Times New Roman" w:cs="Times New Roman"/>
        </w:rPr>
        <w:t xml:space="preserve">аварийные отключения электроосвещения. ПСК быстро реагирует на аварийные ситуации, оперативно ликвидирует неполадки. </w:t>
      </w:r>
    </w:p>
    <w:p w:rsidR="00334699" w:rsidRPr="00E36730" w:rsidRDefault="00F87170" w:rsidP="00F87170">
      <w:pPr>
        <w:shd w:val="clear" w:color="auto" w:fill="FFFFFF"/>
        <w:spacing w:after="0" w:line="240" w:lineRule="auto"/>
        <w:ind w:left="14" w:firstLine="763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  </w:t>
      </w:r>
      <w:r w:rsidR="00181BB5" w:rsidRPr="00E36730">
        <w:rPr>
          <w:rFonts w:ascii="Times New Roman" w:hAnsi="Times New Roman" w:cs="Times New Roman"/>
        </w:rPr>
        <w:t>В</w:t>
      </w:r>
      <w:r w:rsidRPr="00E36730">
        <w:rPr>
          <w:rFonts w:ascii="Times New Roman" w:hAnsi="Times New Roman" w:cs="Times New Roman"/>
        </w:rPr>
        <w:t xml:space="preserve"> </w:t>
      </w:r>
      <w:r w:rsidR="00181BB5" w:rsidRPr="00E36730">
        <w:rPr>
          <w:rFonts w:ascii="Times New Roman" w:hAnsi="Times New Roman" w:cs="Times New Roman"/>
        </w:rPr>
        <w:t>ж/д п. Суккозеро</w:t>
      </w:r>
      <w:r w:rsidRPr="00E36730">
        <w:rPr>
          <w:rFonts w:ascii="Times New Roman" w:hAnsi="Times New Roman" w:cs="Times New Roman"/>
        </w:rPr>
        <w:t xml:space="preserve"> линии электропередач   состоят  на балансе ЭЧ-8 Дистанции электрификаций и электроснабжения Октябрьской железной дороги. </w:t>
      </w:r>
      <w:r w:rsidR="005036FC" w:rsidRPr="00E36730">
        <w:rPr>
          <w:rFonts w:ascii="Times New Roman" w:hAnsi="Times New Roman" w:cs="Times New Roman"/>
        </w:rPr>
        <w:t>Совместная работа</w:t>
      </w:r>
      <w:r w:rsidR="008B730B" w:rsidRPr="00E36730">
        <w:rPr>
          <w:rFonts w:ascii="Times New Roman" w:hAnsi="Times New Roman" w:cs="Times New Roman"/>
        </w:rPr>
        <w:t xml:space="preserve"> по улучшению качества энергоснабж</w:t>
      </w:r>
      <w:r w:rsidR="00F407C3" w:rsidRPr="00E36730">
        <w:rPr>
          <w:rFonts w:ascii="Times New Roman" w:hAnsi="Times New Roman" w:cs="Times New Roman"/>
        </w:rPr>
        <w:t>ения жд п. Суккозеро</w:t>
      </w:r>
      <w:r w:rsidR="005036FC" w:rsidRPr="00E36730">
        <w:rPr>
          <w:rFonts w:ascii="Times New Roman" w:hAnsi="Times New Roman" w:cs="Times New Roman"/>
        </w:rPr>
        <w:t xml:space="preserve"> администрации посел</w:t>
      </w:r>
      <w:r w:rsidR="00185BBE" w:rsidRPr="00E36730">
        <w:rPr>
          <w:rFonts w:ascii="Times New Roman" w:hAnsi="Times New Roman" w:cs="Times New Roman"/>
        </w:rPr>
        <w:t xml:space="preserve">ения, </w:t>
      </w:r>
      <w:r w:rsidR="005036FC" w:rsidRPr="00E36730">
        <w:rPr>
          <w:rFonts w:ascii="Times New Roman" w:hAnsi="Times New Roman" w:cs="Times New Roman"/>
        </w:rPr>
        <w:t>администрации Муезерского муниципального района</w:t>
      </w:r>
      <w:r w:rsidR="00185BBE" w:rsidRPr="00E36730">
        <w:rPr>
          <w:rFonts w:ascii="Times New Roman" w:hAnsi="Times New Roman" w:cs="Times New Roman"/>
        </w:rPr>
        <w:t xml:space="preserve"> и Минстроя РК</w:t>
      </w:r>
      <w:r w:rsidR="005036FC" w:rsidRPr="00E36730">
        <w:rPr>
          <w:rFonts w:ascii="Times New Roman" w:hAnsi="Times New Roman" w:cs="Times New Roman"/>
        </w:rPr>
        <w:t xml:space="preserve"> по данному</w:t>
      </w:r>
      <w:r w:rsidR="008B730B" w:rsidRPr="00E36730">
        <w:rPr>
          <w:rFonts w:ascii="Times New Roman" w:hAnsi="Times New Roman" w:cs="Times New Roman"/>
        </w:rPr>
        <w:t xml:space="preserve"> вопросу</w:t>
      </w:r>
      <w:r w:rsidR="00181BB5" w:rsidRPr="00E36730">
        <w:rPr>
          <w:rFonts w:ascii="Times New Roman" w:hAnsi="Times New Roman" w:cs="Times New Roman"/>
        </w:rPr>
        <w:t>, начатая в 2021 году,</w:t>
      </w:r>
      <w:r w:rsidR="008B730B" w:rsidRPr="00E36730">
        <w:rPr>
          <w:rFonts w:ascii="Times New Roman" w:hAnsi="Times New Roman" w:cs="Times New Roman"/>
        </w:rPr>
        <w:t xml:space="preserve"> была</w:t>
      </w:r>
      <w:r w:rsidR="00185BBE" w:rsidRPr="00E36730">
        <w:rPr>
          <w:rFonts w:ascii="Times New Roman" w:hAnsi="Times New Roman" w:cs="Times New Roman"/>
        </w:rPr>
        <w:t xml:space="preserve"> продолжена в </w:t>
      </w:r>
      <w:r w:rsidR="00F01C66" w:rsidRPr="00E36730">
        <w:rPr>
          <w:rFonts w:ascii="Times New Roman" w:hAnsi="Times New Roman" w:cs="Times New Roman"/>
        </w:rPr>
        <w:t>2024 году</w:t>
      </w:r>
      <w:r w:rsidR="005036FC" w:rsidRPr="00E36730">
        <w:rPr>
          <w:rFonts w:ascii="Times New Roman" w:hAnsi="Times New Roman" w:cs="Times New Roman"/>
        </w:rPr>
        <w:t>.</w:t>
      </w:r>
      <w:r w:rsidR="00181BB5" w:rsidRPr="00E36730">
        <w:rPr>
          <w:rFonts w:ascii="Times New Roman" w:hAnsi="Times New Roman" w:cs="Times New Roman"/>
        </w:rPr>
        <w:t xml:space="preserve"> </w:t>
      </w:r>
      <w:r w:rsidR="00055A38" w:rsidRPr="00E36730">
        <w:rPr>
          <w:rFonts w:ascii="Times New Roman" w:hAnsi="Times New Roman" w:cs="Times New Roman"/>
        </w:rPr>
        <w:t xml:space="preserve">Для более устойчивого электроснабжения </w:t>
      </w:r>
      <w:r w:rsidR="00334699" w:rsidRPr="00E36730">
        <w:rPr>
          <w:rFonts w:ascii="Times New Roman" w:hAnsi="Times New Roman" w:cs="Times New Roman"/>
        </w:rPr>
        <w:t>б</w:t>
      </w:r>
      <w:r w:rsidR="00F407C3" w:rsidRPr="00E36730">
        <w:rPr>
          <w:rFonts w:ascii="Times New Roman" w:hAnsi="Times New Roman" w:cs="Times New Roman"/>
        </w:rPr>
        <w:t>ыла начата работа ОАО РЖД с жителями по</w:t>
      </w:r>
      <w:r w:rsidR="00424D12" w:rsidRPr="00E36730">
        <w:rPr>
          <w:rFonts w:ascii="Times New Roman" w:hAnsi="Times New Roman" w:cs="Times New Roman"/>
        </w:rPr>
        <w:t xml:space="preserve"> переоформл</w:t>
      </w:r>
      <w:r w:rsidR="00F407C3" w:rsidRPr="00E36730">
        <w:rPr>
          <w:rFonts w:ascii="Times New Roman" w:hAnsi="Times New Roman" w:cs="Times New Roman"/>
        </w:rPr>
        <w:t>ению</w:t>
      </w:r>
      <w:r w:rsidR="00424D12" w:rsidRPr="00E36730">
        <w:rPr>
          <w:rFonts w:ascii="Times New Roman" w:hAnsi="Times New Roman" w:cs="Times New Roman"/>
        </w:rPr>
        <w:t xml:space="preserve"> актов об осуществлении технологического присоединения. </w:t>
      </w:r>
    </w:p>
    <w:p w:rsidR="00F87170" w:rsidRPr="00E36730" w:rsidRDefault="00F01C66" w:rsidP="00F87170">
      <w:pPr>
        <w:shd w:val="clear" w:color="auto" w:fill="FFFFFF"/>
        <w:spacing w:after="0" w:line="240" w:lineRule="auto"/>
        <w:ind w:left="14" w:firstLine="763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За 2024</w:t>
      </w:r>
      <w:r w:rsidR="00424D12" w:rsidRPr="00E36730">
        <w:rPr>
          <w:rFonts w:ascii="Times New Roman" w:hAnsi="Times New Roman" w:cs="Times New Roman"/>
        </w:rPr>
        <w:t xml:space="preserve"> год ав</w:t>
      </w:r>
      <w:r w:rsidR="00F407C3" w:rsidRPr="00E36730">
        <w:rPr>
          <w:rFonts w:ascii="Times New Roman" w:hAnsi="Times New Roman" w:cs="Times New Roman"/>
        </w:rPr>
        <w:t xml:space="preserve">арийных отключений </w:t>
      </w:r>
      <w:r w:rsidR="00E37A48" w:rsidRPr="00E36730">
        <w:rPr>
          <w:rFonts w:ascii="Times New Roman" w:hAnsi="Times New Roman" w:cs="Times New Roman"/>
        </w:rPr>
        <w:t xml:space="preserve">в жд п. Суккозеро </w:t>
      </w:r>
      <w:r w:rsidR="00F407C3" w:rsidRPr="00E36730">
        <w:rPr>
          <w:rFonts w:ascii="Times New Roman" w:hAnsi="Times New Roman" w:cs="Times New Roman"/>
        </w:rPr>
        <w:t>было до 20, что существенно меньше по сравнению с прошлыми годами.</w:t>
      </w:r>
      <w:r w:rsidR="00334699" w:rsidRPr="00E36730">
        <w:rPr>
          <w:rFonts w:ascii="Times New Roman" w:hAnsi="Times New Roman" w:cs="Times New Roman"/>
        </w:rPr>
        <w:t xml:space="preserve"> </w:t>
      </w:r>
    </w:p>
    <w:p w:rsidR="00F13ADA" w:rsidRPr="00E36730" w:rsidRDefault="00F13ADA" w:rsidP="00F87170">
      <w:pPr>
        <w:shd w:val="clear" w:color="auto" w:fill="FFFFFF"/>
        <w:spacing w:after="0" w:line="240" w:lineRule="auto"/>
        <w:ind w:left="14" w:firstLine="763"/>
        <w:jc w:val="both"/>
        <w:rPr>
          <w:rFonts w:ascii="Times New Roman" w:hAnsi="Times New Roman" w:cs="Times New Roman"/>
        </w:rPr>
      </w:pPr>
    </w:p>
    <w:p w:rsidR="00F87170" w:rsidRPr="00E36730" w:rsidRDefault="00D03A85" w:rsidP="006D74AC">
      <w:pPr>
        <w:pStyle w:val="a7"/>
        <w:spacing w:after="0" w:line="240" w:lineRule="auto"/>
        <w:ind w:left="750"/>
        <w:jc w:val="center"/>
        <w:rPr>
          <w:rFonts w:ascii="Times New Roman" w:hAnsi="Times New Roman" w:cs="Times New Roman"/>
          <w:b/>
        </w:rPr>
      </w:pPr>
      <w:r w:rsidRPr="00E36730">
        <w:rPr>
          <w:rFonts w:ascii="Times New Roman" w:hAnsi="Times New Roman" w:cs="Times New Roman"/>
          <w:b/>
        </w:rPr>
        <w:t>9</w:t>
      </w:r>
      <w:r w:rsidR="006D74AC" w:rsidRPr="00E36730">
        <w:rPr>
          <w:rFonts w:ascii="Times New Roman" w:hAnsi="Times New Roman" w:cs="Times New Roman"/>
          <w:b/>
        </w:rPr>
        <w:t>.</w:t>
      </w:r>
      <w:r w:rsidR="005C3B89" w:rsidRPr="00E36730">
        <w:rPr>
          <w:rFonts w:ascii="Times New Roman" w:hAnsi="Times New Roman" w:cs="Times New Roman"/>
          <w:b/>
        </w:rPr>
        <w:t xml:space="preserve">   </w:t>
      </w:r>
      <w:r w:rsidR="00F87170" w:rsidRPr="00E36730">
        <w:rPr>
          <w:rFonts w:ascii="Times New Roman" w:hAnsi="Times New Roman" w:cs="Times New Roman"/>
          <w:b/>
        </w:rPr>
        <w:t>Благоустройство поселения</w:t>
      </w:r>
    </w:p>
    <w:p w:rsidR="00F87170" w:rsidRPr="00E36730" w:rsidRDefault="00F87170" w:rsidP="00F871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 </w:t>
      </w:r>
      <w:r w:rsidRPr="00E36730">
        <w:rPr>
          <w:rFonts w:ascii="Times New Roman" w:hAnsi="Times New Roman" w:cs="Times New Roman"/>
        </w:rPr>
        <w:tab/>
        <w:t>Сбор ТКО на территории по</w:t>
      </w:r>
      <w:r w:rsidR="00F407C3" w:rsidRPr="00E36730">
        <w:rPr>
          <w:rFonts w:ascii="Times New Roman" w:hAnsi="Times New Roman" w:cs="Times New Roman"/>
        </w:rPr>
        <w:t>селения осуществляется КЭО</w:t>
      </w:r>
      <w:r w:rsidR="00F13ADA" w:rsidRPr="00E36730">
        <w:rPr>
          <w:rFonts w:ascii="Times New Roman" w:hAnsi="Times New Roman" w:cs="Times New Roman"/>
        </w:rPr>
        <w:t xml:space="preserve"> </w:t>
      </w:r>
      <w:r w:rsidR="00361527" w:rsidRPr="00E36730">
        <w:rPr>
          <w:rFonts w:ascii="Times New Roman" w:hAnsi="Times New Roman" w:cs="Times New Roman"/>
        </w:rPr>
        <w:t xml:space="preserve">(ООО "Городской транзит") </w:t>
      </w:r>
      <w:r w:rsidR="00F13ADA" w:rsidRPr="00E36730">
        <w:rPr>
          <w:rFonts w:ascii="Times New Roman" w:hAnsi="Times New Roman" w:cs="Times New Roman"/>
        </w:rPr>
        <w:t>с помощью мусо</w:t>
      </w:r>
      <w:r w:rsidR="007E08B5" w:rsidRPr="00E36730">
        <w:rPr>
          <w:rFonts w:ascii="Times New Roman" w:hAnsi="Times New Roman" w:cs="Times New Roman"/>
        </w:rPr>
        <w:t>ровоза  Камаз 53605-32 вместимостью 16 м3</w:t>
      </w:r>
      <w:r w:rsidR="0015073C" w:rsidRPr="00E36730">
        <w:rPr>
          <w:rFonts w:ascii="Times New Roman" w:hAnsi="Times New Roman" w:cs="Times New Roman"/>
        </w:rPr>
        <w:t>. Всего в поселении 38 точек</w:t>
      </w:r>
      <w:r w:rsidRPr="00E36730">
        <w:rPr>
          <w:rFonts w:ascii="Times New Roman" w:hAnsi="Times New Roman" w:cs="Times New Roman"/>
        </w:rPr>
        <w:t xml:space="preserve"> сбора ТКО. В п. Гимолы и п. Тумба точки сбора оснащены контейнерами, в п. Суккозеро – </w:t>
      </w:r>
      <w:r w:rsidR="0049537D" w:rsidRPr="00E36730">
        <w:rPr>
          <w:rFonts w:ascii="Times New Roman" w:hAnsi="Times New Roman" w:cs="Times New Roman"/>
        </w:rPr>
        <w:t xml:space="preserve">пакетированный </w:t>
      </w:r>
      <w:r w:rsidRPr="00E36730">
        <w:rPr>
          <w:rFonts w:ascii="Times New Roman" w:hAnsi="Times New Roman" w:cs="Times New Roman"/>
        </w:rPr>
        <w:t>сбо</w:t>
      </w:r>
      <w:r w:rsidR="0049537D" w:rsidRPr="00E36730">
        <w:rPr>
          <w:rFonts w:ascii="Times New Roman" w:hAnsi="Times New Roman" w:cs="Times New Roman"/>
        </w:rPr>
        <w:t>р мусора</w:t>
      </w:r>
      <w:r w:rsidRPr="00E36730">
        <w:rPr>
          <w:rFonts w:ascii="Times New Roman" w:hAnsi="Times New Roman" w:cs="Times New Roman"/>
        </w:rPr>
        <w:t xml:space="preserve">.  </w:t>
      </w:r>
      <w:r w:rsidR="00F13ADA" w:rsidRPr="00E36730">
        <w:rPr>
          <w:rFonts w:ascii="Times New Roman" w:hAnsi="Times New Roman" w:cs="Times New Roman"/>
        </w:rPr>
        <w:t xml:space="preserve">Сбор ТКО </w:t>
      </w:r>
      <w:r w:rsidR="0015073C" w:rsidRPr="00E36730">
        <w:rPr>
          <w:rFonts w:ascii="Times New Roman" w:hAnsi="Times New Roman" w:cs="Times New Roman"/>
        </w:rPr>
        <w:t xml:space="preserve">в п. Суккозеро </w:t>
      </w:r>
      <w:r w:rsidR="00F13ADA" w:rsidRPr="00E36730">
        <w:rPr>
          <w:rFonts w:ascii="Times New Roman" w:hAnsi="Times New Roman" w:cs="Times New Roman"/>
        </w:rPr>
        <w:t>проводится по определенному</w:t>
      </w:r>
      <w:r w:rsidRPr="00E36730">
        <w:rPr>
          <w:rFonts w:ascii="Times New Roman" w:hAnsi="Times New Roman" w:cs="Times New Roman"/>
        </w:rPr>
        <w:t xml:space="preserve"> графику</w:t>
      </w:r>
      <w:r w:rsidR="00F13ADA" w:rsidRPr="00E36730">
        <w:rPr>
          <w:rFonts w:ascii="Times New Roman" w:hAnsi="Times New Roman" w:cs="Times New Roman"/>
        </w:rPr>
        <w:t xml:space="preserve">, согласованному с депутатским корпусом поселения. </w:t>
      </w:r>
      <w:r w:rsidRPr="00E36730">
        <w:rPr>
          <w:rFonts w:ascii="Times New Roman" w:hAnsi="Times New Roman" w:cs="Times New Roman"/>
        </w:rPr>
        <w:t xml:space="preserve"> </w:t>
      </w:r>
      <w:r w:rsidR="00F407C3" w:rsidRPr="00E36730">
        <w:rPr>
          <w:rFonts w:ascii="Times New Roman" w:hAnsi="Times New Roman" w:cs="Times New Roman"/>
        </w:rPr>
        <w:t xml:space="preserve"> </w:t>
      </w:r>
      <w:r w:rsidR="009841CA" w:rsidRPr="00E36730">
        <w:rPr>
          <w:rFonts w:ascii="Times New Roman" w:hAnsi="Times New Roman" w:cs="Times New Roman"/>
        </w:rPr>
        <w:t>Из-за перемены погоды и  некачественной расчистки дорог н</w:t>
      </w:r>
      <w:r w:rsidR="00F01C66" w:rsidRPr="00E36730">
        <w:rPr>
          <w:rFonts w:ascii="Times New Roman" w:hAnsi="Times New Roman" w:cs="Times New Roman"/>
        </w:rPr>
        <w:t xml:space="preserve">еоднократно </w:t>
      </w:r>
      <w:r w:rsidR="009841CA" w:rsidRPr="00E36730">
        <w:rPr>
          <w:rFonts w:ascii="Times New Roman" w:hAnsi="Times New Roman" w:cs="Times New Roman"/>
        </w:rPr>
        <w:t>приходилось менять график вывоза мусора в п. Суккозеро (маршрут мусоровоза  проходил только по региональной дороге).</w:t>
      </w:r>
      <w:r w:rsidR="00361527" w:rsidRPr="00E36730">
        <w:rPr>
          <w:rFonts w:ascii="Times New Roman" w:hAnsi="Times New Roman" w:cs="Times New Roman"/>
        </w:rPr>
        <w:t xml:space="preserve"> </w:t>
      </w:r>
      <w:r w:rsidR="00F01C66" w:rsidRPr="00E36730">
        <w:rPr>
          <w:rFonts w:ascii="Times New Roman" w:hAnsi="Times New Roman" w:cs="Times New Roman"/>
        </w:rPr>
        <w:t>Вывоз КГО был организован один раз</w:t>
      </w:r>
      <w:r w:rsidR="00BC5E20" w:rsidRPr="00E36730">
        <w:rPr>
          <w:rFonts w:ascii="Times New Roman" w:hAnsi="Times New Roman" w:cs="Times New Roman"/>
        </w:rPr>
        <w:t xml:space="preserve">. </w:t>
      </w:r>
    </w:p>
    <w:p w:rsidR="00D004D5" w:rsidRPr="00E36730" w:rsidRDefault="00D004D5" w:rsidP="00D004D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По инициативе депутатов, односельчан и при поддержке администрации были проведены мероприятия по благоустройству: </w:t>
      </w:r>
    </w:p>
    <w:p w:rsidR="00D004D5" w:rsidRPr="00E36730" w:rsidRDefault="00D004D5" w:rsidP="00D004D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- в п. Суккозеро заменены старые мостки к колодцу на ул. Подсочной, построена беседка на детской площадке в жд п. Суккозеро;</w:t>
      </w:r>
    </w:p>
    <w:p w:rsidR="00D004D5" w:rsidRPr="00E36730" w:rsidRDefault="00D004D5" w:rsidP="00D004D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-  составлена смета на ремонт колодца по ул. Ленина в п. Тумба и привезены пиломатериалы,</w:t>
      </w:r>
    </w:p>
    <w:p w:rsidR="00D004D5" w:rsidRPr="00E36730" w:rsidRDefault="00D004D5" w:rsidP="00D004D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- отремонтирован колодец в п. Гимолы по ул. Гагарина силами семьи Кухаренко В.М.</w:t>
      </w:r>
    </w:p>
    <w:p w:rsidR="00D004D5" w:rsidRPr="00E36730" w:rsidRDefault="00D004D5" w:rsidP="00D004D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 Пиломатериалы на все вышеуказанные работы по благоустройству были предоставлены ИП Баринковым Ю.В. на безвозмездной основе.</w:t>
      </w:r>
    </w:p>
    <w:p w:rsidR="005219E0" w:rsidRPr="00E36730" w:rsidRDefault="00F87170" w:rsidP="005219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На территории Поселения дей</w:t>
      </w:r>
      <w:r w:rsidR="00823931" w:rsidRPr="00E36730">
        <w:rPr>
          <w:rFonts w:ascii="Times New Roman" w:hAnsi="Times New Roman" w:cs="Times New Roman"/>
        </w:rPr>
        <w:t xml:space="preserve">ствуют Правила благоустройства, согласно которым </w:t>
      </w:r>
      <w:r w:rsidRPr="00E36730">
        <w:rPr>
          <w:rFonts w:ascii="Times New Roman" w:hAnsi="Times New Roman" w:cs="Times New Roman"/>
        </w:rPr>
        <w:t xml:space="preserve"> внешний вид фасадов и ограждений  жилых домов и зданий должны быть в надлежащем порядке.</w:t>
      </w:r>
      <w:r w:rsidR="005219E0" w:rsidRPr="00E36730">
        <w:rPr>
          <w:rFonts w:ascii="Times New Roman" w:hAnsi="Times New Roman" w:cs="Times New Roman"/>
        </w:rPr>
        <w:t xml:space="preserve"> Большинство собственников и нанимателей жилого фонда регулярно проводят ремонты и окрашивание домов и придомовых территорий, устанавливают новые заборы, ремонтируют хозяйственные постройки. Спасибо ответственным хозяевам!</w:t>
      </w:r>
    </w:p>
    <w:p w:rsidR="007C7CEB" w:rsidRPr="00E36730" w:rsidRDefault="00F87170" w:rsidP="00E6432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 </w:t>
      </w:r>
      <w:r w:rsidR="005036FC" w:rsidRPr="00E36730">
        <w:rPr>
          <w:rFonts w:ascii="Times New Roman" w:hAnsi="Times New Roman" w:cs="Times New Roman"/>
        </w:rPr>
        <w:t>Около дома не должно быть техники, которая не испол</w:t>
      </w:r>
      <w:r w:rsidR="00A01732" w:rsidRPr="00E36730">
        <w:rPr>
          <w:rFonts w:ascii="Times New Roman" w:hAnsi="Times New Roman" w:cs="Times New Roman"/>
        </w:rPr>
        <w:t>ьзуется, находится в разукомплектованном</w:t>
      </w:r>
      <w:r w:rsidR="005036FC" w:rsidRPr="00E36730">
        <w:rPr>
          <w:rFonts w:ascii="Times New Roman" w:hAnsi="Times New Roman" w:cs="Times New Roman"/>
        </w:rPr>
        <w:t xml:space="preserve"> виде и т.п. </w:t>
      </w:r>
      <w:r w:rsidR="00F01C66" w:rsidRPr="00E36730">
        <w:rPr>
          <w:rFonts w:ascii="Times New Roman" w:hAnsi="Times New Roman" w:cs="Times New Roman"/>
        </w:rPr>
        <w:t>Такие факты были выявлены в 2024</w:t>
      </w:r>
      <w:r w:rsidR="005036FC" w:rsidRPr="00E36730">
        <w:rPr>
          <w:rFonts w:ascii="Times New Roman" w:hAnsi="Times New Roman" w:cs="Times New Roman"/>
        </w:rPr>
        <w:t xml:space="preserve"> году, </w:t>
      </w:r>
      <w:r w:rsidR="00F844ED" w:rsidRPr="00E36730">
        <w:rPr>
          <w:rFonts w:ascii="Times New Roman" w:hAnsi="Times New Roman" w:cs="Times New Roman"/>
        </w:rPr>
        <w:t xml:space="preserve">с </w:t>
      </w:r>
      <w:r w:rsidR="000C4FBC" w:rsidRPr="00E36730">
        <w:rPr>
          <w:rFonts w:ascii="Times New Roman" w:hAnsi="Times New Roman" w:cs="Times New Roman"/>
        </w:rPr>
        <w:t xml:space="preserve">3 </w:t>
      </w:r>
      <w:r w:rsidR="005036FC" w:rsidRPr="00E36730">
        <w:rPr>
          <w:rFonts w:ascii="Times New Roman" w:hAnsi="Times New Roman" w:cs="Times New Roman"/>
        </w:rPr>
        <w:t>жителям</w:t>
      </w:r>
      <w:r w:rsidR="00F844ED" w:rsidRPr="00E36730">
        <w:rPr>
          <w:rFonts w:ascii="Times New Roman" w:hAnsi="Times New Roman" w:cs="Times New Roman"/>
        </w:rPr>
        <w:t xml:space="preserve">и </w:t>
      </w:r>
      <w:r w:rsidR="005036FC" w:rsidRPr="00E36730">
        <w:rPr>
          <w:rFonts w:ascii="Times New Roman" w:hAnsi="Times New Roman" w:cs="Times New Roman"/>
        </w:rPr>
        <w:t xml:space="preserve">проведены профилактические беседы, которые дали положительный результат. </w:t>
      </w:r>
      <w:r w:rsidR="000C4FBC" w:rsidRPr="00E36730">
        <w:rPr>
          <w:rFonts w:ascii="Times New Roman" w:hAnsi="Times New Roman" w:cs="Times New Roman"/>
        </w:rPr>
        <w:t>Но вопрос стоит на контроле, т.к. есть еще брошенная техника на территории поселения.</w:t>
      </w:r>
    </w:p>
    <w:p w:rsidR="00E64320" w:rsidRPr="00E36730" w:rsidRDefault="0015073C" w:rsidP="00E6432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В законодательство РК  внесены изменения п</w:t>
      </w:r>
      <w:r w:rsidR="007C7CEB" w:rsidRPr="00E36730">
        <w:rPr>
          <w:rFonts w:ascii="Times New Roman" w:hAnsi="Times New Roman" w:cs="Times New Roman"/>
        </w:rPr>
        <w:t>о содержанию домашних животных, где определено, что их самовыгул запрещен. За нарушение наступает административна</w:t>
      </w:r>
      <w:r w:rsidR="001D426B" w:rsidRPr="00E36730">
        <w:rPr>
          <w:rFonts w:ascii="Times New Roman" w:hAnsi="Times New Roman" w:cs="Times New Roman"/>
        </w:rPr>
        <w:t>я ответственность.  За</w:t>
      </w:r>
      <w:r w:rsidR="00DD1FA9" w:rsidRPr="00E36730">
        <w:rPr>
          <w:rFonts w:ascii="Times New Roman" w:hAnsi="Times New Roman" w:cs="Times New Roman"/>
        </w:rPr>
        <w:t xml:space="preserve"> </w:t>
      </w:r>
      <w:r w:rsidR="007C7CEB" w:rsidRPr="00E36730">
        <w:rPr>
          <w:rFonts w:ascii="Times New Roman" w:hAnsi="Times New Roman" w:cs="Times New Roman"/>
        </w:rPr>
        <w:t>2024 год</w:t>
      </w:r>
      <w:r w:rsidR="001D426B" w:rsidRPr="00E36730">
        <w:rPr>
          <w:rFonts w:ascii="Times New Roman" w:hAnsi="Times New Roman" w:cs="Times New Roman"/>
        </w:rPr>
        <w:t xml:space="preserve"> </w:t>
      </w:r>
      <w:r w:rsidR="007C7CEB" w:rsidRPr="00E36730">
        <w:rPr>
          <w:rFonts w:ascii="Times New Roman" w:hAnsi="Times New Roman" w:cs="Times New Roman"/>
        </w:rPr>
        <w:t xml:space="preserve"> </w:t>
      </w:r>
      <w:r w:rsidR="001D426B" w:rsidRPr="00E36730">
        <w:rPr>
          <w:rFonts w:ascii="Times New Roman" w:hAnsi="Times New Roman" w:cs="Times New Roman"/>
        </w:rPr>
        <w:t xml:space="preserve">к административной ответственности </w:t>
      </w:r>
      <w:r w:rsidR="007C7CEB" w:rsidRPr="00E36730">
        <w:rPr>
          <w:rFonts w:ascii="Times New Roman" w:hAnsi="Times New Roman" w:cs="Times New Roman"/>
        </w:rPr>
        <w:t xml:space="preserve">были привлечены </w:t>
      </w:r>
      <w:r w:rsidR="001D426B" w:rsidRPr="00E36730">
        <w:rPr>
          <w:rFonts w:ascii="Times New Roman" w:hAnsi="Times New Roman" w:cs="Times New Roman"/>
        </w:rPr>
        <w:t>7 человек (</w:t>
      </w:r>
      <w:r w:rsidR="007C7CEB" w:rsidRPr="00E36730">
        <w:rPr>
          <w:rFonts w:ascii="Times New Roman" w:hAnsi="Times New Roman" w:cs="Times New Roman"/>
        </w:rPr>
        <w:t>в виде штрафа</w:t>
      </w:r>
      <w:r w:rsidR="001D426B" w:rsidRPr="00E36730">
        <w:rPr>
          <w:rFonts w:ascii="Times New Roman" w:hAnsi="Times New Roman" w:cs="Times New Roman"/>
        </w:rPr>
        <w:t xml:space="preserve"> – 5, предупреждение – 2).</w:t>
      </w:r>
    </w:p>
    <w:p w:rsidR="005219E0" w:rsidRPr="00E36730" w:rsidRDefault="005219E0" w:rsidP="005036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Неоднократно проводились осмотры воды из водоколонок в жд п. Суккозеро в связи с жалобами на некачественную грязную воду. </w:t>
      </w:r>
      <w:r w:rsidR="002D235E" w:rsidRPr="00E36730">
        <w:rPr>
          <w:rFonts w:ascii="Times New Roman" w:hAnsi="Times New Roman" w:cs="Times New Roman"/>
        </w:rPr>
        <w:t>По решению данной проблемы налажено сотрудничество с ДТВУ-4.</w:t>
      </w:r>
    </w:p>
    <w:p w:rsidR="00FD7140" w:rsidRPr="00E36730" w:rsidRDefault="002D235E" w:rsidP="00D03A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Силами Малюгина А.Е. установлены баскетбольные стойки и рукоход на детс</w:t>
      </w:r>
      <w:r w:rsidR="006605DC" w:rsidRPr="00E36730">
        <w:rPr>
          <w:rFonts w:ascii="Times New Roman" w:hAnsi="Times New Roman" w:cs="Times New Roman"/>
        </w:rPr>
        <w:t xml:space="preserve">кую площадку в жд п. Суккозеро, отремонтирована карусель на детской площадке. </w:t>
      </w:r>
      <w:r w:rsidRPr="00E36730">
        <w:rPr>
          <w:rFonts w:ascii="Times New Roman" w:hAnsi="Times New Roman" w:cs="Times New Roman"/>
        </w:rPr>
        <w:t>Проведен ямочный ремонт дороги на кладбище в п. Суккозеро. Проведено осветление дороги на кладбище в п. Г</w:t>
      </w:r>
      <w:r w:rsidR="0026512E" w:rsidRPr="00E36730">
        <w:rPr>
          <w:rFonts w:ascii="Times New Roman" w:hAnsi="Times New Roman" w:cs="Times New Roman"/>
        </w:rPr>
        <w:t>имолы, поворота н</w:t>
      </w:r>
      <w:r w:rsidR="006605DC" w:rsidRPr="00E36730">
        <w:rPr>
          <w:rFonts w:ascii="Times New Roman" w:hAnsi="Times New Roman" w:cs="Times New Roman"/>
        </w:rPr>
        <w:t>а ул. Карельскую в п. Суккозеро, силами Поросозерского ДРСУ прорыта канава вдоль дороги местного значения в п. Гимолы.</w:t>
      </w:r>
    </w:p>
    <w:p w:rsidR="00FD7140" w:rsidRPr="00E36730" w:rsidRDefault="00FD7140" w:rsidP="00FD714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В зимний период мужчинами-волонтерами производится  очистка колодцев от наледи во всех поселках поселения.</w:t>
      </w:r>
    </w:p>
    <w:p w:rsidR="00C923F7" w:rsidRPr="00E36730" w:rsidRDefault="00C923F7" w:rsidP="00C923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Силами депутатов</w:t>
      </w:r>
      <w:r w:rsidR="00F844ED" w:rsidRPr="00E36730">
        <w:rPr>
          <w:rFonts w:ascii="Times New Roman" w:hAnsi="Times New Roman" w:cs="Times New Roman"/>
        </w:rPr>
        <w:t>,</w:t>
      </w:r>
      <w:r w:rsidR="00D03A85" w:rsidRPr="00E36730">
        <w:rPr>
          <w:rFonts w:ascii="Times New Roman" w:hAnsi="Times New Roman" w:cs="Times New Roman"/>
        </w:rPr>
        <w:t xml:space="preserve"> сотрудников</w:t>
      </w:r>
      <w:r w:rsidR="00823931" w:rsidRPr="00E36730">
        <w:rPr>
          <w:rFonts w:ascii="Times New Roman" w:hAnsi="Times New Roman" w:cs="Times New Roman"/>
        </w:rPr>
        <w:t xml:space="preserve"> </w:t>
      </w:r>
      <w:r w:rsidR="00E37A48" w:rsidRPr="00E36730">
        <w:rPr>
          <w:rFonts w:ascii="Times New Roman" w:hAnsi="Times New Roman" w:cs="Times New Roman"/>
        </w:rPr>
        <w:t>Дома культуры</w:t>
      </w:r>
      <w:r w:rsidR="00D03A85" w:rsidRPr="00E36730">
        <w:rPr>
          <w:rFonts w:ascii="Times New Roman" w:hAnsi="Times New Roman" w:cs="Times New Roman"/>
        </w:rPr>
        <w:t xml:space="preserve"> и активных жителей</w:t>
      </w:r>
      <w:r w:rsidR="00F844ED" w:rsidRPr="00E36730">
        <w:rPr>
          <w:rFonts w:ascii="Times New Roman" w:hAnsi="Times New Roman" w:cs="Times New Roman"/>
        </w:rPr>
        <w:t xml:space="preserve"> </w:t>
      </w:r>
      <w:r w:rsidRPr="00E36730">
        <w:rPr>
          <w:rFonts w:ascii="Times New Roman" w:hAnsi="Times New Roman" w:cs="Times New Roman"/>
        </w:rPr>
        <w:t xml:space="preserve"> установлены новогодние ел</w:t>
      </w:r>
      <w:r w:rsidR="00E37A48" w:rsidRPr="00E36730">
        <w:rPr>
          <w:rFonts w:ascii="Times New Roman" w:hAnsi="Times New Roman" w:cs="Times New Roman"/>
        </w:rPr>
        <w:t>ки во всех поселках поселения</w:t>
      </w:r>
      <w:r w:rsidRPr="00E36730">
        <w:rPr>
          <w:rFonts w:ascii="Times New Roman" w:hAnsi="Times New Roman" w:cs="Times New Roman"/>
        </w:rPr>
        <w:t xml:space="preserve">. </w:t>
      </w:r>
    </w:p>
    <w:p w:rsidR="00676340" w:rsidRPr="00E36730" w:rsidRDefault="008F468C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 </w:t>
      </w:r>
      <w:r w:rsidR="00CF22C0" w:rsidRPr="00E36730">
        <w:rPr>
          <w:rFonts w:ascii="Times New Roman" w:hAnsi="Times New Roman" w:cs="Times New Roman"/>
        </w:rPr>
        <w:t xml:space="preserve">В течение года проведено </w:t>
      </w:r>
      <w:r w:rsidR="000B737C" w:rsidRPr="00E36730">
        <w:rPr>
          <w:rFonts w:ascii="Times New Roman" w:hAnsi="Times New Roman" w:cs="Times New Roman"/>
        </w:rPr>
        <w:t>8</w:t>
      </w:r>
      <w:r w:rsidR="00CF22C0" w:rsidRPr="00E36730">
        <w:rPr>
          <w:rFonts w:ascii="Times New Roman" w:hAnsi="Times New Roman" w:cs="Times New Roman"/>
        </w:rPr>
        <w:t xml:space="preserve"> субботников</w:t>
      </w:r>
      <w:r w:rsidR="00F87170" w:rsidRPr="00E36730">
        <w:rPr>
          <w:rFonts w:ascii="Times New Roman" w:hAnsi="Times New Roman" w:cs="Times New Roman"/>
        </w:rPr>
        <w:t xml:space="preserve"> по благоустройству территории поселения, в которых принимали активно участие, как взрослое население поселения, так и школьники, за что им огромное спасибо. От мусора убирали спортивную и детскую площадки в п. Суккозеро,</w:t>
      </w:r>
      <w:r w:rsidR="00676340" w:rsidRPr="00E36730">
        <w:rPr>
          <w:rFonts w:ascii="Times New Roman" w:hAnsi="Times New Roman" w:cs="Times New Roman"/>
        </w:rPr>
        <w:t xml:space="preserve"> территории около Дома культуры, школы, школьного пищеблока. </w:t>
      </w:r>
      <w:r w:rsidR="00F87170" w:rsidRPr="00E36730">
        <w:rPr>
          <w:rFonts w:ascii="Times New Roman" w:hAnsi="Times New Roman" w:cs="Times New Roman"/>
        </w:rPr>
        <w:t xml:space="preserve"> </w:t>
      </w:r>
    </w:p>
    <w:p w:rsidR="00783E0F" w:rsidRPr="00E36730" w:rsidRDefault="00365657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lastRenderedPageBreak/>
        <w:t xml:space="preserve">Школой организована </w:t>
      </w:r>
      <w:r w:rsidR="00676340" w:rsidRPr="00E36730">
        <w:rPr>
          <w:rFonts w:ascii="Times New Roman" w:hAnsi="Times New Roman" w:cs="Times New Roman"/>
        </w:rPr>
        <w:t xml:space="preserve">ежемесячная </w:t>
      </w:r>
      <w:r w:rsidRPr="00E36730">
        <w:rPr>
          <w:rFonts w:ascii="Times New Roman" w:hAnsi="Times New Roman" w:cs="Times New Roman"/>
        </w:rPr>
        <w:t xml:space="preserve">работа по уходу за братской могилой в п. Суккозеро, активные жители п. Тумба и п. Гимолы </w:t>
      </w:r>
      <w:r w:rsidR="00F87170" w:rsidRPr="00E36730">
        <w:rPr>
          <w:rFonts w:ascii="Times New Roman" w:hAnsi="Times New Roman" w:cs="Times New Roman"/>
        </w:rPr>
        <w:t xml:space="preserve"> </w:t>
      </w:r>
      <w:r w:rsidRPr="00E36730">
        <w:rPr>
          <w:rFonts w:ascii="Times New Roman" w:hAnsi="Times New Roman" w:cs="Times New Roman"/>
        </w:rPr>
        <w:t>также всегда ухаживают за памятными местами</w:t>
      </w:r>
      <w:r w:rsidR="00676340" w:rsidRPr="00E36730">
        <w:rPr>
          <w:rFonts w:ascii="Times New Roman" w:hAnsi="Times New Roman" w:cs="Times New Roman"/>
        </w:rPr>
        <w:t xml:space="preserve"> в весенне-осенний период</w:t>
      </w:r>
      <w:r w:rsidRPr="00E36730">
        <w:rPr>
          <w:rFonts w:ascii="Times New Roman" w:hAnsi="Times New Roman" w:cs="Times New Roman"/>
        </w:rPr>
        <w:t>.</w:t>
      </w:r>
    </w:p>
    <w:p w:rsidR="00365657" w:rsidRPr="00E36730" w:rsidRDefault="00365657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Администрация поселения р</w:t>
      </w:r>
      <w:r w:rsidR="00FB4FD4" w:rsidRPr="00E36730">
        <w:rPr>
          <w:rFonts w:ascii="Times New Roman" w:hAnsi="Times New Roman" w:cs="Times New Roman"/>
        </w:rPr>
        <w:t>азмещ</w:t>
      </w:r>
      <w:r w:rsidRPr="00E36730">
        <w:rPr>
          <w:rFonts w:ascii="Times New Roman" w:hAnsi="Times New Roman" w:cs="Times New Roman"/>
        </w:rPr>
        <w:t>ает</w:t>
      </w:r>
      <w:r w:rsidR="000B20B1" w:rsidRPr="00E36730">
        <w:rPr>
          <w:rFonts w:ascii="Times New Roman" w:hAnsi="Times New Roman" w:cs="Times New Roman"/>
        </w:rPr>
        <w:t xml:space="preserve"> таблички по запрету купания в неустановленных местах</w:t>
      </w:r>
      <w:r w:rsidRPr="00E36730">
        <w:rPr>
          <w:rFonts w:ascii="Times New Roman" w:hAnsi="Times New Roman" w:cs="Times New Roman"/>
        </w:rPr>
        <w:t>, по запрету выхода на лед, по обращению с огнем в лес</w:t>
      </w:r>
      <w:r w:rsidR="00A01732" w:rsidRPr="00E36730">
        <w:rPr>
          <w:rFonts w:ascii="Times New Roman" w:hAnsi="Times New Roman" w:cs="Times New Roman"/>
        </w:rPr>
        <w:t>у.</w:t>
      </w:r>
    </w:p>
    <w:p w:rsidR="00045894" w:rsidRPr="00E36730" w:rsidRDefault="00045894" w:rsidP="0004589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В течение года шла активная работа по восстановлению храма Пресвятой Богородицы в деревн</w:t>
      </w:r>
      <w:r w:rsidR="002403B0" w:rsidRPr="00E36730">
        <w:rPr>
          <w:rFonts w:ascii="Times New Roman" w:hAnsi="Times New Roman" w:cs="Times New Roman"/>
        </w:rPr>
        <w:t>е Старые Гимолы, которую начал 1</w:t>
      </w:r>
      <w:r w:rsidR="000B737C" w:rsidRPr="00E36730">
        <w:rPr>
          <w:rFonts w:ascii="Times New Roman" w:hAnsi="Times New Roman" w:cs="Times New Roman"/>
        </w:rPr>
        <w:t>0</w:t>
      </w:r>
      <w:r w:rsidRPr="00E36730">
        <w:rPr>
          <w:rFonts w:ascii="Times New Roman" w:hAnsi="Times New Roman" w:cs="Times New Roman"/>
        </w:rPr>
        <w:t xml:space="preserve"> лет назад Науменко В.В. и заручился поддержкой Кухаренко В.М., Порошенковой Н.В. и многих других жителей поселения. Благодарим всех поддерживающих восстановление храма за пожертвования и добрые дела. </w:t>
      </w:r>
      <w:r w:rsidR="000B737C" w:rsidRPr="00E36730">
        <w:rPr>
          <w:rFonts w:ascii="Times New Roman" w:hAnsi="Times New Roman" w:cs="Times New Roman"/>
        </w:rPr>
        <w:t>Проведен опрос среди жителей по месту строительства храма св. Варвары в п. Суккозеро. В этом году</w:t>
      </w:r>
      <w:r w:rsidR="00EB6A8C" w:rsidRPr="00E36730">
        <w:rPr>
          <w:rFonts w:ascii="Times New Roman" w:hAnsi="Times New Roman" w:cs="Times New Roman"/>
        </w:rPr>
        <w:t xml:space="preserve"> планируются кадастровые работы на месте старой школы в п. Суккозеро.</w:t>
      </w:r>
    </w:p>
    <w:p w:rsidR="00783E0F" w:rsidRPr="00E36730" w:rsidRDefault="00783E0F" w:rsidP="00F8717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Спасибо всем жителям за активную жизненную позицию! Все, что вы делаете в поселении, вы делаете для себя, своих близких и односельчан!</w:t>
      </w:r>
    </w:p>
    <w:p w:rsidR="00A01732" w:rsidRPr="00E36730" w:rsidRDefault="009117F8" w:rsidP="00F8717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Случаи</w:t>
      </w:r>
      <w:r w:rsidR="00A01732" w:rsidRPr="00E36730">
        <w:rPr>
          <w:rFonts w:ascii="Times New Roman" w:hAnsi="Times New Roman" w:cs="Times New Roman"/>
        </w:rPr>
        <w:t xml:space="preserve"> вандализма по отношению к оборудованию детской и спортивной площадок,  уличной мебели</w:t>
      </w:r>
      <w:r w:rsidRPr="00E36730">
        <w:rPr>
          <w:rFonts w:ascii="Times New Roman" w:hAnsi="Times New Roman" w:cs="Times New Roman"/>
        </w:rPr>
        <w:t xml:space="preserve"> еще встречаются, но уже меньше</w:t>
      </w:r>
      <w:r w:rsidR="00A01732" w:rsidRPr="00E36730">
        <w:rPr>
          <w:rFonts w:ascii="Times New Roman" w:hAnsi="Times New Roman" w:cs="Times New Roman"/>
        </w:rPr>
        <w:t>. Решение этой проблемы видим в усилении работы ДНД и профилактической работы с подростками.</w:t>
      </w:r>
    </w:p>
    <w:p w:rsidR="002403B0" w:rsidRPr="00E36730" w:rsidRDefault="002403B0" w:rsidP="00F8717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563AF" w:rsidRPr="00E36730" w:rsidRDefault="00D03A85" w:rsidP="006D74A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6730">
        <w:rPr>
          <w:rFonts w:ascii="Times New Roman" w:hAnsi="Times New Roman" w:cs="Times New Roman"/>
          <w:b/>
        </w:rPr>
        <w:t>10</w:t>
      </w:r>
      <w:r w:rsidR="006D74AC" w:rsidRPr="00E36730">
        <w:rPr>
          <w:rFonts w:ascii="Times New Roman" w:hAnsi="Times New Roman" w:cs="Times New Roman"/>
          <w:b/>
        </w:rPr>
        <w:t>.</w:t>
      </w:r>
      <w:r w:rsidR="00EB6A8C" w:rsidRPr="00E36730">
        <w:rPr>
          <w:rFonts w:ascii="Times New Roman" w:hAnsi="Times New Roman" w:cs="Times New Roman"/>
          <w:b/>
        </w:rPr>
        <w:t xml:space="preserve"> </w:t>
      </w:r>
      <w:r w:rsidR="003C16DF" w:rsidRPr="00E36730">
        <w:rPr>
          <w:rFonts w:ascii="Times New Roman" w:hAnsi="Times New Roman" w:cs="Times New Roman"/>
          <w:b/>
        </w:rPr>
        <w:t>Б</w:t>
      </w:r>
      <w:r w:rsidR="009563AF" w:rsidRPr="00E36730">
        <w:rPr>
          <w:rFonts w:ascii="Times New Roman" w:hAnsi="Times New Roman" w:cs="Times New Roman"/>
          <w:b/>
        </w:rPr>
        <w:t>езопасность</w:t>
      </w:r>
      <w:r w:rsidR="003C16DF" w:rsidRPr="00E36730">
        <w:rPr>
          <w:rFonts w:ascii="Times New Roman" w:hAnsi="Times New Roman" w:cs="Times New Roman"/>
          <w:b/>
        </w:rPr>
        <w:t xml:space="preserve"> поселения</w:t>
      </w:r>
      <w:r w:rsidR="00B163B8" w:rsidRPr="00E36730">
        <w:rPr>
          <w:rFonts w:ascii="Times New Roman" w:hAnsi="Times New Roman" w:cs="Times New Roman"/>
          <w:b/>
        </w:rPr>
        <w:t>.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216063" w:rsidRPr="00E36730" w:rsidRDefault="00216063" w:rsidP="002470A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Первичные</w:t>
      </w:r>
      <w:r w:rsidR="00D86DCB" w:rsidRPr="00E36730">
        <w:rPr>
          <w:rFonts w:ascii="Times New Roman" w:hAnsi="Times New Roman" w:cs="Times New Roman"/>
        </w:rPr>
        <w:t xml:space="preserve"> мер</w:t>
      </w:r>
      <w:r w:rsidRPr="00E36730">
        <w:rPr>
          <w:rFonts w:ascii="Times New Roman" w:hAnsi="Times New Roman" w:cs="Times New Roman"/>
        </w:rPr>
        <w:t>ы</w:t>
      </w:r>
      <w:r w:rsidR="00D86DCB" w:rsidRPr="00E36730">
        <w:rPr>
          <w:rFonts w:ascii="Times New Roman" w:hAnsi="Times New Roman" w:cs="Times New Roman"/>
        </w:rPr>
        <w:t xml:space="preserve"> пожарной безопасности в границ</w:t>
      </w:r>
      <w:r w:rsidRPr="00E36730">
        <w:rPr>
          <w:rFonts w:ascii="Times New Roman" w:hAnsi="Times New Roman" w:cs="Times New Roman"/>
        </w:rPr>
        <w:t>ах населенных пунктов п</w:t>
      </w:r>
      <w:r w:rsidR="00291378" w:rsidRPr="00E36730">
        <w:rPr>
          <w:rFonts w:ascii="Times New Roman" w:hAnsi="Times New Roman" w:cs="Times New Roman"/>
        </w:rPr>
        <w:t>оселения</w:t>
      </w:r>
      <w:r w:rsidRPr="00E36730">
        <w:rPr>
          <w:rFonts w:ascii="Times New Roman" w:hAnsi="Times New Roman" w:cs="Times New Roman"/>
        </w:rPr>
        <w:t xml:space="preserve"> обеспечиваются следующим образом: </w:t>
      </w:r>
    </w:p>
    <w:p w:rsidR="00A82F5A" w:rsidRPr="00E36730" w:rsidRDefault="009563AF" w:rsidP="00247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    </w:t>
      </w:r>
      <w:r w:rsidR="00216063" w:rsidRPr="00E36730">
        <w:rPr>
          <w:rFonts w:ascii="Times New Roman" w:hAnsi="Times New Roman" w:cs="Times New Roman"/>
        </w:rPr>
        <w:t xml:space="preserve"> - </w:t>
      </w:r>
      <w:r w:rsidRPr="00E36730">
        <w:rPr>
          <w:rFonts w:ascii="Times New Roman" w:hAnsi="Times New Roman" w:cs="Times New Roman"/>
        </w:rPr>
        <w:t xml:space="preserve">имеются </w:t>
      </w:r>
      <w:r w:rsidR="007703E9" w:rsidRPr="00E36730">
        <w:rPr>
          <w:rFonts w:ascii="Times New Roman" w:hAnsi="Times New Roman" w:cs="Times New Roman"/>
        </w:rPr>
        <w:t>8</w:t>
      </w:r>
      <w:r w:rsidR="00291378" w:rsidRPr="00E36730">
        <w:rPr>
          <w:rFonts w:ascii="Times New Roman" w:hAnsi="Times New Roman" w:cs="Times New Roman"/>
        </w:rPr>
        <w:t xml:space="preserve"> пожарных водоемов: п. Суккозеро –</w:t>
      </w:r>
      <w:r w:rsidR="007703E9" w:rsidRPr="00E36730">
        <w:rPr>
          <w:rFonts w:ascii="Times New Roman" w:hAnsi="Times New Roman" w:cs="Times New Roman"/>
        </w:rPr>
        <w:t xml:space="preserve"> 6</w:t>
      </w:r>
      <w:r w:rsidR="00291378" w:rsidRPr="00E36730">
        <w:rPr>
          <w:rFonts w:ascii="Times New Roman" w:hAnsi="Times New Roman" w:cs="Times New Roman"/>
        </w:rPr>
        <w:t xml:space="preserve">, п. Гимолы – 1, п. Тумба – 1. </w:t>
      </w:r>
      <w:r w:rsidR="00D86DCB" w:rsidRPr="00E36730">
        <w:rPr>
          <w:rFonts w:ascii="Times New Roman" w:hAnsi="Times New Roman" w:cs="Times New Roman"/>
        </w:rPr>
        <w:t xml:space="preserve">   </w:t>
      </w:r>
      <w:r w:rsidR="001010DF" w:rsidRPr="00E36730">
        <w:rPr>
          <w:rFonts w:ascii="Times New Roman" w:hAnsi="Times New Roman" w:cs="Times New Roman"/>
        </w:rPr>
        <w:t xml:space="preserve">Заключены договоры с </w:t>
      </w:r>
      <w:r w:rsidR="00985152" w:rsidRPr="00E36730">
        <w:rPr>
          <w:rFonts w:ascii="Times New Roman" w:hAnsi="Times New Roman" w:cs="Times New Roman"/>
        </w:rPr>
        <w:t xml:space="preserve">физическими  лицами по содержанию пожарных </w:t>
      </w:r>
      <w:r w:rsidR="00C53130" w:rsidRPr="00E36730">
        <w:rPr>
          <w:rFonts w:ascii="Times New Roman" w:hAnsi="Times New Roman" w:cs="Times New Roman"/>
        </w:rPr>
        <w:t>водоемов зимнее время.</w:t>
      </w:r>
      <w:r w:rsidR="00201EC4" w:rsidRPr="00E36730">
        <w:rPr>
          <w:rFonts w:ascii="Times New Roman" w:hAnsi="Times New Roman" w:cs="Times New Roman"/>
        </w:rPr>
        <w:t xml:space="preserve">   </w:t>
      </w:r>
    </w:p>
    <w:p w:rsidR="00201EC4" w:rsidRPr="00E36730" w:rsidRDefault="00201EC4" w:rsidP="00247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  - </w:t>
      </w:r>
      <w:r w:rsidR="001010DF" w:rsidRPr="00E36730">
        <w:rPr>
          <w:rFonts w:ascii="Times New Roman" w:hAnsi="Times New Roman" w:cs="Times New Roman"/>
        </w:rPr>
        <w:t>11</w:t>
      </w:r>
      <w:r w:rsidR="001759AA" w:rsidRPr="00E36730">
        <w:rPr>
          <w:rFonts w:ascii="Times New Roman" w:hAnsi="Times New Roman" w:cs="Times New Roman"/>
        </w:rPr>
        <w:t xml:space="preserve"> </w:t>
      </w:r>
      <w:r w:rsidRPr="00E36730">
        <w:rPr>
          <w:rFonts w:ascii="Times New Roman" w:hAnsi="Times New Roman" w:cs="Times New Roman"/>
        </w:rPr>
        <w:t>пожарны</w:t>
      </w:r>
      <w:r w:rsidR="001759AA" w:rsidRPr="00E36730">
        <w:rPr>
          <w:rFonts w:ascii="Times New Roman" w:hAnsi="Times New Roman" w:cs="Times New Roman"/>
        </w:rPr>
        <w:t>х</w:t>
      </w:r>
      <w:r w:rsidRPr="00E36730">
        <w:rPr>
          <w:rFonts w:ascii="Times New Roman" w:hAnsi="Times New Roman" w:cs="Times New Roman"/>
        </w:rPr>
        <w:t xml:space="preserve"> гидрант</w:t>
      </w:r>
      <w:r w:rsidR="001759AA" w:rsidRPr="00E36730">
        <w:rPr>
          <w:rFonts w:ascii="Times New Roman" w:hAnsi="Times New Roman" w:cs="Times New Roman"/>
        </w:rPr>
        <w:t>ов</w:t>
      </w:r>
      <w:r w:rsidRPr="00E36730">
        <w:rPr>
          <w:rFonts w:ascii="Times New Roman" w:hAnsi="Times New Roman" w:cs="Times New Roman"/>
        </w:rPr>
        <w:t xml:space="preserve"> в жд п. Суккозеро</w:t>
      </w:r>
      <w:r w:rsidR="001010DF" w:rsidRPr="00E36730">
        <w:rPr>
          <w:rFonts w:ascii="Times New Roman" w:hAnsi="Times New Roman" w:cs="Times New Roman"/>
        </w:rPr>
        <w:t>, 1 пожарный гидрант на территории Суккозерской школы (все в исправном состоянии)</w:t>
      </w:r>
    </w:p>
    <w:p w:rsidR="002F075C" w:rsidRPr="00E36730" w:rsidRDefault="002F075C" w:rsidP="00247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      - организованы добровольные пожарные команды в п. Суккозеро</w:t>
      </w:r>
      <w:r w:rsidR="00367AF5" w:rsidRPr="00E36730">
        <w:rPr>
          <w:rFonts w:ascii="Times New Roman" w:hAnsi="Times New Roman" w:cs="Times New Roman"/>
        </w:rPr>
        <w:t xml:space="preserve"> (1</w:t>
      </w:r>
      <w:r w:rsidR="009117F8" w:rsidRPr="00E36730">
        <w:rPr>
          <w:rFonts w:ascii="Times New Roman" w:hAnsi="Times New Roman" w:cs="Times New Roman"/>
        </w:rPr>
        <w:t>0</w:t>
      </w:r>
      <w:r w:rsidR="00367AF5" w:rsidRPr="00E36730">
        <w:rPr>
          <w:rFonts w:ascii="Times New Roman" w:hAnsi="Times New Roman" w:cs="Times New Roman"/>
        </w:rPr>
        <w:t xml:space="preserve"> человек)</w:t>
      </w:r>
      <w:r w:rsidRPr="00E36730">
        <w:rPr>
          <w:rFonts w:ascii="Times New Roman" w:hAnsi="Times New Roman" w:cs="Times New Roman"/>
        </w:rPr>
        <w:t>, п. Тумба</w:t>
      </w:r>
      <w:r w:rsidR="00367AF5" w:rsidRPr="00E36730">
        <w:rPr>
          <w:rFonts w:ascii="Times New Roman" w:hAnsi="Times New Roman" w:cs="Times New Roman"/>
        </w:rPr>
        <w:t xml:space="preserve"> (5 человек)</w:t>
      </w:r>
      <w:r w:rsidRPr="00E36730">
        <w:rPr>
          <w:rFonts w:ascii="Times New Roman" w:hAnsi="Times New Roman" w:cs="Times New Roman"/>
        </w:rPr>
        <w:t>, п. Гимолы</w:t>
      </w:r>
      <w:r w:rsidR="00367AF5" w:rsidRPr="00E36730">
        <w:rPr>
          <w:rFonts w:ascii="Times New Roman" w:hAnsi="Times New Roman" w:cs="Times New Roman"/>
        </w:rPr>
        <w:t xml:space="preserve"> (5 человек)</w:t>
      </w:r>
    </w:p>
    <w:p w:rsidR="009563AF" w:rsidRPr="00E36730" w:rsidRDefault="002F075C" w:rsidP="00247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  </w:t>
      </w:r>
      <w:r w:rsidR="00367AF5" w:rsidRPr="00E36730">
        <w:rPr>
          <w:rFonts w:ascii="Times New Roman" w:hAnsi="Times New Roman" w:cs="Times New Roman"/>
        </w:rPr>
        <w:t xml:space="preserve">   - в наличии 3 мотопомпы</w:t>
      </w:r>
      <w:r w:rsidRPr="00E36730">
        <w:rPr>
          <w:rFonts w:ascii="Times New Roman" w:hAnsi="Times New Roman" w:cs="Times New Roman"/>
        </w:rPr>
        <w:t xml:space="preserve"> и </w:t>
      </w:r>
      <w:r w:rsidR="00C53130" w:rsidRPr="00E36730">
        <w:rPr>
          <w:rFonts w:ascii="Times New Roman" w:hAnsi="Times New Roman" w:cs="Times New Roman"/>
        </w:rPr>
        <w:t>4</w:t>
      </w:r>
      <w:r w:rsidR="00367AF5" w:rsidRPr="00E36730">
        <w:rPr>
          <w:rFonts w:ascii="Times New Roman" w:hAnsi="Times New Roman" w:cs="Times New Roman"/>
        </w:rPr>
        <w:t xml:space="preserve"> ручн</w:t>
      </w:r>
      <w:r w:rsidR="00C53130" w:rsidRPr="00E36730">
        <w:rPr>
          <w:rFonts w:ascii="Times New Roman" w:hAnsi="Times New Roman" w:cs="Times New Roman"/>
        </w:rPr>
        <w:t>ые сирены</w:t>
      </w:r>
    </w:p>
    <w:p w:rsidR="000607E9" w:rsidRPr="00E36730" w:rsidRDefault="000607E9" w:rsidP="00247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     - проведение тренировочных эвакуаций</w:t>
      </w:r>
    </w:p>
    <w:p w:rsidR="001010DF" w:rsidRPr="00E36730" w:rsidRDefault="001010DF" w:rsidP="00247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    - проведение проверок системы оповещения</w:t>
      </w:r>
    </w:p>
    <w:p w:rsidR="007E06D1" w:rsidRPr="00E36730" w:rsidRDefault="000F15B7" w:rsidP="00767D7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Для</w:t>
      </w:r>
      <w:r w:rsidR="00985152" w:rsidRPr="00E36730">
        <w:rPr>
          <w:rFonts w:ascii="Times New Roman" w:hAnsi="Times New Roman" w:cs="Times New Roman"/>
        </w:rPr>
        <w:t xml:space="preserve"> стабилиза</w:t>
      </w:r>
      <w:r w:rsidR="00353FCE" w:rsidRPr="00E36730">
        <w:rPr>
          <w:rFonts w:ascii="Times New Roman" w:hAnsi="Times New Roman" w:cs="Times New Roman"/>
        </w:rPr>
        <w:t xml:space="preserve">ции обстановки с пожарами </w:t>
      </w:r>
      <w:r w:rsidRPr="00E36730">
        <w:rPr>
          <w:rFonts w:ascii="Times New Roman" w:hAnsi="Times New Roman" w:cs="Times New Roman"/>
        </w:rPr>
        <w:t>в</w:t>
      </w:r>
      <w:r w:rsidR="00C53130" w:rsidRPr="00E36730">
        <w:rPr>
          <w:rFonts w:ascii="Times New Roman" w:hAnsi="Times New Roman" w:cs="Times New Roman"/>
        </w:rPr>
        <w:t xml:space="preserve"> администрации поселения в течение года </w:t>
      </w:r>
      <w:r w:rsidR="000D6757" w:rsidRPr="00E36730">
        <w:rPr>
          <w:rFonts w:ascii="Times New Roman" w:hAnsi="Times New Roman" w:cs="Times New Roman"/>
        </w:rPr>
        <w:t xml:space="preserve">жителям </w:t>
      </w:r>
      <w:r w:rsidR="00C53130" w:rsidRPr="00E36730">
        <w:rPr>
          <w:rFonts w:ascii="Times New Roman" w:hAnsi="Times New Roman" w:cs="Times New Roman"/>
        </w:rPr>
        <w:t>выдаются п</w:t>
      </w:r>
      <w:r w:rsidR="000D6757" w:rsidRPr="00E36730">
        <w:rPr>
          <w:rFonts w:ascii="Times New Roman" w:hAnsi="Times New Roman" w:cs="Times New Roman"/>
        </w:rPr>
        <w:t>амятки п</w:t>
      </w:r>
      <w:r w:rsidR="001010DF" w:rsidRPr="00E36730">
        <w:rPr>
          <w:rFonts w:ascii="Times New Roman" w:hAnsi="Times New Roman" w:cs="Times New Roman"/>
        </w:rPr>
        <w:t>о пожарной безопасности (за 2024</w:t>
      </w:r>
      <w:r w:rsidR="000D6757" w:rsidRPr="00E36730">
        <w:rPr>
          <w:rFonts w:ascii="Times New Roman" w:hAnsi="Times New Roman" w:cs="Times New Roman"/>
        </w:rPr>
        <w:t xml:space="preserve"> год выдано </w:t>
      </w:r>
      <w:r w:rsidR="00263C24" w:rsidRPr="00E36730">
        <w:rPr>
          <w:rFonts w:ascii="Times New Roman" w:hAnsi="Times New Roman" w:cs="Times New Roman"/>
        </w:rPr>
        <w:t xml:space="preserve">330 </w:t>
      </w:r>
      <w:r w:rsidR="000D6757" w:rsidRPr="00E36730">
        <w:rPr>
          <w:rFonts w:ascii="Times New Roman" w:hAnsi="Times New Roman" w:cs="Times New Roman"/>
        </w:rPr>
        <w:t>памяток)</w:t>
      </w:r>
      <w:r w:rsidR="000663EE" w:rsidRPr="00E36730">
        <w:rPr>
          <w:rFonts w:ascii="Times New Roman" w:hAnsi="Times New Roman" w:cs="Times New Roman"/>
        </w:rPr>
        <w:t>.</w:t>
      </w:r>
      <w:r w:rsidR="00985152" w:rsidRPr="00E36730">
        <w:rPr>
          <w:rFonts w:ascii="Times New Roman" w:hAnsi="Times New Roman" w:cs="Times New Roman"/>
        </w:rPr>
        <w:t xml:space="preserve"> </w:t>
      </w:r>
      <w:r w:rsidR="00D03A85" w:rsidRPr="00E36730">
        <w:rPr>
          <w:rFonts w:ascii="Times New Roman" w:hAnsi="Times New Roman" w:cs="Times New Roman"/>
        </w:rPr>
        <w:t xml:space="preserve"> Н</w:t>
      </w:r>
      <w:r w:rsidR="00B30B69" w:rsidRPr="00E36730">
        <w:rPr>
          <w:rFonts w:ascii="Times New Roman" w:hAnsi="Times New Roman" w:cs="Times New Roman"/>
        </w:rPr>
        <w:t xml:space="preserve">а территории </w:t>
      </w:r>
      <w:r w:rsidR="001010DF" w:rsidRPr="00E36730">
        <w:rPr>
          <w:rFonts w:ascii="Times New Roman" w:hAnsi="Times New Roman" w:cs="Times New Roman"/>
        </w:rPr>
        <w:t>поселения в 2024</w:t>
      </w:r>
      <w:r w:rsidR="007E06D1" w:rsidRPr="00E36730">
        <w:rPr>
          <w:rFonts w:ascii="Times New Roman" w:hAnsi="Times New Roman" w:cs="Times New Roman"/>
        </w:rPr>
        <w:t xml:space="preserve"> году было</w:t>
      </w:r>
      <w:r w:rsidR="00767D7C" w:rsidRPr="00E36730">
        <w:rPr>
          <w:rFonts w:ascii="Times New Roman" w:hAnsi="Times New Roman" w:cs="Times New Roman"/>
        </w:rPr>
        <w:t xml:space="preserve"> 2 пожара в п. Суккозеро.</w:t>
      </w:r>
    </w:p>
    <w:p w:rsidR="007703E9" w:rsidRPr="00E36730" w:rsidRDefault="00FA5716" w:rsidP="00AE5D4A">
      <w:pPr>
        <w:spacing w:after="0" w:line="240" w:lineRule="auto"/>
        <w:ind w:firstLine="375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При тесном сотрудничестве с Тумбским и Суккозерским участковыми лесничествами составлены акты осмотра на предмет примыкания лесных участков к границам поселения. </w:t>
      </w:r>
      <w:r w:rsidR="001010DF" w:rsidRPr="00E36730">
        <w:rPr>
          <w:rFonts w:ascii="Times New Roman" w:hAnsi="Times New Roman" w:cs="Times New Roman"/>
        </w:rPr>
        <w:t>В п. Тумба проведено осветление ЛЭП. Данный у</w:t>
      </w:r>
      <w:r w:rsidR="007703E9" w:rsidRPr="00E36730">
        <w:rPr>
          <w:rFonts w:ascii="Times New Roman" w:hAnsi="Times New Roman" w:cs="Times New Roman"/>
        </w:rPr>
        <w:t xml:space="preserve">часток </w:t>
      </w:r>
      <w:r w:rsidR="001010DF" w:rsidRPr="00E36730">
        <w:rPr>
          <w:rFonts w:ascii="Times New Roman" w:hAnsi="Times New Roman" w:cs="Times New Roman"/>
        </w:rPr>
        <w:t xml:space="preserve"> является </w:t>
      </w:r>
      <w:r w:rsidR="007703E9" w:rsidRPr="00E36730">
        <w:rPr>
          <w:rFonts w:ascii="Times New Roman" w:hAnsi="Times New Roman" w:cs="Times New Roman"/>
        </w:rPr>
        <w:t>минерализованной</w:t>
      </w:r>
      <w:r w:rsidR="00514A8B" w:rsidRPr="00E36730">
        <w:rPr>
          <w:rFonts w:ascii="Times New Roman" w:hAnsi="Times New Roman" w:cs="Times New Roman"/>
        </w:rPr>
        <w:t xml:space="preserve"> полос</w:t>
      </w:r>
      <w:r w:rsidR="007703E9" w:rsidRPr="00E36730">
        <w:rPr>
          <w:rFonts w:ascii="Times New Roman" w:hAnsi="Times New Roman" w:cs="Times New Roman"/>
        </w:rPr>
        <w:t xml:space="preserve">ой </w:t>
      </w:r>
      <w:r w:rsidR="000B737C" w:rsidRPr="00E36730">
        <w:rPr>
          <w:rFonts w:ascii="Times New Roman" w:hAnsi="Times New Roman" w:cs="Times New Roman"/>
        </w:rPr>
        <w:t xml:space="preserve"> шириной 10 м</w:t>
      </w:r>
      <w:r w:rsidR="007703E9" w:rsidRPr="00E36730">
        <w:rPr>
          <w:rFonts w:ascii="Times New Roman" w:hAnsi="Times New Roman" w:cs="Times New Roman"/>
        </w:rPr>
        <w:t xml:space="preserve">. В 2024 году был заключен договор с Карельским центром авиалесоохраны по проведению опашки в п. Суккозеро, но выполнить работы в летний период не удалось. </w:t>
      </w:r>
      <w:r w:rsidR="000F514C" w:rsidRPr="00E36730">
        <w:rPr>
          <w:rFonts w:ascii="Times New Roman" w:hAnsi="Times New Roman" w:cs="Times New Roman"/>
        </w:rPr>
        <w:t xml:space="preserve"> </w:t>
      </w:r>
      <w:r w:rsidR="007703E9" w:rsidRPr="00E36730">
        <w:rPr>
          <w:rFonts w:ascii="Times New Roman" w:hAnsi="Times New Roman" w:cs="Times New Roman"/>
        </w:rPr>
        <w:t xml:space="preserve">Планируем выполнить работы в 2025 году. </w:t>
      </w:r>
      <w:r w:rsidRPr="00E36730">
        <w:rPr>
          <w:rFonts w:ascii="Times New Roman" w:hAnsi="Times New Roman" w:cs="Times New Roman"/>
        </w:rPr>
        <w:t xml:space="preserve">В п. Гимолы опашка не требуется. </w:t>
      </w:r>
    </w:p>
    <w:p w:rsidR="00AE5D4A" w:rsidRPr="00E36730" w:rsidRDefault="007703E9" w:rsidP="00AE5D4A">
      <w:pPr>
        <w:spacing w:after="0" w:line="240" w:lineRule="auto"/>
        <w:ind w:firstLine="375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В 2024 году велись судебные тяжбы с ИП Калининым, который в 2021 году некачественно выполнил работы по ремонту 2-х пожарных водоемов по программе «Народный бюджет».  </w:t>
      </w:r>
      <w:r w:rsidR="00D03A85" w:rsidRPr="00E36730">
        <w:rPr>
          <w:rFonts w:ascii="Times New Roman" w:hAnsi="Times New Roman" w:cs="Times New Roman"/>
        </w:rPr>
        <w:t>В 2025 году по решению суда он обязан исправить дефекты.</w:t>
      </w:r>
    </w:p>
    <w:p w:rsidR="00B163B8" w:rsidRPr="00E36730" w:rsidRDefault="00B163B8" w:rsidP="00D03A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На территории поселения действует  несколько добровольных объединений граждан для охраны общественного порядка, что способствует спокойной криминогенной обстановке.</w:t>
      </w:r>
      <w:r w:rsidR="00D03A85" w:rsidRPr="00E36730">
        <w:rPr>
          <w:rFonts w:ascii="Times New Roman" w:hAnsi="Times New Roman" w:cs="Times New Roman"/>
        </w:rPr>
        <w:t xml:space="preserve"> </w:t>
      </w:r>
      <w:r w:rsidRPr="00E36730">
        <w:rPr>
          <w:rFonts w:ascii="Times New Roman" w:hAnsi="Times New Roman" w:cs="Times New Roman"/>
        </w:rPr>
        <w:tab/>
        <w:t xml:space="preserve">Добровольная народная дружина, организованная по инициативе полиции, включает в себя 14 человек. </w:t>
      </w:r>
      <w:r w:rsidRPr="00E36730">
        <w:rPr>
          <w:rFonts w:ascii="Times New Roman" w:hAnsi="Times New Roman" w:cs="Times New Roman"/>
        </w:rPr>
        <w:tab/>
        <w:t xml:space="preserve">Добровольная народная дружина по защите Государственной границы РФ на территории Суккозерского сельского поселения, организованная по инициативе отделения (погз) в п. Поросозеро в 2016 г., состоит из 32 человек (п. Суккозеро - 22, п. Гимолы - 5, п. Тумба - 5). </w:t>
      </w:r>
    </w:p>
    <w:p w:rsidR="00B163B8" w:rsidRPr="00E36730" w:rsidRDefault="00B163B8" w:rsidP="00B163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Администрация поселения ежемесячно проводит р</w:t>
      </w:r>
      <w:r w:rsidR="00EA6AF1" w:rsidRPr="00E36730">
        <w:rPr>
          <w:rFonts w:ascii="Times New Roman" w:hAnsi="Times New Roman" w:cs="Times New Roman"/>
        </w:rPr>
        <w:t>абочие встречи с уполномоченным</w:t>
      </w:r>
      <w:r w:rsidRPr="00E36730">
        <w:rPr>
          <w:rFonts w:ascii="Times New Roman" w:hAnsi="Times New Roman" w:cs="Times New Roman"/>
        </w:rPr>
        <w:t xml:space="preserve"> </w:t>
      </w:r>
      <w:r w:rsidR="000F15B7" w:rsidRPr="00E36730">
        <w:rPr>
          <w:rFonts w:ascii="Times New Roman" w:hAnsi="Times New Roman" w:cs="Times New Roman"/>
        </w:rPr>
        <w:t>отделения (погз)</w:t>
      </w:r>
      <w:r w:rsidR="00D03A85" w:rsidRPr="00E36730">
        <w:rPr>
          <w:rFonts w:ascii="Times New Roman" w:hAnsi="Times New Roman" w:cs="Times New Roman"/>
        </w:rPr>
        <w:t xml:space="preserve"> Дрожда Д.А.</w:t>
      </w:r>
      <w:r w:rsidR="000F15B7" w:rsidRPr="00E36730">
        <w:rPr>
          <w:rFonts w:ascii="Times New Roman" w:hAnsi="Times New Roman" w:cs="Times New Roman"/>
        </w:rPr>
        <w:t xml:space="preserve"> </w:t>
      </w:r>
      <w:r w:rsidRPr="00E36730">
        <w:rPr>
          <w:rFonts w:ascii="Times New Roman" w:hAnsi="Times New Roman" w:cs="Times New Roman"/>
        </w:rPr>
        <w:t xml:space="preserve"> по вопросам содействия пограничным органам в охране государственной границы, подбору членов ДНД, проведении профилактических бесед о пограничном режиме с жителями и лицами, пребывающими на территорию посел</w:t>
      </w:r>
      <w:r w:rsidR="00EA6AF1" w:rsidRPr="00E36730">
        <w:rPr>
          <w:rFonts w:ascii="Times New Roman" w:hAnsi="Times New Roman" w:cs="Times New Roman"/>
        </w:rPr>
        <w:t>ения и другим вопросам.</w:t>
      </w:r>
    </w:p>
    <w:p w:rsidR="008F468C" w:rsidRPr="00E36730" w:rsidRDefault="008F468C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C16DF" w:rsidRPr="00E36730" w:rsidRDefault="00D03A85" w:rsidP="006D74AC">
      <w:pPr>
        <w:pStyle w:val="a7"/>
        <w:tabs>
          <w:tab w:val="left" w:pos="1560"/>
        </w:tabs>
        <w:spacing w:after="0" w:line="240" w:lineRule="auto"/>
        <w:ind w:left="375"/>
        <w:jc w:val="center"/>
        <w:rPr>
          <w:rFonts w:ascii="Times New Roman" w:eastAsia="Calibri" w:hAnsi="Times New Roman" w:cs="Times New Roman"/>
          <w:b/>
        </w:rPr>
      </w:pPr>
      <w:r w:rsidRPr="00E36730">
        <w:rPr>
          <w:rFonts w:ascii="Times New Roman" w:eastAsia="Calibri" w:hAnsi="Times New Roman" w:cs="Times New Roman"/>
          <w:b/>
        </w:rPr>
        <w:t>11</w:t>
      </w:r>
      <w:r w:rsidR="003C16DF" w:rsidRPr="00E36730">
        <w:rPr>
          <w:rFonts w:ascii="Times New Roman" w:eastAsia="Calibri" w:hAnsi="Times New Roman" w:cs="Times New Roman"/>
          <w:b/>
        </w:rPr>
        <w:t>. Работа с населением и обращениями граждан</w:t>
      </w:r>
    </w:p>
    <w:p w:rsidR="000F15B7" w:rsidRPr="00E36730" w:rsidRDefault="00FA5716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</w:rPr>
      </w:pPr>
      <w:r w:rsidRPr="00E36730">
        <w:rPr>
          <w:rFonts w:ascii="Times New Roman" w:eastAsia="Calibri" w:hAnsi="Times New Roman" w:cs="Times New Roman"/>
        </w:rPr>
        <w:t xml:space="preserve">       </w:t>
      </w:r>
      <w:r w:rsidR="001B4AE7" w:rsidRPr="00E36730">
        <w:rPr>
          <w:rFonts w:ascii="Times New Roman" w:eastAsia="Calibri" w:hAnsi="Times New Roman" w:cs="Times New Roman"/>
        </w:rPr>
        <w:t>В прошлом году администрация поселения</w:t>
      </w:r>
      <w:r w:rsidR="000F0D5B" w:rsidRPr="00E36730">
        <w:rPr>
          <w:rFonts w:ascii="Times New Roman" w:eastAsia="Calibri" w:hAnsi="Times New Roman" w:cs="Times New Roman"/>
        </w:rPr>
        <w:t xml:space="preserve"> вела </w:t>
      </w:r>
      <w:r w:rsidR="001B4AE7" w:rsidRPr="00E36730">
        <w:rPr>
          <w:rFonts w:ascii="Times New Roman" w:eastAsia="Calibri" w:hAnsi="Times New Roman" w:cs="Times New Roman"/>
        </w:rPr>
        <w:t xml:space="preserve">  работу с населением </w:t>
      </w:r>
      <w:r w:rsidR="000F0D5B" w:rsidRPr="00E36730">
        <w:rPr>
          <w:rFonts w:ascii="Times New Roman" w:eastAsia="Calibri" w:hAnsi="Times New Roman" w:cs="Times New Roman"/>
        </w:rPr>
        <w:t xml:space="preserve">через </w:t>
      </w:r>
      <w:r w:rsidR="001B4AE7" w:rsidRPr="00E36730">
        <w:rPr>
          <w:rFonts w:ascii="Times New Roman" w:eastAsia="Calibri" w:hAnsi="Times New Roman" w:cs="Times New Roman"/>
        </w:rPr>
        <w:t xml:space="preserve"> встречи с жителями</w:t>
      </w:r>
      <w:r w:rsidR="000F15B7" w:rsidRPr="00E36730">
        <w:rPr>
          <w:rFonts w:ascii="Times New Roman" w:eastAsia="Calibri" w:hAnsi="Times New Roman" w:cs="Times New Roman"/>
        </w:rPr>
        <w:t xml:space="preserve"> в индивидуальном порядке и сходы</w:t>
      </w:r>
      <w:r w:rsidR="001B4AE7" w:rsidRPr="00E36730">
        <w:rPr>
          <w:rFonts w:ascii="Times New Roman" w:eastAsia="Calibri" w:hAnsi="Times New Roman" w:cs="Times New Roman"/>
        </w:rPr>
        <w:t xml:space="preserve">. </w:t>
      </w:r>
    </w:p>
    <w:p w:rsidR="00540AE1" w:rsidRPr="00E36730" w:rsidRDefault="00FA5716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</w:rPr>
      </w:pPr>
      <w:r w:rsidRPr="00E36730">
        <w:rPr>
          <w:rFonts w:ascii="Times New Roman" w:eastAsia="Calibri" w:hAnsi="Times New Roman" w:cs="Times New Roman"/>
        </w:rPr>
        <w:t xml:space="preserve">       </w:t>
      </w:r>
      <w:r w:rsidR="000F0D5B" w:rsidRPr="00E36730">
        <w:rPr>
          <w:rFonts w:ascii="Times New Roman" w:eastAsia="Calibri" w:hAnsi="Times New Roman" w:cs="Times New Roman"/>
        </w:rPr>
        <w:t>Традиционно были организованы выезды в п. Тумба</w:t>
      </w:r>
      <w:r w:rsidR="00D7092F" w:rsidRPr="00E36730">
        <w:rPr>
          <w:rFonts w:ascii="Times New Roman" w:eastAsia="Calibri" w:hAnsi="Times New Roman" w:cs="Times New Roman"/>
        </w:rPr>
        <w:t xml:space="preserve"> (</w:t>
      </w:r>
      <w:r w:rsidR="001E1963" w:rsidRPr="00E36730">
        <w:rPr>
          <w:rFonts w:ascii="Times New Roman" w:eastAsia="Calibri" w:hAnsi="Times New Roman" w:cs="Times New Roman"/>
        </w:rPr>
        <w:t>5</w:t>
      </w:r>
      <w:r w:rsidR="00D7092F" w:rsidRPr="00E36730">
        <w:rPr>
          <w:rFonts w:ascii="Times New Roman" w:eastAsia="Calibri" w:hAnsi="Times New Roman" w:cs="Times New Roman"/>
        </w:rPr>
        <w:t>)</w:t>
      </w:r>
      <w:r w:rsidR="000F0D5B" w:rsidRPr="00E36730">
        <w:rPr>
          <w:rFonts w:ascii="Times New Roman" w:eastAsia="Calibri" w:hAnsi="Times New Roman" w:cs="Times New Roman"/>
        </w:rPr>
        <w:t xml:space="preserve"> и п. Гимолы</w:t>
      </w:r>
      <w:r w:rsidR="00D7092F" w:rsidRPr="00E36730">
        <w:rPr>
          <w:rFonts w:ascii="Times New Roman" w:eastAsia="Calibri" w:hAnsi="Times New Roman" w:cs="Times New Roman"/>
        </w:rPr>
        <w:t xml:space="preserve"> (</w:t>
      </w:r>
      <w:r w:rsidR="00EA6AF1" w:rsidRPr="00E36730">
        <w:rPr>
          <w:rFonts w:ascii="Times New Roman" w:eastAsia="Calibri" w:hAnsi="Times New Roman" w:cs="Times New Roman"/>
        </w:rPr>
        <w:t>5</w:t>
      </w:r>
      <w:r w:rsidR="00D7092F" w:rsidRPr="00E36730">
        <w:rPr>
          <w:rFonts w:ascii="Times New Roman" w:eastAsia="Calibri" w:hAnsi="Times New Roman" w:cs="Times New Roman"/>
        </w:rPr>
        <w:t>)</w:t>
      </w:r>
      <w:r w:rsidR="000F0D5B" w:rsidRPr="00E36730">
        <w:rPr>
          <w:rFonts w:ascii="Times New Roman" w:eastAsia="Calibri" w:hAnsi="Times New Roman" w:cs="Times New Roman"/>
        </w:rPr>
        <w:t xml:space="preserve"> для </w:t>
      </w:r>
      <w:r w:rsidR="00000F02" w:rsidRPr="00E36730">
        <w:rPr>
          <w:rFonts w:ascii="Times New Roman" w:eastAsia="Calibri" w:hAnsi="Times New Roman" w:cs="Times New Roman"/>
        </w:rPr>
        <w:t xml:space="preserve">встречи с гражданами. </w:t>
      </w:r>
      <w:r w:rsidR="00256714" w:rsidRPr="00E36730">
        <w:rPr>
          <w:rFonts w:ascii="Times New Roman" w:eastAsia="Calibri" w:hAnsi="Times New Roman" w:cs="Times New Roman"/>
        </w:rPr>
        <w:t>Депутат ЗС</w:t>
      </w:r>
      <w:r w:rsidRPr="00E36730">
        <w:rPr>
          <w:rFonts w:ascii="Times New Roman" w:eastAsia="Calibri" w:hAnsi="Times New Roman" w:cs="Times New Roman"/>
        </w:rPr>
        <w:t xml:space="preserve"> РК Тишкова Т.В. в октябре</w:t>
      </w:r>
      <w:r w:rsidR="00256714" w:rsidRPr="00E36730">
        <w:rPr>
          <w:rFonts w:ascii="Times New Roman" w:eastAsia="Calibri" w:hAnsi="Times New Roman" w:cs="Times New Roman"/>
        </w:rPr>
        <w:t xml:space="preserve"> встречалась</w:t>
      </w:r>
      <w:r w:rsidRPr="00E36730">
        <w:rPr>
          <w:rFonts w:ascii="Times New Roman" w:eastAsia="Calibri" w:hAnsi="Times New Roman" w:cs="Times New Roman"/>
        </w:rPr>
        <w:t xml:space="preserve"> с жителями п. Гимолы, </w:t>
      </w:r>
      <w:r w:rsidR="004D6055" w:rsidRPr="00E36730">
        <w:rPr>
          <w:rFonts w:ascii="Times New Roman" w:eastAsia="Calibri" w:hAnsi="Times New Roman" w:cs="Times New Roman"/>
        </w:rPr>
        <w:t>п. Тумба</w:t>
      </w:r>
      <w:r w:rsidRPr="00E36730">
        <w:rPr>
          <w:rFonts w:ascii="Times New Roman" w:eastAsia="Calibri" w:hAnsi="Times New Roman" w:cs="Times New Roman"/>
        </w:rPr>
        <w:t xml:space="preserve"> </w:t>
      </w:r>
      <w:r w:rsidRPr="00E36730">
        <w:rPr>
          <w:rFonts w:ascii="Times New Roman" w:eastAsia="Calibri" w:hAnsi="Times New Roman" w:cs="Times New Roman"/>
        </w:rPr>
        <w:lastRenderedPageBreak/>
        <w:t>и п. Суккозеро</w:t>
      </w:r>
      <w:r w:rsidR="004D6055" w:rsidRPr="00E36730">
        <w:rPr>
          <w:rFonts w:ascii="Times New Roman" w:eastAsia="Calibri" w:hAnsi="Times New Roman" w:cs="Times New Roman"/>
        </w:rPr>
        <w:t xml:space="preserve">, летом была на празднике «День поселка Суккозеро». </w:t>
      </w:r>
      <w:r w:rsidR="00256714" w:rsidRPr="00E36730">
        <w:rPr>
          <w:rFonts w:ascii="Times New Roman" w:eastAsia="Calibri" w:hAnsi="Times New Roman" w:cs="Times New Roman"/>
        </w:rPr>
        <w:t xml:space="preserve"> Б</w:t>
      </w:r>
      <w:r w:rsidR="00D50349" w:rsidRPr="00E36730">
        <w:rPr>
          <w:rFonts w:ascii="Times New Roman" w:eastAsia="Calibri" w:hAnsi="Times New Roman" w:cs="Times New Roman"/>
        </w:rPr>
        <w:t xml:space="preserve">ыли организованы выезды культурного характера: в Тумбе </w:t>
      </w:r>
      <w:r w:rsidRPr="00E36730">
        <w:rPr>
          <w:rFonts w:ascii="Times New Roman" w:eastAsia="Calibri" w:hAnsi="Times New Roman" w:cs="Times New Roman"/>
        </w:rPr>
        <w:t xml:space="preserve">и Гимолах </w:t>
      </w:r>
      <w:r w:rsidR="00D50349" w:rsidRPr="00E36730">
        <w:rPr>
          <w:rFonts w:ascii="Times New Roman" w:eastAsia="Calibri" w:hAnsi="Times New Roman" w:cs="Times New Roman"/>
        </w:rPr>
        <w:t>проходил</w:t>
      </w:r>
      <w:r w:rsidRPr="00E36730">
        <w:rPr>
          <w:rFonts w:ascii="Times New Roman" w:eastAsia="Calibri" w:hAnsi="Times New Roman" w:cs="Times New Roman"/>
        </w:rPr>
        <w:t>и</w:t>
      </w:r>
      <w:r w:rsidR="00D50349" w:rsidRPr="00E36730">
        <w:rPr>
          <w:rFonts w:ascii="Times New Roman" w:eastAsia="Calibri" w:hAnsi="Times New Roman" w:cs="Times New Roman"/>
        </w:rPr>
        <w:t xml:space="preserve">  </w:t>
      </w:r>
      <w:r w:rsidR="00256714" w:rsidRPr="00E36730">
        <w:rPr>
          <w:rFonts w:ascii="Times New Roman" w:eastAsia="Calibri" w:hAnsi="Times New Roman" w:cs="Times New Roman"/>
        </w:rPr>
        <w:t>митинг</w:t>
      </w:r>
      <w:r w:rsidRPr="00E36730">
        <w:rPr>
          <w:rFonts w:ascii="Times New Roman" w:eastAsia="Calibri" w:hAnsi="Times New Roman" w:cs="Times New Roman"/>
        </w:rPr>
        <w:t>и</w:t>
      </w:r>
      <w:r w:rsidR="00256714" w:rsidRPr="00E36730">
        <w:rPr>
          <w:rFonts w:ascii="Times New Roman" w:eastAsia="Calibri" w:hAnsi="Times New Roman" w:cs="Times New Roman"/>
        </w:rPr>
        <w:t xml:space="preserve"> в честь Дня Победы </w:t>
      </w:r>
      <w:r w:rsidR="00A82F5A" w:rsidRPr="00E36730">
        <w:rPr>
          <w:rFonts w:ascii="Times New Roman" w:eastAsia="Calibri" w:hAnsi="Times New Roman" w:cs="Times New Roman"/>
        </w:rPr>
        <w:t xml:space="preserve">и </w:t>
      </w:r>
      <w:r w:rsidR="00D50349" w:rsidRPr="00E36730">
        <w:rPr>
          <w:rFonts w:ascii="Times New Roman" w:eastAsia="Calibri" w:hAnsi="Times New Roman" w:cs="Times New Roman"/>
        </w:rPr>
        <w:t>был организован</w:t>
      </w:r>
      <w:r w:rsidRPr="00E36730">
        <w:rPr>
          <w:rFonts w:ascii="Times New Roman" w:eastAsia="Calibri" w:hAnsi="Times New Roman" w:cs="Times New Roman"/>
        </w:rPr>
        <w:t>ы</w:t>
      </w:r>
      <w:r w:rsidR="00D50349" w:rsidRPr="00E36730">
        <w:rPr>
          <w:rFonts w:ascii="Times New Roman" w:eastAsia="Calibri" w:hAnsi="Times New Roman" w:cs="Times New Roman"/>
        </w:rPr>
        <w:t xml:space="preserve"> </w:t>
      </w:r>
      <w:r w:rsidRPr="00E36730">
        <w:rPr>
          <w:rFonts w:ascii="Times New Roman" w:eastAsia="Calibri" w:hAnsi="Times New Roman" w:cs="Times New Roman"/>
        </w:rPr>
        <w:t>Дни поселков.</w:t>
      </w:r>
      <w:r w:rsidR="00D50349" w:rsidRPr="00E36730">
        <w:rPr>
          <w:rFonts w:ascii="Times New Roman" w:eastAsia="Calibri" w:hAnsi="Times New Roman" w:cs="Times New Roman"/>
        </w:rPr>
        <w:t xml:space="preserve">  </w:t>
      </w:r>
      <w:r w:rsidR="00C83568" w:rsidRPr="00E36730">
        <w:rPr>
          <w:rFonts w:ascii="Times New Roman" w:eastAsia="Calibri" w:hAnsi="Times New Roman" w:cs="Times New Roman"/>
        </w:rPr>
        <w:t xml:space="preserve">Организованы выезды в жд п. Суккозеро для </w:t>
      </w:r>
      <w:r w:rsidR="00D50349" w:rsidRPr="00E36730">
        <w:rPr>
          <w:rFonts w:ascii="Times New Roman" w:eastAsia="Calibri" w:hAnsi="Times New Roman" w:cs="Times New Roman"/>
        </w:rPr>
        <w:t>осмотра дорог местного значения, встречи с гражданами по проблемам электроснабжения, соблюдению правил благоустройства, снабжение семей мобилизованных дровами.</w:t>
      </w:r>
      <w:r w:rsidR="00540AE1" w:rsidRPr="00E36730">
        <w:rPr>
          <w:rFonts w:ascii="Times New Roman" w:eastAsia="Calibri" w:hAnsi="Times New Roman" w:cs="Times New Roman"/>
        </w:rPr>
        <w:t xml:space="preserve"> </w:t>
      </w:r>
      <w:r w:rsidR="00D0015F" w:rsidRPr="00E36730">
        <w:rPr>
          <w:rFonts w:ascii="Times New Roman" w:eastAsia="Calibri" w:hAnsi="Times New Roman" w:cs="Times New Roman"/>
        </w:rPr>
        <w:t xml:space="preserve">В основном поселке </w:t>
      </w:r>
      <w:r w:rsidR="00540AE1" w:rsidRPr="00E36730">
        <w:rPr>
          <w:rFonts w:ascii="Times New Roman" w:eastAsia="Calibri" w:hAnsi="Times New Roman" w:cs="Times New Roman"/>
        </w:rPr>
        <w:t xml:space="preserve">Суккозеро администрация ведет прием граждан в течение </w:t>
      </w:r>
      <w:r w:rsidR="003B67B0" w:rsidRPr="00E36730">
        <w:rPr>
          <w:rFonts w:ascii="Times New Roman" w:eastAsia="Calibri" w:hAnsi="Times New Roman" w:cs="Times New Roman"/>
        </w:rPr>
        <w:t>рабочего дня, а также глава помогает решить острые вопросы и во внерабочее время.</w:t>
      </w:r>
      <w:r w:rsidR="00540AE1" w:rsidRPr="00E36730">
        <w:rPr>
          <w:rFonts w:ascii="Times New Roman" w:eastAsia="Calibri" w:hAnsi="Times New Roman" w:cs="Times New Roman"/>
        </w:rPr>
        <w:t xml:space="preserve"> </w:t>
      </w:r>
      <w:r w:rsidR="00256714" w:rsidRPr="00E36730">
        <w:rPr>
          <w:rFonts w:ascii="Times New Roman" w:eastAsia="Calibri" w:hAnsi="Times New Roman" w:cs="Times New Roman"/>
        </w:rPr>
        <w:t xml:space="preserve">Налажено взаимодействие с Пенсионным фондом </w:t>
      </w:r>
      <w:r w:rsidR="006209B0" w:rsidRPr="00E36730">
        <w:rPr>
          <w:rFonts w:ascii="Times New Roman" w:eastAsia="Calibri" w:hAnsi="Times New Roman" w:cs="Times New Roman"/>
        </w:rPr>
        <w:t>через внутренний документооборот</w:t>
      </w:r>
      <w:r w:rsidR="00256714" w:rsidRPr="00E36730">
        <w:rPr>
          <w:rFonts w:ascii="Times New Roman" w:eastAsia="Calibri" w:hAnsi="Times New Roman" w:cs="Times New Roman"/>
        </w:rPr>
        <w:t xml:space="preserve">, регулярно отправляем документы жителей в администрацию района, </w:t>
      </w:r>
      <w:r w:rsidRPr="00E36730">
        <w:rPr>
          <w:rFonts w:ascii="Times New Roman" w:eastAsia="Calibri" w:hAnsi="Times New Roman" w:cs="Times New Roman"/>
        </w:rPr>
        <w:t xml:space="preserve">МФЦ, </w:t>
      </w:r>
      <w:r w:rsidR="00256714" w:rsidRPr="00E36730">
        <w:rPr>
          <w:rFonts w:ascii="Times New Roman" w:eastAsia="Calibri" w:hAnsi="Times New Roman" w:cs="Times New Roman"/>
        </w:rPr>
        <w:t xml:space="preserve"> ТНС-энерго</w:t>
      </w:r>
      <w:r w:rsidR="00154232" w:rsidRPr="00E36730">
        <w:rPr>
          <w:rFonts w:ascii="Times New Roman" w:eastAsia="Calibri" w:hAnsi="Times New Roman" w:cs="Times New Roman"/>
        </w:rPr>
        <w:t xml:space="preserve"> и иные организации</w:t>
      </w:r>
      <w:r w:rsidR="00256714" w:rsidRPr="00E36730">
        <w:rPr>
          <w:rFonts w:ascii="Times New Roman" w:eastAsia="Calibri" w:hAnsi="Times New Roman" w:cs="Times New Roman"/>
        </w:rPr>
        <w:t xml:space="preserve"> электронной почтой.</w:t>
      </w:r>
      <w:r w:rsidR="00263C24" w:rsidRPr="00E36730">
        <w:rPr>
          <w:rFonts w:ascii="Times New Roman" w:eastAsia="Calibri" w:hAnsi="Times New Roman" w:cs="Times New Roman"/>
        </w:rPr>
        <w:t xml:space="preserve"> Информация о  службе по к</w:t>
      </w:r>
      <w:r w:rsidR="00D03A85" w:rsidRPr="00E36730">
        <w:rPr>
          <w:rFonts w:ascii="Times New Roman" w:eastAsia="Calibri" w:hAnsi="Times New Roman" w:cs="Times New Roman"/>
        </w:rPr>
        <w:t>онтракту доведена до 106 мужчин возраста  от 18 до 65 лет</w:t>
      </w:r>
      <w:r w:rsidR="00263C24" w:rsidRPr="00E36730">
        <w:rPr>
          <w:rFonts w:ascii="Times New Roman" w:eastAsia="Calibri" w:hAnsi="Times New Roman" w:cs="Times New Roman"/>
        </w:rPr>
        <w:t>.</w:t>
      </w:r>
    </w:p>
    <w:p w:rsidR="00D03A85" w:rsidRPr="00E36730" w:rsidRDefault="006605DC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</w:rPr>
      </w:pPr>
      <w:r w:rsidRPr="00E36730">
        <w:rPr>
          <w:rFonts w:ascii="Times New Roman" w:eastAsia="Calibri" w:hAnsi="Times New Roman" w:cs="Times New Roman"/>
        </w:rPr>
        <w:t xml:space="preserve">Две семьи нашего поселения получили жилье по программе переселения из аварийного жилья в г. Петрозаводске и г. Беломорске. В этих семьях есть инвалиды, поэтому переселение было выполнено досрочно. </w:t>
      </w:r>
    </w:p>
    <w:p w:rsidR="00B66EE8" w:rsidRPr="00E36730" w:rsidRDefault="00FA5716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</w:rPr>
      </w:pPr>
      <w:r w:rsidRPr="00E36730">
        <w:rPr>
          <w:rFonts w:ascii="Times New Roman" w:eastAsia="Calibri" w:hAnsi="Times New Roman" w:cs="Times New Roman"/>
        </w:rPr>
        <w:t xml:space="preserve">        </w:t>
      </w:r>
      <w:r w:rsidR="00185D9F" w:rsidRPr="00E36730">
        <w:rPr>
          <w:rFonts w:ascii="Times New Roman" w:eastAsia="Calibri" w:hAnsi="Times New Roman" w:cs="Times New Roman"/>
        </w:rPr>
        <w:t>За истекший период было проведено</w:t>
      </w:r>
      <w:r w:rsidR="00B66EE8" w:rsidRPr="00E36730">
        <w:rPr>
          <w:rFonts w:ascii="Times New Roman" w:eastAsia="Calibri" w:hAnsi="Times New Roman" w:cs="Times New Roman"/>
        </w:rPr>
        <w:t>:</w:t>
      </w:r>
    </w:p>
    <w:p w:rsidR="007B3F79" w:rsidRPr="00E36730" w:rsidRDefault="00B66EE8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</w:rPr>
      </w:pPr>
      <w:r w:rsidRPr="00E36730">
        <w:rPr>
          <w:rFonts w:ascii="Times New Roman" w:eastAsia="Calibri" w:hAnsi="Times New Roman" w:cs="Times New Roman"/>
        </w:rPr>
        <w:t xml:space="preserve">- </w:t>
      </w:r>
      <w:r w:rsidR="00185D9F" w:rsidRPr="00E36730">
        <w:rPr>
          <w:rFonts w:ascii="Times New Roman" w:eastAsia="Calibri" w:hAnsi="Times New Roman" w:cs="Times New Roman"/>
          <w:color w:val="FF0000"/>
        </w:rPr>
        <w:t xml:space="preserve"> </w:t>
      </w:r>
      <w:r w:rsidR="007B3F79" w:rsidRPr="00E36730">
        <w:rPr>
          <w:rFonts w:ascii="Times New Roman" w:eastAsia="Calibri" w:hAnsi="Times New Roman" w:cs="Times New Roman"/>
        </w:rPr>
        <w:t>7</w:t>
      </w:r>
      <w:r w:rsidR="006209B0" w:rsidRPr="00E36730">
        <w:rPr>
          <w:rFonts w:ascii="Times New Roman" w:eastAsia="Calibri" w:hAnsi="Times New Roman" w:cs="Times New Roman"/>
        </w:rPr>
        <w:t xml:space="preserve"> публичных слушаний </w:t>
      </w:r>
      <w:r w:rsidR="00185D9F" w:rsidRPr="00E36730">
        <w:rPr>
          <w:rFonts w:ascii="Times New Roman" w:eastAsia="Calibri" w:hAnsi="Times New Roman" w:cs="Times New Roman"/>
        </w:rPr>
        <w:t xml:space="preserve"> по внесе</w:t>
      </w:r>
      <w:r w:rsidR="006209B0" w:rsidRPr="00E36730">
        <w:rPr>
          <w:rFonts w:ascii="Times New Roman" w:eastAsia="Calibri" w:hAnsi="Times New Roman" w:cs="Times New Roman"/>
        </w:rPr>
        <w:t xml:space="preserve">нию  изменений в </w:t>
      </w:r>
      <w:r w:rsidR="007B3F79" w:rsidRPr="00E36730">
        <w:rPr>
          <w:rFonts w:ascii="Times New Roman" w:eastAsia="Calibri" w:hAnsi="Times New Roman" w:cs="Times New Roman"/>
        </w:rPr>
        <w:t xml:space="preserve">Устав, </w:t>
      </w:r>
      <w:r w:rsidR="00D7092F" w:rsidRPr="00E36730">
        <w:rPr>
          <w:rFonts w:ascii="Times New Roman" w:eastAsia="Calibri" w:hAnsi="Times New Roman" w:cs="Times New Roman"/>
        </w:rPr>
        <w:t xml:space="preserve"> Правила землепользования и застройки, </w:t>
      </w:r>
      <w:r w:rsidR="007B3F79" w:rsidRPr="00E36730">
        <w:rPr>
          <w:rFonts w:ascii="Times New Roman" w:eastAsia="Calibri" w:hAnsi="Times New Roman" w:cs="Times New Roman"/>
        </w:rPr>
        <w:t xml:space="preserve">Правил благоустройства, </w:t>
      </w:r>
      <w:r w:rsidR="00D7092F" w:rsidRPr="00E36730">
        <w:rPr>
          <w:rFonts w:ascii="Times New Roman" w:eastAsia="Calibri" w:hAnsi="Times New Roman" w:cs="Times New Roman"/>
        </w:rPr>
        <w:t>о бюджете поселения  на 2025 год и плановый период 2026 и 2027 гг.</w:t>
      </w:r>
      <w:r w:rsidR="007B3F79" w:rsidRPr="00E36730">
        <w:rPr>
          <w:rFonts w:ascii="Times New Roman" w:eastAsia="Calibri" w:hAnsi="Times New Roman" w:cs="Times New Roman"/>
        </w:rPr>
        <w:t xml:space="preserve"> и исполнении бюджета за 2023 год</w:t>
      </w:r>
      <w:r w:rsidR="00D7092F" w:rsidRPr="00E36730">
        <w:rPr>
          <w:rFonts w:ascii="Times New Roman" w:eastAsia="Calibri" w:hAnsi="Times New Roman" w:cs="Times New Roman"/>
        </w:rPr>
        <w:t>, утвержден</w:t>
      </w:r>
      <w:r w:rsidR="00055CBD" w:rsidRPr="00E36730">
        <w:rPr>
          <w:rFonts w:ascii="Times New Roman" w:eastAsia="Calibri" w:hAnsi="Times New Roman" w:cs="Times New Roman"/>
        </w:rPr>
        <w:t>ию схемы расположения земельных участков</w:t>
      </w:r>
      <w:r w:rsidR="00D7092F" w:rsidRPr="00E36730">
        <w:rPr>
          <w:rFonts w:ascii="Times New Roman" w:eastAsia="Calibri" w:hAnsi="Times New Roman" w:cs="Times New Roman"/>
        </w:rPr>
        <w:t xml:space="preserve"> в п. Тумба</w:t>
      </w:r>
      <w:r w:rsidR="00055CBD" w:rsidRPr="00E36730">
        <w:rPr>
          <w:rFonts w:ascii="Times New Roman" w:eastAsia="Calibri" w:hAnsi="Times New Roman" w:cs="Times New Roman"/>
        </w:rPr>
        <w:t xml:space="preserve"> и п. </w:t>
      </w:r>
      <w:r w:rsidR="007B3F79" w:rsidRPr="00E36730">
        <w:rPr>
          <w:rFonts w:ascii="Times New Roman" w:eastAsia="Calibri" w:hAnsi="Times New Roman" w:cs="Times New Roman"/>
        </w:rPr>
        <w:t>Суккозеро</w:t>
      </w:r>
    </w:p>
    <w:p w:rsidR="00256714" w:rsidRPr="00E36730" w:rsidRDefault="007B3F79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</w:rPr>
      </w:pPr>
      <w:r w:rsidRPr="00E36730">
        <w:rPr>
          <w:rFonts w:ascii="Times New Roman" w:eastAsia="Calibri" w:hAnsi="Times New Roman" w:cs="Times New Roman"/>
        </w:rPr>
        <w:t>- 3 сход</w:t>
      </w:r>
      <w:r w:rsidR="00055CBD" w:rsidRPr="00E36730">
        <w:rPr>
          <w:rFonts w:ascii="Times New Roman" w:eastAsia="Calibri" w:hAnsi="Times New Roman" w:cs="Times New Roman"/>
        </w:rPr>
        <w:t>а</w:t>
      </w:r>
      <w:r w:rsidR="00185D9F" w:rsidRPr="00E36730">
        <w:rPr>
          <w:rFonts w:ascii="Times New Roman" w:eastAsia="Calibri" w:hAnsi="Times New Roman" w:cs="Times New Roman"/>
        </w:rPr>
        <w:t xml:space="preserve"> (</w:t>
      </w:r>
      <w:r w:rsidRPr="00E36730">
        <w:rPr>
          <w:rFonts w:ascii="Times New Roman" w:eastAsia="Calibri" w:hAnsi="Times New Roman" w:cs="Times New Roman"/>
        </w:rPr>
        <w:t xml:space="preserve">отчет главы за 2023 год </w:t>
      </w:r>
      <w:r w:rsidR="00055CBD" w:rsidRPr="00E36730">
        <w:rPr>
          <w:rFonts w:ascii="Times New Roman" w:eastAsia="Calibri" w:hAnsi="Times New Roman" w:cs="Times New Roman"/>
        </w:rPr>
        <w:t>во всех поселках</w:t>
      </w:r>
      <w:r w:rsidR="00185D9F" w:rsidRPr="00E36730">
        <w:rPr>
          <w:rFonts w:ascii="Times New Roman" w:eastAsia="Calibri" w:hAnsi="Times New Roman" w:cs="Times New Roman"/>
        </w:rPr>
        <w:t>)</w:t>
      </w:r>
      <w:r w:rsidR="002E5B9E" w:rsidRPr="00E36730">
        <w:rPr>
          <w:rFonts w:ascii="Times New Roman" w:eastAsia="Calibri" w:hAnsi="Times New Roman" w:cs="Times New Roman"/>
        </w:rPr>
        <w:t>.</w:t>
      </w:r>
      <w:r w:rsidR="000663EE" w:rsidRPr="00E36730">
        <w:rPr>
          <w:rFonts w:ascii="Times New Roman" w:eastAsia="Calibri" w:hAnsi="Times New Roman" w:cs="Times New Roman"/>
        </w:rPr>
        <w:t xml:space="preserve"> </w:t>
      </w:r>
    </w:p>
    <w:p w:rsidR="00055CBD" w:rsidRPr="00E36730" w:rsidRDefault="00154232" w:rsidP="00055CBD">
      <w:pPr>
        <w:pStyle w:val="a7"/>
        <w:tabs>
          <w:tab w:val="left" w:pos="1418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</w:rPr>
      </w:pPr>
      <w:r w:rsidRPr="00E36730">
        <w:rPr>
          <w:rFonts w:ascii="Times New Roman" w:eastAsia="Calibri" w:hAnsi="Times New Roman" w:cs="Times New Roman"/>
        </w:rPr>
        <w:tab/>
      </w:r>
      <w:r w:rsidR="000663EE" w:rsidRPr="00E36730">
        <w:rPr>
          <w:rFonts w:ascii="Times New Roman" w:eastAsia="Calibri" w:hAnsi="Times New Roman" w:cs="Times New Roman"/>
        </w:rPr>
        <w:t>В администрации были организованы встречи жителей с про</w:t>
      </w:r>
      <w:r w:rsidR="007C7CEB" w:rsidRPr="00E36730">
        <w:rPr>
          <w:rFonts w:ascii="Times New Roman" w:eastAsia="Calibri" w:hAnsi="Times New Roman" w:cs="Times New Roman"/>
        </w:rPr>
        <w:t>курором района Р.В. Колотенко, депутатом ЗС РК Т.В. Тиш</w:t>
      </w:r>
      <w:r w:rsidR="00055CBD" w:rsidRPr="00E36730">
        <w:rPr>
          <w:rFonts w:ascii="Times New Roman" w:eastAsia="Calibri" w:hAnsi="Times New Roman" w:cs="Times New Roman"/>
        </w:rPr>
        <w:t xml:space="preserve">ковой и главой администрации </w:t>
      </w:r>
      <w:r w:rsidR="006605DC" w:rsidRPr="00E36730">
        <w:rPr>
          <w:rFonts w:ascii="Times New Roman" w:eastAsia="Calibri" w:hAnsi="Times New Roman" w:cs="Times New Roman"/>
        </w:rPr>
        <w:t>Муезерского района А.В. Пашуком, организованы 2 встречи с сотрудниками НП «Водлозерский», проводились профориентационные уроки со старшеклассниками Суккозерской школы.</w:t>
      </w:r>
    </w:p>
    <w:p w:rsidR="00EE63C4" w:rsidRPr="00E36730" w:rsidRDefault="00154232" w:rsidP="00055CBD">
      <w:pPr>
        <w:pStyle w:val="a7"/>
        <w:tabs>
          <w:tab w:val="left" w:pos="1418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</w:rPr>
      </w:pPr>
      <w:r w:rsidRPr="00E36730">
        <w:rPr>
          <w:rFonts w:ascii="Times New Roman" w:eastAsia="Calibri" w:hAnsi="Times New Roman" w:cs="Times New Roman"/>
        </w:rPr>
        <w:tab/>
      </w:r>
      <w:r w:rsidR="00D33225" w:rsidRPr="00E36730">
        <w:rPr>
          <w:rFonts w:ascii="Times New Roman" w:eastAsia="Calibri" w:hAnsi="Times New Roman" w:cs="Times New Roman"/>
        </w:rPr>
        <w:t>В 2024</w:t>
      </w:r>
      <w:r w:rsidR="00EE63C4" w:rsidRPr="00E36730">
        <w:rPr>
          <w:rFonts w:ascii="Times New Roman" w:eastAsia="Calibri" w:hAnsi="Times New Roman" w:cs="Times New Roman"/>
        </w:rPr>
        <w:t xml:space="preserve"> году в администрацию Суккозерского с</w:t>
      </w:r>
      <w:r w:rsidRPr="00E36730">
        <w:rPr>
          <w:rFonts w:ascii="Times New Roman" w:eastAsia="Calibri" w:hAnsi="Times New Roman" w:cs="Times New Roman"/>
        </w:rPr>
        <w:t>ельского поселения поступило 105</w:t>
      </w:r>
      <w:r w:rsidR="00566BC0" w:rsidRPr="00E36730">
        <w:rPr>
          <w:rFonts w:ascii="Times New Roman" w:eastAsia="Calibri" w:hAnsi="Times New Roman" w:cs="Times New Roman"/>
        </w:rPr>
        <w:t xml:space="preserve"> обращений от граждан. </w:t>
      </w:r>
      <w:r w:rsidR="000F514C" w:rsidRPr="00E36730">
        <w:rPr>
          <w:rFonts w:ascii="Times New Roman" w:eastAsia="Calibri" w:hAnsi="Times New Roman" w:cs="Times New Roman"/>
        </w:rPr>
        <w:t xml:space="preserve"> Из них письменны</w:t>
      </w:r>
      <w:r w:rsidR="007B3F79" w:rsidRPr="00E36730">
        <w:rPr>
          <w:rFonts w:ascii="Times New Roman" w:eastAsia="Calibri" w:hAnsi="Times New Roman" w:cs="Times New Roman"/>
        </w:rPr>
        <w:t>х 12</w:t>
      </w:r>
      <w:r w:rsidR="000F514C" w:rsidRPr="00E36730">
        <w:rPr>
          <w:rFonts w:ascii="Times New Roman" w:eastAsia="Calibri" w:hAnsi="Times New Roman" w:cs="Times New Roman"/>
        </w:rPr>
        <w:t xml:space="preserve"> обращения, устных - </w:t>
      </w:r>
      <w:r w:rsidR="007B3F79" w:rsidRPr="00E36730">
        <w:rPr>
          <w:rFonts w:ascii="Times New Roman" w:eastAsia="Calibri" w:hAnsi="Times New Roman" w:cs="Times New Roman"/>
        </w:rPr>
        <w:t>123</w:t>
      </w:r>
      <w:r w:rsidR="00084EEB" w:rsidRPr="00E36730">
        <w:rPr>
          <w:rFonts w:ascii="Times New Roman" w:eastAsia="Calibri" w:hAnsi="Times New Roman" w:cs="Times New Roman"/>
        </w:rPr>
        <w:t xml:space="preserve">. </w:t>
      </w:r>
      <w:r w:rsidR="00EE63C4" w:rsidRPr="00E36730">
        <w:rPr>
          <w:rFonts w:ascii="Times New Roman" w:eastAsia="Calibri" w:hAnsi="Times New Roman" w:cs="Times New Roman"/>
        </w:rPr>
        <w:t xml:space="preserve"> Основные темы обращений граждан в 202</w:t>
      </w:r>
      <w:r w:rsidR="00D33225" w:rsidRPr="00E36730">
        <w:rPr>
          <w:rFonts w:ascii="Times New Roman" w:eastAsia="Calibri" w:hAnsi="Times New Roman" w:cs="Times New Roman"/>
        </w:rPr>
        <w:t>4</w:t>
      </w:r>
      <w:r w:rsidR="00EE63C4" w:rsidRPr="00E36730">
        <w:rPr>
          <w:rFonts w:ascii="Times New Roman" w:eastAsia="Calibri" w:hAnsi="Times New Roman" w:cs="Times New Roman"/>
        </w:rPr>
        <w:t xml:space="preserve"> году были следующие: </w:t>
      </w:r>
      <w:r w:rsidR="007B3F79" w:rsidRPr="00E36730">
        <w:rPr>
          <w:rFonts w:ascii="Times New Roman" w:eastAsia="Calibri" w:hAnsi="Times New Roman" w:cs="Times New Roman"/>
        </w:rPr>
        <w:t xml:space="preserve">снятие  регистрационного учета в связи со смертью, </w:t>
      </w:r>
      <w:r w:rsidR="00084EEB" w:rsidRPr="00E36730">
        <w:rPr>
          <w:rFonts w:ascii="Times New Roman" w:eastAsia="Calibri" w:hAnsi="Times New Roman" w:cs="Times New Roman"/>
        </w:rPr>
        <w:t xml:space="preserve">постановка на очередь на жилье, </w:t>
      </w:r>
      <w:r w:rsidR="00EE63C4" w:rsidRPr="00E36730">
        <w:rPr>
          <w:rFonts w:ascii="Times New Roman" w:eastAsia="Calibri" w:hAnsi="Times New Roman" w:cs="Times New Roman"/>
        </w:rPr>
        <w:t xml:space="preserve"> ремонт и очистка дорог</w:t>
      </w:r>
      <w:r w:rsidR="00084EEB" w:rsidRPr="00E36730">
        <w:rPr>
          <w:rFonts w:ascii="Times New Roman" w:eastAsia="Calibri" w:hAnsi="Times New Roman" w:cs="Times New Roman"/>
        </w:rPr>
        <w:t>,</w:t>
      </w:r>
      <w:r w:rsidR="00EE63C4" w:rsidRPr="00E36730">
        <w:rPr>
          <w:rFonts w:ascii="Times New Roman" w:eastAsia="Calibri" w:hAnsi="Times New Roman" w:cs="Times New Roman"/>
        </w:rPr>
        <w:t xml:space="preserve"> ремонт жилья, о принятии мер к соседям, </w:t>
      </w:r>
      <w:r w:rsidR="00084EEB" w:rsidRPr="00E36730">
        <w:rPr>
          <w:rFonts w:ascii="Times New Roman" w:eastAsia="Calibri" w:hAnsi="Times New Roman" w:cs="Times New Roman"/>
        </w:rPr>
        <w:t xml:space="preserve">уличное освещение, помощь в отправке документов по электронной почте, помощь в похоронном деле, </w:t>
      </w:r>
      <w:r w:rsidR="009A4123" w:rsidRPr="00E36730">
        <w:rPr>
          <w:rFonts w:ascii="Times New Roman" w:eastAsia="Calibri" w:hAnsi="Times New Roman" w:cs="Times New Roman"/>
        </w:rPr>
        <w:t xml:space="preserve"> </w:t>
      </w:r>
      <w:r w:rsidR="00084EEB" w:rsidRPr="00E36730">
        <w:rPr>
          <w:rFonts w:ascii="Times New Roman" w:eastAsia="Calibri" w:hAnsi="Times New Roman" w:cs="Times New Roman"/>
        </w:rPr>
        <w:t>выдача справок о регистрации</w:t>
      </w:r>
      <w:r w:rsidR="00CB13F2" w:rsidRPr="00E36730">
        <w:rPr>
          <w:rFonts w:ascii="Times New Roman" w:eastAsia="Calibri" w:hAnsi="Times New Roman" w:cs="Times New Roman"/>
        </w:rPr>
        <w:t>, доставка бесплатных лекарств</w:t>
      </w:r>
      <w:r w:rsidR="00540AE1" w:rsidRPr="00E36730">
        <w:rPr>
          <w:rFonts w:ascii="Times New Roman" w:eastAsia="Calibri" w:hAnsi="Times New Roman" w:cs="Times New Roman"/>
        </w:rPr>
        <w:t xml:space="preserve"> из п. Муезерский</w:t>
      </w:r>
      <w:r w:rsidR="00566BC0" w:rsidRPr="00E36730">
        <w:rPr>
          <w:rFonts w:ascii="Times New Roman" w:eastAsia="Calibri" w:hAnsi="Times New Roman" w:cs="Times New Roman"/>
        </w:rPr>
        <w:t>, о нарушении правил благоустройства</w:t>
      </w:r>
      <w:r w:rsidR="00B66EE8" w:rsidRPr="00E36730">
        <w:rPr>
          <w:rFonts w:ascii="Times New Roman" w:eastAsia="Calibri" w:hAnsi="Times New Roman" w:cs="Times New Roman"/>
        </w:rPr>
        <w:t xml:space="preserve"> (собаки)</w:t>
      </w:r>
      <w:r w:rsidR="00566BC0" w:rsidRPr="00E36730">
        <w:rPr>
          <w:rFonts w:ascii="Times New Roman" w:eastAsia="Calibri" w:hAnsi="Times New Roman" w:cs="Times New Roman"/>
        </w:rPr>
        <w:t>, о заключении договоров социального найма</w:t>
      </w:r>
      <w:r w:rsidR="00B66EE8" w:rsidRPr="00E36730">
        <w:rPr>
          <w:rFonts w:ascii="Times New Roman" w:eastAsia="Calibri" w:hAnsi="Times New Roman" w:cs="Times New Roman"/>
        </w:rPr>
        <w:t>, помощь в подготовке документов на приватизацию жилья и прописку</w:t>
      </w:r>
      <w:r w:rsidR="00566BC0" w:rsidRPr="00E36730">
        <w:rPr>
          <w:rFonts w:ascii="Times New Roman" w:eastAsia="Calibri" w:hAnsi="Times New Roman" w:cs="Times New Roman"/>
        </w:rPr>
        <w:t>.</w:t>
      </w:r>
      <w:r w:rsidR="007B3F79" w:rsidRPr="00E36730">
        <w:rPr>
          <w:rFonts w:ascii="Times New Roman" w:eastAsia="Calibri" w:hAnsi="Times New Roman" w:cs="Times New Roman"/>
        </w:rPr>
        <w:t xml:space="preserve"> </w:t>
      </w:r>
    </w:p>
    <w:p w:rsidR="006A5260" w:rsidRPr="00E36730" w:rsidRDefault="00084EEB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</w:rPr>
      </w:pPr>
      <w:r w:rsidRPr="00E36730">
        <w:rPr>
          <w:rFonts w:ascii="Times New Roman" w:eastAsia="Calibri" w:hAnsi="Times New Roman" w:cs="Times New Roman"/>
        </w:rPr>
        <w:tab/>
      </w:r>
      <w:r w:rsidR="00EE63C4" w:rsidRPr="00E36730">
        <w:rPr>
          <w:rFonts w:ascii="Times New Roman" w:eastAsia="Calibri" w:hAnsi="Times New Roman" w:cs="Times New Roman"/>
        </w:rPr>
        <w:t>Все заявления и обращения были своевременно рассмотрены</w:t>
      </w:r>
      <w:r w:rsidR="00CB13F2" w:rsidRPr="00E36730">
        <w:rPr>
          <w:rFonts w:ascii="Times New Roman" w:eastAsia="Calibri" w:hAnsi="Times New Roman" w:cs="Times New Roman"/>
        </w:rPr>
        <w:t xml:space="preserve"> в установленные законом сроки, при необходимости с выездом на место</w:t>
      </w:r>
      <w:r w:rsidR="00EE63C4" w:rsidRPr="00E36730">
        <w:rPr>
          <w:rFonts w:ascii="Times New Roman" w:eastAsia="Calibri" w:hAnsi="Times New Roman" w:cs="Times New Roman"/>
        </w:rPr>
        <w:t>, по всем даны ответы и разъяснения. В процессе рассмотрения обращений граждан администрация поселения обращалась в Министерство национальной и региональной политики,  администрацию Муезерского муниципального района, социальную защиту, Пенсионный фонд, МФ</w:t>
      </w:r>
      <w:r w:rsidR="006A5260" w:rsidRPr="00E36730">
        <w:rPr>
          <w:rFonts w:ascii="Times New Roman" w:eastAsia="Calibri" w:hAnsi="Times New Roman" w:cs="Times New Roman"/>
        </w:rPr>
        <w:t xml:space="preserve">Ц, </w:t>
      </w:r>
      <w:r w:rsidR="00EE63C4" w:rsidRPr="00E36730">
        <w:rPr>
          <w:rFonts w:ascii="Times New Roman" w:eastAsia="Calibri" w:hAnsi="Times New Roman" w:cs="Times New Roman"/>
        </w:rPr>
        <w:t xml:space="preserve"> ООО «ЕИРЦ РК»</w:t>
      </w:r>
      <w:r w:rsidR="006A5260" w:rsidRPr="00E36730">
        <w:rPr>
          <w:rFonts w:ascii="Times New Roman" w:eastAsia="Calibri" w:hAnsi="Times New Roman" w:cs="Times New Roman"/>
        </w:rPr>
        <w:t>.</w:t>
      </w:r>
    </w:p>
    <w:p w:rsidR="00152FEC" w:rsidRPr="00E36730" w:rsidRDefault="00EE63C4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</w:rPr>
      </w:pPr>
      <w:r w:rsidRPr="00E36730">
        <w:rPr>
          <w:rFonts w:ascii="Times New Roman" w:eastAsia="Calibri" w:hAnsi="Times New Roman" w:cs="Times New Roman"/>
        </w:rPr>
        <w:t xml:space="preserve">     </w:t>
      </w:r>
      <w:r w:rsidR="00D0015F" w:rsidRPr="00E36730">
        <w:rPr>
          <w:rFonts w:ascii="Times New Roman" w:eastAsia="Calibri" w:hAnsi="Times New Roman" w:cs="Times New Roman"/>
        </w:rPr>
        <w:t xml:space="preserve">     </w:t>
      </w:r>
      <w:r w:rsidR="003B67B0" w:rsidRPr="00E36730">
        <w:rPr>
          <w:rFonts w:ascii="Times New Roman" w:eastAsia="Calibri" w:hAnsi="Times New Roman" w:cs="Times New Roman"/>
        </w:rPr>
        <w:tab/>
        <w:t>Администрация поселения тесно работает с п</w:t>
      </w:r>
      <w:r w:rsidR="00365657" w:rsidRPr="00E36730">
        <w:rPr>
          <w:rFonts w:ascii="Times New Roman" w:eastAsia="Calibri" w:hAnsi="Times New Roman" w:cs="Times New Roman"/>
        </w:rPr>
        <w:t>редпри</w:t>
      </w:r>
      <w:r w:rsidR="003B67B0" w:rsidRPr="00E36730">
        <w:rPr>
          <w:rFonts w:ascii="Times New Roman" w:eastAsia="Calibri" w:hAnsi="Times New Roman" w:cs="Times New Roman"/>
        </w:rPr>
        <w:t>нимателями</w:t>
      </w:r>
      <w:r w:rsidR="005B7B53" w:rsidRPr="00E36730">
        <w:rPr>
          <w:rFonts w:ascii="Times New Roman" w:eastAsia="Calibri" w:hAnsi="Times New Roman" w:cs="Times New Roman"/>
        </w:rPr>
        <w:t xml:space="preserve">. </w:t>
      </w:r>
      <w:r w:rsidR="00152FEC" w:rsidRPr="00E36730">
        <w:rPr>
          <w:rFonts w:ascii="Times New Roman" w:eastAsia="Calibri" w:hAnsi="Times New Roman" w:cs="Times New Roman"/>
        </w:rPr>
        <w:t>Спасибо нашим</w:t>
      </w:r>
      <w:r w:rsidR="005B7B53" w:rsidRPr="00E36730">
        <w:rPr>
          <w:rFonts w:ascii="Times New Roman" w:eastAsia="Calibri" w:hAnsi="Times New Roman" w:cs="Times New Roman"/>
        </w:rPr>
        <w:t xml:space="preserve"> предпринима</w:t>
      </w:r>
      <w:r w:rsidR="00152FEC" w:rsidRPr="00E36730">
        <w:rPr>
          <w:rFonts w:ascii="Times New Roman" w:eastAsia="Calibri" w:hAnsi="Times New Roman" w:cs="Times New Roman"/>
        </w:rPr>
        <w:t xml:space="preserve">телям </w:t>
      </w:r>
      <w:r w:rsidR="009E0A98" w:rsidRPr="00E36730">
        <w:rPr>
          <w:rFonts w:ascii="Times New Roman" w:eastAsia="Calibri" w:hAnsi="Times New Roman" w:cs="Times New Roman"/>
        </w:rPr>
        <w:t xml:space="preserve">Баринкову Ю.В., </w:t>
      </w:r>
      <w:r w:rsidR="00D0015F" w:rsidRPr="00E36730">
        <w:rPr>
          <w:rFonts w:ascii="Times New Roman" w:eastAsia="Calibri" w:hAnsi="Times New Roman" w:cs="Times New Roman"/>
        </w:rPr>
        <w:t xml:space="preserve"> </w:t>
      </w:r>
      <w:r w:rsidR="00152FEC" w:rsidRPr="00E36730">
        <w:rPr>
          <w:rFonts w:ascii="Times New Roman" w:eastAsia="Calibri" w:hAnsi="Times New Roman" w:cs="Times New Roman"/>
        </w:rPr>
        <w:t xml:space="preserve">Яроцкой В.В., </w:t>
      </w:r>
      <w:r w:rsidR="009E0A98" w:rsidRPr="00E36730">
        <w:rPr>
          <w:rFonts w:ascii="Times New Roman" w:eastAsia="Calibri" w:hAnsi="Times New Roman" w:cs="Times New Roman"/>
        </w:rPr>
        <w:t xml:space="preserve">Гулько Г.В., </w:t>
      </w:r>
      <w:r w:rsidR="00152FEC" w:rsidRPr="00E36730">
        <w:rPr>
          <w:rFonts w:ascii="Times New Roman" w:eastAsia="Calibri" w:hAnsi="Times New Roman" w:cs="Times New Roman"/>
        </w:rPr>
        <w:t xml:space="preserve">Масликовой О.Е., Блыжкову Д.Н., Пономаревой М.В., Полещуку О.А., Лобынцеву Ю.А., Баралюк Е.Н., </w:t>
      </w:r>
      <w:r w:rsidR="009E0A98" w:rsidRPr="00E36730">
        <w:rPr>
          <w:rFonts w:ascii="Times New Roman" w:eastAsia="Calibri" w:hAnsi="Times New Roman" w:cs="Times New Roman"/>
        </w:rPr>
        <w:t>Никитиной Н.В.</w:t>
      </w:r>
      <w:r w:rsidR="00D0015F" w:rsidRPr="00E36730">
        <w:rPr>
          <w:rFonts w:ascii="Times New Roman" w:eastAsia="Calibri" w:hAnsi="Times New Roman" w:cs="Times New Roman"/>
        </w:rPr>
        <w:t xml:space="preserve">, </w:t>
      </w:r>
      <w:r w:rsidR="006605DC" w:rsidRPr="00E36730">
        <w:rPr>
          <w:rFonts w:ascii="Times New Roman" w:eastAsia="Calibri" w:hAnsi="Times New Roman" w:cs="Times New Roman"/>
        </w:rPr>
        <w:t>Гринкевич Л.И., Осипову А.А.</w:t>
      </w:r>
      <w:r w:rsidR="00152FEC" w:rsidRPr="00E36730">
        <w:rPr>
          <w:rFonts w:ascii="Times New Roman" w:eastAsia="Calibri" w:hAnsi="Times New Roman" w:cs="Times New Roman"/>
        </w:rPr>
        <w:t xml:space="preserve"> </w:t>
      </w:r>
      <w:r w:rsidR="005B7B53" w:rsidRPr="00E36730">
        <w:rPr>
          <w:rFonts w:ascii="Times New Roman" w:eastAsia="Calibri" w:hAnsi="Times New Roman" w:cs="Times New Roman"/>
        </w:rPr>
        <w:t>за помощь в проведении благотворительных акций и других мероприятий в поселении</w:t>
      </w:r>
      <w:r w:rsidR="00D0015F" w:rsidRPr="00E36730">
        <w:rPr>
          <w:rFonts w:ascii="Times New Roman" w:eastAsia="Calibri" w:hAnsi="Times New Roman" w:cs="Times New Roman"/>
        </w:rPr>
        <w:t>, волонтерство и сбор гуманитарной помощи Донбассу</w:t>
      </w:r>
      <w:r w:rsidR="009E0A98" w:rsidRPr="00E36730">
        <w:rPr>
          <w:rFonts w:ascii="Times New Roman" w:eastAsia="Calibri" w:hAnsi="Times New Roman" w:cs="Times New Roman"/>
        </w:rPr>
        <w:t xml:space="preserve"> и участникам СВО</w:t>
      </w:r>
      <w:r w:rsidR="00D0015F" w:rsidRPr="00E36730">
        <w:rPr>
          <w:rFonts w:ascii="Times New Roman" w:eastAsia="Calibri" w:hAnsi="Times New Roman" w:cs="Times New Roman"/>
        </w:rPr>
        <w:t xml:space="preserve"> </w:t>
      </w:r>
      <w:r w:rsidR="00D04F0C" w:rsidRPr="00E36730">
        <w:rPr>
          <w:rFonts w:ascii="Times New Roman" w:eastAsia="Calibri" w:hAnsi="Times New Roman" w:cs="Times New Roman"/>
        </w:rPr>
        <w:t xml:space="preserve"> и другую помощь поселению</w:t>
      </w:r>
      <w:r w:rsidR="005B7B53" w:rsidRPr="00E36730">
        <w:rPr>
          <w:rFonts w:ascii="Times New Roman" w:eastAsia="Calibri" w:hAnsi="Times New Roman" w:cs="Times New Roman"/>
        </w:rPr>
        <w:t xml:space="preserve">. </w:t>
      </w:r>
    </w:p>
    <w:p w:rsidR="00D004D5" w:rsidRPr="00E36730" w:rsidRDefault="00B1604B" w:rsidP="006A5260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</w:rPr>
      </w:pPr>
      <w:r w:rsidRPr="00E36730">
        <w:rPr>
          <w:rFonts w:ascii="Times New Roman" w:eastAsia="Calibri" w:hAnsi="Times New Roman" w:cs="Times New Roman"/>
        </w:rPr>
        <w:tab/>
      </w:r>
      <w:r w:rsidR="00152FEC" w:rsidRPr="00E36730">
        <w:rPr>
          <w:rFonts w:ascii="Times New Roman" w:eastAsia="Calibri" w:hAnsi="Times New Roman" w:cs="Times New Roman"/>
        </w:rPr>
        <w:t>Администрация поселения бла</w:t>
      </w:r>
      <w:r w:rsidR="00D33225" w:rsidRPr="00E36730">
        <w:rPr>
          <w:rFonts w:ascii="Times New Roman" w:eastAsia="Calibri" w:hAnsi="Times New Roman" w:cs="Times New Roman"/>
        </w:rPr>
        <w:t>годарит за сотрудничество в 2024</w:t>
      </w:r>
      <w:r w:rsidR="00152FEC" w:rsidRPr="00E36730">
        <w:rPr>
          <w:rFonts w:ascii="Times New Roman" w:eastAsia="Calibri" w:hAnsi="Times New Roman" w:cs="Times New Roman"/>
        </w:rPr>
        <w:t xml:space="preserve"> году руководителей учреждений и организаций: Лакшев</w:t>
      </w:r>
      <w:r w:rsidR="009E0A98" w:rsidRPr="00E36730">
        <w:rPr>
          <w:rFonts w:ascii="Times New Roman" w:eastAsia="Calibri" w:hAnsi="Times New Roman" w:cs="Times New Roman"/>
        </w:rPr>
        <w:t>ич Л.В.,</w:t>
      </w:r>
      <w:r w:rsidR="00D0015F" w:rsidRPr="00E36730">
        <w:rPr>
          <w:rFonts w:ascii="Times New Roman" w:eastAsia="Calibri" w:hAnsi="Times New Roman" w:cs="Times New Roman"/>
        </w:rPr>
        <w:t xml:space="preserve"> Тарасову М.В., </w:t>
      </w:r>
      <w:r w:rsidR="00D33225" w:rsidRPr="00E36730">
        <w:rPr>
          <w:rFonts w:ascii="Times New Roman" w:eastAsia="Calibri" w:hAnsi="Times New Roman" w:cs="Times New Roman"/>
        </w:rPr>
        <w:t xml:space="preserve">Горченок И.Н., </w:t>
      </w:r>
      <w:r w:rsidR="009E0A98" w:rsidRPr="00E36730">
        <w:rPr>
          <w:rFonts w:ascii="Times New Roman" w:eastAsia="Calibri" w:hAnsi="Times New Roman" w:cs="Times New Roman"/>
        </w:rPr>
        <w:t xml:space="preserve"> </w:t>
      </w:r>
      <w:r w:rsidR="006C48F7" w:rsidRPr="00E36730">
        <w:rPr>
          <w:rFonts w:ascii="Times New Roman" w:eastAsia="Calibri" w:hAnsi="Times New Roman" w:cs="Times New Roman"/>
        </w:rPr>
        <w:t xml:space="preserve"> </w:t>
      </w:r>
      <w:r w:rsidR="00152FEC" w:rsidRPr="00E36730">
        <w:rPr>
          <w:rFonts w:ascii="Times New Roman" w:eastAsia="Calibri" w:hAnsi="Times New Roman" w:cs="Times New Roman"/>
        </w:rPr>
        <w:t>Пороше</w:t>
      </w:r>
      <w:r w:rsidR="00D33225" w:rsidRPr="00E36730">
        <w:rPr>
          <w:rFonts w:ascii="Times New Roman" w:eastAsia="Calibri" w:hAnsi="Times New Roman" w:cs="Times New Roman"/>
        </w:rPr>
        <w:t>нкову Е.М., Попову Т.В., Мамай Т</w:t>
      </w:r>
      <w:r w:rsidR="00152FEC" w:rsidRPr="00E36730">
        <w:rPr>
          <w:rFonts w:ascii="Times New Roman" w:eastAsia="Calibri" w:hAnsi="Times New Roman" w:cs="Times New Roman"/>
        </w:rPr>
        <w:t xml:space="preserve">.Н., </w:t>
      </w:r>
      <w:r w:rsidR="00C236E5" w:rsidRPr="00E36730">
        <w:rPr>
          <w:rFonts w:ascii="Times New Roman" w:eastAsia="Calibri" w:hAnsi="Times New Roman" w:cs="Times New Roman"/>
        </w:rPr>
        <w:t xml:space="preserve"> Тарасова А.В., Ратканова Е.В., </w:t>
      </w:r>
      <w:r w:rsidR="00D33225" w:rsidRPr="00E36730">
        <w:rPr>
          <w:rFonts w:ascii="Times New Roman" w:eastAsia="Calibri" w:hAnsi="Times New Roman" w:cs="Times New Roman"/>
        </w:rPr>
        <w:t>Гуменюка В.В., Дрожда Д.А.</w:t>
      </w:r>
      <w:r w:rsidR="0040287E" w:rsidRPr="00E36730">
        <w:rPr>
          <w:rFonts w:ascii="Times New Roman" w:eastAsia="Calibri" w:hAnsi="Times New Roman" w:cs="Times New Roman"/>
        </w:rPr>
        <w:t>, Воробьева А.А., Симоняна М.В.</w:t>
      </w:r>
      <w:r w:rsidR="006A5260" w:rsidRPr="00E36730">
        <w:rPr>
          <w:rFonts w:ascii="Times New Roman" w:eastAsia="Calibri" w:hAnsi="Times New Roman" w:cs="Times New Roman"/>
        </w:rPr>
        <w:t xml:space="preserve">; </w:t>
      </w:r>
      <w:r w:rsidR="00321103" w:rsidRPr="00E36730">
        <w:rPr>
          <w:rFonts w:ascii="Times New Roman" w:eastAsia="Calibri" w:hAnsi="Times New Roman" w:cs="Times New Roman"/>
        </w:rPr>
        <w:tab/>
        <w:t xml:space="preserve">жителей поселения за участие в сборе гуманитарной помощи жителям Донбасса </w:t>
      </w:r>
      <w:r w:rsidR="009E0A98" w:rsidRPr="00E36730">
        <w:rPr>
          <w:rFonts w:ascii="Times New Roman" w:eastAsia="Calibri" w:hAnsi="Times New Roman" w:cs="Times New Roman"/>
        </w:rPr>
        <w:t>и участникам СВО</w:t>
      </w:r>
      <w:r w:rsidR="004A6F4C" w:rsidRPr="00E36730">
        <w:rPr>
          <w:rFonts w:ascii="Times New Roman" w:eastAsia="Calibri" w:hAnsi="Times New Roman" w:cs="Times New Roman"/>
        </w:rPr>
        <w:t xml:space="preserve"> (4 сбора)</w:t>
      </w:r>
      <w:r w:rsidR="00D33225" w:rsidRPr="00E36730">
        <w:rPr>
          <w:rFonts w:ascii="Times New Roman" w:eastAsia="Calibri" w:hAnsi="Times New Roman" w:cs="Times New Roman"/>
        </w:rPr>
        <w:t>.</w:t>
      </w:r>
      <w:r w:rsidR="004A6F4C" w:rsidRPr="00E36730">
        <w:rPr>
          <w:rFonts w:ascii="Times New Roman" w:eastAsia="Calibri" w:hAnsi="Times New Roman" w:cs="Times New Roman"/>
        </w:rPr>
        <w:t xml:space="preserve"> </w:t>
      </w:r>
    </w:p>
    <w:p w:rsidR="00D004D5" w:rsidRPr="00E36730" w:rsidRDefault="00D004D5" w:rsidP="00D00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E36730">
        <w:rPr>
          <w:rFonts w:ascii="Times New Roman" w:eastAsia="Calibri" w:hAnsi="Times New Roman" w:cs="Times New Roman"/>
          <w:lang w:eastAsia="en-US"/>
        </w:rPr>
        <w:t>Администрация Суккозерского сельского поселения благодарит за  сотрудничество  МФЦ в Муезерском районе.  Сотрудники МФЦ выезжали в поселение 16 раз, оказали 112 услуг.</w:t>
      </w:r>
    </w:p>
    <w:p w:rsidR="003C4AFF" w:rsidRPr="00E36730" w:rsidRDefault="00152FEC" w:rsidP="00D004D5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6730">
        <w:rPr>
          <w:rFonts w:ascii="Times New Roman" w:eastAsia="Calibri" w:hAnsi="Times New Roman" w:cs="Times New Roman"/>
        </w:rPr>
        <w:tab/>
      </w:r>
      <w:r w:rsidR="00AA2E7D" w:rsidRPr="00E36730">
        <w:rPr>
          <w:rFonts w:ascii="Times New Roman" w:eastAsia="Calibri" w:hAnsi="Times New Roman" w:cs="Times New Roman"/>
        </w:rPr>
        <w:t>И</w:t>
      </w:r>
      <w:r w:rsidR="003C4AFF" w:rsidRPr="00E36730">
        <w:rPr>
          <w:rFonts w:ascii="Times New Roman" w:eastAsia="Calibri" w:hAnsi="Times New Roman" w:cs="Times New Roman"/>
        </w:rPr>
        <w:t>нформировани</w:t>
      </w:r>
      <w:r w:rsidR="00AA2E7D" w:rsidRPr="00E36730">
        <w:rPr>
          <w:rFonts w:ascii="Times New Roman" w:eastAsia="Calibri" w:hAnsi="Times New Roman" w:cs="Times New Roman"/>
        </w:rPr>
        <w:t>е</w:t>
      </w:r>
      <w:r w:rsidR="003C4AFF" w:rsidRPr="00E36730">
        <w:rPr>
          <w:rFonts w:ascii="Times New Roman" w:eastAsia="Calibri" w:hAnsi="Times New Roman" w:cs="Times New Roman"/>
        </w:rPr>
        <w:t xml:space="preserve"> населения о работе</w:t>
      </w:r>
      <w:r w:rsidR="00AA2E7D" w:rsidRPr="00E36730">
        <w:rPr>
          <w:rFonts w:ascii="Times New Roman" w:eastAsia="Calibri" w:hAnsi="Times New Roman" w:cs="Times New Roman"/>
        </w:rPr>
        <w:t xml:space="preserve"> администрации, событиях </w:t>
      </w:r>
      <w:r w:rsidR="003C4AFF" w:rsidRPr="00E36730">
        <w:rPr>
          <w:rFonts w:ascii="Times New Roman" w:eastAsia="Calibri" w:hAnsi="Times New Roman" w:cs="Times New Roman"/>
        </w:rPr>
        <w:t xml:space="preserve"> </w:t>
      </w:r>
      <w:r w:rsidR="00AA2E7D" w:rsidRPr="00E36730">
        <w:rPr>
          <w:rFonts w:ascii="Times New Roman" w:eastAsia="Calibri" w:hAnsi="Times New Roman" w:cs="Times New Roman"/>
        </w:rPr>
        <w:t>поселения, района и республики</w:t>
      </w:r>
      <w:r w:rsidR="006605DC" w:rsidRPr="00E36730">
        <w:rPr>
          <w:rFonts w:ascii="Times New Roman" w:eastAsia="Calibri" w:hAnsi="Times New Roman" w:cs="Times New Roman"/>
        </w:rPr>
        <w:t xml:space="preserve"> </w:t>
      </w:r>
      <w:r w:rsidR="00AA2E7D" w:rsidRPr="00E36730">
        <w:rPr>
          <w:rFonts w:ascii="Times New Roman" w:eastAsia="Calibri" w:hAnsi="Times New Roman" w:cs="Times New Roman"/>
        </w:rPr>
        <w:t xml:space="preserve"> идет через </w:t>
      </w:r>
      <w:r w:rsidR="003C4AFF" w:rsidRPr="00E36730">
        <w:rPr>
          <w:rFonts w:ascii="Times New Roman" w:eastAsia="Calibri" w:hAnsi="Times New Roman" w:cs="Times New Roman"/>
        </w:rPr>
        <w:t>сообщество в соцсети ВКонтакте «Новости Суккозерского сельского поселения</w:t>
      </w:r>
      <w:r w:rsidR="00AA2E7D" w:rsidRPr="00E36730">
        <w:rPr>
          <w:rFonts w:ascii="Times New Roman" w:eastAsia="Calibri" w:hAnsi="Times New Roman" w:cs="Times New Roman"/>
        </w:rPr>
        <w:t>»</w:t>
      </w:r>
      <w:r w:rsidR="00D33225" w:rsidRPr="00E36730">
        <w:rPr>
          <w:rFonts w:ascii="Times New Roman" w:eastAsia="Calibri" w:hAnsi="Times New Roman" w:cs="Times New Roman"/>
        </w:rPr>
        <w:t>, подписчиков  – 800</w:t>
      </w:r>
      <w:r w:rsidR="00E307D7" w:rsidRPr="00E36730">
        <w:rPr>
          <w:rFonts w:ascii="Times New Roman" w:eastAsia="Calibri" w:hAnsi="Times New Roman" w:cs="Times New Roman"/>
        </w:rPr>
        <w:t xml:space="preserve"> (по сравнению с п</w:t>
      </w:r>
      <w:r w:rsidR="00D33225" w:rsidRPr="00E36730">
        <w:rPr>
          <w:rFonts w:ascii="Times New Roman" w:eastAsia="Calibri" w:hAnsi="Times New Roman" w:cs="Times New Roman"/>
        </w:rPr>
        <w:t>рошлым годом стало больше на 144</w:t>
      </w:r>
      <w:r w:rsidR="00E307D7" w:rsidRPr="00E36730">
        <w:rPr>
          <w:rFonts w:ascii="Times New Roman" w:eastAsia="Calibri" w:hAnsi="Times New Roman" w:cs="Times New Roman"/>
        </w:rPr>
        <w:t xml:space="preserve"> человек)</w:t>
      </w:r>
      <w:r w:rsidR="003C4AFF" w:rsidRPr="00E36730">
        <w:rPr>
          <w:rFonts w:ascii="Times New Roman" w:eastAsia="Calibri" w:hAnsi="Times New Roman" w:cs="Times New Roman"/>
        </w:rPr>
        <w:t xml:space="preserve">.  </w:t>
      </w:r>
      <w:r w:rsidR="003E3275" w:rsidRPr="00E36730">
        <w:rPr>
          <w:rFonts w:ascii="Times New Roman" w:eastAsia="Calibri" w:hAnsi="Times New Roman" w:cs="Times New Roman"/>
        </w:rPr>
        <w:t xml:space="preserve">Официальная информация публикуется на </w:t>
      </w:r>
      <w:r w:rsidR="000F514C" w:rsidRPr="00E36730">
        <w:rPr>
          <w:rFonts w:ascii="Times New Roman" w:eastAsia="Calibri" w:hAnsi="Times New Roman" w:cs="Times New Roman"/>
        </w:rPr>
        <w:t>сайте Муезерского муниципального района, во вкладке «Суккозерское сельское поселение».</w:t>
      </w:r>
    </w:p>
    <w:p w:rsidR="00D86DCB" w:rsidRPr="00E36730" w:rsidRDefault="00256649" w:rsidP="00CB1B1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eastAsia="Calibri" w:hAnsi="Times New Roman" w:cs="Times New Roman"/>
        </w:rPr>
        <w:tab/>
      </w:r>
      <w:r w:rsidR="00D86DCB" w:rsidRPr="00E36730">
        <w:rPr>
          <w:rFonts w:ascii="Times New Roman" w:hAnsi="Times New Roman" w:cs="Times New Roman"/>
        </w:rPr>
        <w:t xml:space="preserve">                                            </w:t>
      </w:r>
    </w:p>
    <w:p w:rsidR="00AA2731" w:rsidRPr="00E36730" w:rsidRDefault="006605DC" w:rsidP="006605DC">
      <w:pPr>
        <w:spacing w:after="0" w:line="240" w:lineRule="auto"/>
        <w:ind w:left="375"/>
        <w:jc w:val="center"/>
        <w:rPr>
          <w:rFonts w:ascii="Times New Roman" w:hAnsi="Times New Roman" w:cs="Times New Roman"/>
          <w:b/>
        </w:rPr>
      </w:pPr>
      <w:r w:rsidRPr="00E36730">
        <w:rPr>
          <w:rFonts w:ascii="Times New Roman" w:hAnsi="Times New Roman" w:cs="Times New Roman"/>
          <w:b/>
        </w:rPr>
        <w:t>12.</w:t>
      </w:r>
      <w:r w:rsidR="009563AF" w:rsidRPr="00E36730">
        <w:rPr>
          <w:rFonts w:ascii="Times New Roman" w:hAnsi="Times New Roman" w:cs="Times New Roman"/>
          <w:b/>
        </w:rPr>
        <w:t>Создание</w:t>
      </w:r>
      <w:r w:rsidR="00AA2731" w:rsidRPr="00E36730">
        <w:rPr>
          <w:rFonts w:ascii="Times New Roman" w:hAnsi="Times New Roman" w:cs="Times New Roman"/>
          <w:b/>
        </w:rPr>
        <w:t xml:space="preserve"> у</w:t>
      </w:r>
      <w:r w:rsidR="00D86DCB" w:rsidRPr="00E36730">
        <w:rPr>
          <w:rFonts w:ascii="Times New Roman" w:hAnsi="Times New Roman" w:cs="Times New Roman"/>
          <w:b/>
        </w:rPr>
        <w:t>слови</w:t>
      </w:r>
      <w:r w:rsidR="009563AF" w:rsidRPr="00E36730">
        <w:rPr>
          <w:rFonts w:ascii="Times New Roman" w:hAnsi="Times New Roman" w:cs="Times New Roman"/>
          <w:b/>
        </w:rPr>
        <w:t>й</w:t>
      </w:r>
      <w:r w:rsidR="00D86DCB" w:rsidRPr="00E36730">
        <w:rPr>
          <w:rFonts w:ascii="Times New Roman" w:hAnsi="Times New Roman" w:cs="Times New Roman"/>
          <w:b/>
        </w:rPr>
        <w:t xml:space="preserve"> для обеспечения жителей услуг</w:t>
      </w:r>
      <w:r w:rsidR="00AA2731" w:rsidRPr="00E36730">
        <w:rPr>
          <w:rFonts w:ascii="Times New Roman" w:hAnsi="Times New Roman" w:cs="Times New Roman"/>
          <w:b/>
        </w:rPr>
        <w:t>ами связи и</w:t>
      </w:r>
      <w:r w:rsidR="00D86DCB" w:rsidRPr="00E36730">
        <w:rPr>
          <w:rFonts w:ascii="Times New Roman" w:hAnsi="Times New Roman" w:cs="Times New Roman"/>
          <w:b/>
        </w:rPr>
        <w:t xml:space="preserve"> </w:t>
      </w:r>
      <w:r w:rsidR="00AA2731" w:rsidRPr="00E36730">
        <w:rPr>
          <w:rFonts w:ascii="Times New Roman" w:hAnsi="Times New Roman" w:cs="Times New Roman"/>
          <w:b/>
        </w:rPr>
        <w:t>торговли.</w:t>
      </w:r>
    </w:p>
    <w:p w:rsidR="00337221" w:rsidRPr="00E36730" w:rsidRDefault="00AA2731" w:rsidP="00256649">
      <w:pPr>
        <w:spacing w:after="0" w:line="240" w:lineRule="auto"/>
        <w:ind w:firstLine="375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На территории поселения </w:t>
      </w:r>
      <w:r w:rsidR="00337221" w:rsidRPr="00E36730">
        <w:rPr>
          <w:rFonts w:ascii="Times New Roman" w:hAnsi="Times New Roman" w:cs="Times New Roman"/>
        </w:rPr>
        <w:t>в 202</w:t>
      </w:r>
      <w:r w:rsidR="007B3F79" w:rsidRPr="00E36730">
        <w:rPr>
          <w:rFonts w:ascii="Times New Roman" w:hAnsi="Times New Roman" w:cs="Times New Roman"/>
        </w:rPr>
        <w:t>4</w:t>
      </w:r>
      <w:r w:rsidR="002460AE" w:rsidRPr="00E36730">
        <w:rPr>
          <w:rFonts w:ascii="Times New Roman" w:hAnsi="Times New Roman" w:cs="Times New Roman"/>
        </w:rPr>
        <w:t xml:space="preserve"> году услуги связи оказывали</w:t>
      </w:r>
      <w:r w:rsidRPr="00E36730">
        <w:rPr>
          <w:rFonts w:ascii="Times New Roman" w:hAnsi="Times New Roman" w:cs="Times New Roman"/>
        </w:rPr>
        <w:t xml:space="preserve">: Ростелеком, Мегафон, МТС, «Почта России». </w:t>
      </w:r>
      <w:r w:rsidR="00D86DCB" w:rsidRPr="00E36730">
        <w:rPr>
          <w:rFonts w:ascii="Times New Roman" w:hAnsi="Times New Roman" w:cs="Times New Roman"/>
        </w:rPr>
        <w:t xml:space="preserve"> </w:t>
      </w:r>
      <w:r w:rsidR="006605DC" w:rsidRPr="00E36730">
        <w:rPr>
          <w:rFonts w:ascii="Times New Roman" w:hAnsi="Times New Roman" w:cs="Times New Roman"/>
        </w:rPr>
        <w:t>Связь Мегафон и МТС</w:t>
      </w:r>
      <w:r w:rsidR="00D33225" w:rsidRPr="00E36730">
        <w:rPr>
          <w:rFonts w:ascii="Times New Roman" w:hAnsi="Times New Roman" w:cs="Times New Roman"/>
        </w:rPr>
        <w:t xml:space="preserve">  работает с перебоями во все</w:t>
      </w:r>
      <w:r w:rsidR="006605DC" w:rsidRPr="00E36730">
        <w:rPr>
          <w:rFonts w:ascii="Times New Roman" w:hAnsi="Times New Roman" w:cs="Times New Roman"/>
        </w:rPr>
        <w:t xml:space="preserve">х поселках. </w:t>
      </w:r>
      <w:r w:rsidR="00C35DB4" w:rsidRPr="00E36730">
        <w:rPr>
          <w:rFonts w:ascii="Times New Roman" w:hAnsi="Times New Roman" w:cs="Times New Roman"/>
        </w:rPr>
        <w:t xml:space="preserve"> </w:t>
      </w:r>
      <w:r w:rsidRPr="00E36730">
        <w:rPr>
          <w:rFonts w:ascii="Times New Roman" w:hAnsi="Times New Roman" w:cs="Times New Roman"/>
        </w:rPr>
        <w:t>Т</w:t>
      </w:r>
      <w:r w:rsidR="00B32D05" w:rsidRPr="00E36730">
        <w:rPr>
          <w:rFonts w:ascii="Times New Roman" w:hAnsi="Times New Roman" w:cs="Times New Roman"/>
        </w:rPr>
        <w:t>орговлю осуществляли</w:t>
      </w:r>
      <w:r w:rsidR="00337221" w:rsidRPr="00E36730">
        <w:rPr>
          <w:rFonts w:ascii="Times New Roman" w:hAnsi="Times New Roman" w:cs="Times New Roman"/>
        </w:rPr>
        <w:t xml:space="preserve"> 14</w:t>
      </w:r>
      <w:r w:rsidRPr="00E36730">
        <w:rPr>
          <w:rFonts w:ascii="Times New Roman" w:hAnsi="Times New Roman" w:cs="Times New Roman"/>
        </w:rPr>
        <w:t xml:space="preserve"> предпринимателей (</w:t>
      </w:r>
      <w:r w:rsidR="00367AF5" w:rsidRPr="00E36730">
        <w:rPr>
          <w:rFonts w:ascii="Times New Roman" w:hAnsi="Times New Roman" w:cs="Times New Roman"/>
        </w:rPr>
        <w:t>13</w:t>
      </w:r>
      <w:r w:rsidR="00956451" w:rsidRPr="00E36730">
        <w:rPr>
          <w:rFonts w:ascii="Times New Roman" w:hAnsi="Times New Roman" w:cs="Times New Roman"/>
        </w:rPr>
        <w:t xml:space="preserve"> магазинов</w:t>
      </w:r>
      <w:r w:rsidR="00B377C0" w:rsidRPr="00E36730">
        <w:rPr>
          <w:rFonts w:ascii="Times New Roman" w:hAnsi="Times New Roman" w:cs="Times New Roman"/>
        </w:rPr>
        <w:t xml:space="preserve"> и 1 выездная торговля</w:t>
      </w:r>
      <w:r w:rsidRPr="00E36730">
        <w:rPr>
          <w:rFonts w:ascii="Times New Roman" w:hAnsi="Times New Roman" w:cs="Times New Roman"/>
        </w:rPr>
        <w:t>)</w:t>
      </w:r>
      <w:r w:rsidR="00956451" w:rsidRPr="00E36730">
        <w:rPr>
          <w:rFonts w:ascii="Times New Roman" w:hAnsi="Times New Roman" w:cs="Times New Roman"/>
        </w:rPr>
        <w:t>.</w:t>
      </w:r>
      <w:r w:rsidR="00D86DCB" w:rsidRPr="00E36730">
        <w:rPr>
          <w:rFonts w:ascii="Times New Roman" w:hAnsi="Times New Roman" w:cs="Times New Roman"/>
        </w:rPr>
        <w:t xml:space="preserve">    </w:t>
      </w:r>
    </w:p>
    <w:p w:rsidR="00D86DCB" w:rsidRPr="00E36730" w:rsidRDefault="00D86DCB" w:rsidP="00660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870959" w:rsidRPr="00E36730" w:rsidRDefault="006605DC" w:rsidP="006605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E36730">
        <w:rPr>
          <w:rFonts w:ascii="Times New Roman" w:hAnsi="Times New Roman" w:cs="Times New Roman"/>
          <w:b/>
        </w:rPr>
        <w:lastRenderedPageBreak/>
        <w:t>13</w:t>
      </w:r>
      <w:r w:rsidR="003C16DF" w:rsidRPr="00E36730">
        <w:rPr>
          <w:rFonts w:ascii="Times New Roman" w:hAnsi="Times New Roman" w:cs="Times New Roman"/>
          <w:b/>
        </w:rPr>
        <w:t>. Спорт и культурно-массовая работа</w:t>
      </w:r>
      <w:r w:rsidR="00870959" w:rsidRPr="00E36730">
        <w:rPr>
          <w:rFonts w:ascii="Times New Roman" w:hAnsi="Times New Roman" w:cs="Times New Roman"/>
          <w:b/>
        </w:rPr>
        <w:t>. Организация и осуществление мероприятий по работе с детьми и молодежью в Поселении</w:t>
      </w:r>
    </w:p>
    <w:p w:rsidR="003A76F8" w:rsidRPr="00E36730" w:rsidRDefault="00C35DB4" w:rsidP="0000135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36730">
        <w:rPr>
          <w:rFonts w:ascii="Times New Roman" w:eastAsia="Times New Roman" w:hAnsi="Times New Roman" w:cs="Times New Roman"/>
        </w:rPr>
        <w:t>В 2024</w:t>
      </w:r>
      <w:r w:rsidR="000C0E6C" w:rsidRPr="00E36730">
        <w:rPr>
          <w:rFonts w:ascii="Times New Roman" w:eastAsia="Times New Roman" w:hAnsi="Times New Roman" w:cs="Times New Roman"/>
        </w:rPr>
        <w:t xml:space="preserve"> году </w:t>
      </w:r>
      <w:r w:rsidR="003A76F8" w:rsidRPr="00E36730">
        <w:rPr>
          <w:rFonts w:ascii="Times New Roman" w:eastAsia="Times New Roman" w:hAnsi="Times New Roman" w:cs="Times New Roman"/>
        </w:rPr>
        <w:t xml:space="preserve">массовые мероприятия  проводились силами Дома культуры и МКОУ Суккозерская СОШ в сотрудничестве с Советом ветеранов, сельской библиотеки и администрации поселения. </w:t>
      </w:r>
      <w:r w:rsidR="000C0E6C" w:rsidRPr="00E36730">
        <w:rPr>
          <w:rFonts w:ascii="Times New Roman" w:eastAsia="Times New Roman" w:hAnsi="Times New Roman" w:cs="Times New Roman"/>
        </w:rPr>
        <w:t xml:space="preserve"> </w:t>
      </w:r>
    </w:p>
    <w:p w:rsidR="00EF5082" w:rsidRPr="00E36730" w:rsidRDefault="000C0E6C" w:rsidP="000013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eastAsia="Times New Roman" w:hAnsi="Times New Roman" w:cs="Times New Roman"/>
        </w:rPr>
        <w:t>Администрация поселения свою задачу видит в популяризации здорового образа жизни. Поэтому активно участвует в проведении спортивных соревнован</w:t>
      </w:r>
      <w:r w:rsidR="003A76F8" w:rsidRPr="00E36730">
        <w:rPr>
          <w:rFonts w:ascii="Times New Roman" w:eastAsia="Times New Roman" w:hAnsi="Times New Roman" w:cs="Times New Roman"/>
        </w:rPr>
        <w:t>ий</w:t>
      </w:r>
      <w:r w:rsidRPr="00E36730">
        <w:rPr>
          <w:rFonts w:ascii="Times New Roman" w:eastAsia="Times New Roman" w:hAnsi="Times New Roman" w:cs="Times New Roman"/>
        </w:rPr>
        <w:t xml:space="preserve"> «Лыжня России».</w:t>
      </w:r>
      <w:r w:rsidR="00C35DB4" w:rsidRPr="00E36730">
        <w:rPr>
          <w:rFonts w:ascii="Times New Roman" w:hAnsi="Times New Roman" w:cs="Times New Roman"/>
        </w:rPr>
        <w:t xml:space="preserve"> В 2024</w:t>
      </w:r>
      <w:r w:rsidRPr="00E36730">
        <w:rPr>
          <w:rFonts w:ascii="Times New Roman" w:hAnsi="Times New Roman" w:cs="Times New Roman"/>
        </w:rPr>
        <w:t xml:space="preserve"> году приняло участие </w:t>
      </w:r>
      <w:r w:rsidR="001E1963" w:rsidRPr="00E36730">
        <w:rPr>
          <w:rFonts w:ascii="Times New Roman" w:hAnsi="Times New Roman" w:cs="Times New Roman"/>
        </w:rPr>
        <w:t>39</w:t>
      </w:r>
      <w:r w:rsidRPr="00E36730">
        <w:rPr>
          <w:rFonts w:ascii="Times New Roman" w:hAnsi="Times New Roman" w:cs="Times New Roman"/>
        </w:rPr>
        <w:t xml:space="preserve"> </w:t>
      </w:r>
      <w:r w:rsidR="003A76F8" w:rsidRPr="00E36730">
        <w:rPr>
          <w:rFonts w:ascii="Times New Roman" w:hAnsi="Times New Roman" w:cs="Times New Roman"/>
        </w:rPr>
        <w:t xml:space="preserve">человека, </w:t>
      </w:r>
      <w:r w:rsidR="00001357" w:rsidRPr="00E36730">
        <w:rPr>
          <w:rFonts w:ascii="Times New Roman" w:hAnsi="Times New Roman" w:cs="Times New Roman"/>
        </w:rPr>
        <w:t>пришли поддержать спортсменов 1</w:t>
      </w:r>
      <w:r w:rsidR="001E1963" w:rsidRPr="00E36730">
        <w:rPr>
          <w:rFonts w:ascii="Times New Roman" w:hAnsi="Times New Roman" w:cs="Times New Roman"/>
        </w:rPr>
        <w:t>3 болельщиков</w:t>
      </w:r>
      <w:r w:rsidR="003A76F8" w:rsidRPr="00E36730">
        <w:rPr>
          <w:rFonts w:ascii="Times New Roman" w:hAnsi="Times New Roman" w:cs="Times New Roman"/>
        </w:rPr>
        <w:t>.</w:t>
      </w:r>
      <w:r w:rsidRPr="00E36730">
        <w:rPr>
          <w:rFonts w:ascii="Times New Roman" w:hAnsi="Times New Roman" w:cs="Times New Roman"/>
        </w:rPr>
        <w:t xml:space="preserve"> </w:t>
      </w:r>
      <w:r w:rsidR="00EF5082" w:rsidRPr="00E36730">
        <w:rPr>
          <w:rFonts w:ascii="Times New Roman" w:hAnsi="Times New Roman" w:cs="Times New Roman"/>
        </w:rPr>
        <w:t xml:space="preserve">Администрация поселения готовила грамоты и призы для победителей и призеров. </w:t>
      </w:r>
    </w:p>
    <w:p w:rsidR="00EF5082" w:rsidRPr="00E36730" w:rsidRDefault="00C35DB4" w:rsidP="00EF50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В поселении за 2024</w:t>
      </w:r>
      <w:r w:rsidR="00EF5082" w:rsidRPr="00E36730">
        <w:rPr>
          <w:rFonts w:ascii="Times New Roman" w:hAnsi="Times New Roman" w:cs="Times New Roman"/>
        </w:rPr>
        <w:t xml:space="preserve"> год активно спортивного населения – </w:t>
      </w:r>
      <w:r w:rsidR="00001357" w:rsidRPr="00E36730">
        <w:rPr>
          <w:rFonts w:ascii="Times New Roman" w:hAnsi="Times New Roman" w:cs="Times New Roman"/>
        </w:rPr>
        <w:t>15</w:t>
      </w:r>
      <w:r w:rsidR="003A76F8" w:rsidRPr="00E36730">
        <w:rPr>
          <w:rFonts w:ascii="Times New Roman" w:hAnsi="Times New Roman" w:cs="Times New Roman"/>
        </w:rPr>
        <w:t>0</w:t>
      </w:r>
      <w:r w:rsidR="00EF5082" w:rsidRPr="00E36730">
        <w:rPr>
          <w:rFonts w:ascii="Times New Roman" w:hAnsi="Times New Roman" w:cs="Times New Roman"/>
        </w:rPr>
        <w:t xml:space="preserve"> человека (от 3 лет и старше): катаются на лыжах</w:t>
      </w:r>
      <w:r w:rsidR="003A76F8" w:rsidRPr="00E36730">
        <w:rPr>
          <w:rFonts w:ascii="Times New Roman" w:hAnsi="Times New Roman" w:cs="Times New Roman"/>
        </w:rPr>
        <w:t xml:space="preserve"> и велосипеде</w:t>
      </w:r>
      <w:r w:rsidR="00EF5082" w:rsidRPr="00E36730">
        <w:rPr>
          <w:rFonts w:ascii="Times New Roman" w:hAnsi="Times New Roman" w:cs="Times New Roman"/>
        </w:rPr>
        <w:t>, занимаются скандинавской  ходьбой, на уличных тренажерах</w:t>
      </w:r>
      <w:r w:rsidR="00001357" w:rsidRPr="00E36730">
        <w:rPr>
          <w:rFonts w:ascii="Times New Roman" w:hAnsi="Times New Roman" w:cs="Times New Roman"/>
        </w:rPr>
        <w:t>, фитнес-аэробикой</w:t>
      </w:r>
      <w:r w:rsidR="00EF5082" w:rsidRPr="00E36730">
        <w:rPr>
          <w:rFonts w:ascii="Times New Roman" w:hAnsi="Times New Roman" w:cs="Times New Roman"/>
        </w:rPr>
        <w:t xml:space="preserve">.    </w:t>
      </w:r>
    </w:p>
    <w:p w:rsidR="00EE0903" w:rsidRPr="00E36730" w:rsidRDefault="00EE0903" w:rsidP="00EF50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Работу с детьми и молодежью в Поселении осуществляют МКОУ Суккозерская СОШ, сельская библиотека и Дом культуры.</w:t>
      </w:r>
    </w:p>
    <w:p w:rsidR="00EE0903" w:rsidRPr="00E36730" w:rsidRDefault="00EE0903" w:rsidP="00EF50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МКОУ Суккозерская СОШ проводит мероприятия разной направленност</w:t>
      </w:r>
      <w:r w:rsidR="00001357" w:rsidRPr="00E36730">
        <w:rPr>
          <w:rFonts w:ascii="Times New Roman" w:hAnsi="Times New Roman" w:cs="Times New Roman"/>
        </w:rPr>
        <w:t>и: патриотические, спортивные, экологические, профориентационные и т.д.</w:t>
      </w:r>
      <w:r w:rsidR="006A5260" w:rsidRPr="00E36730">
        <w:rPr>
          <w:rFonts w:ascii="Times New Roman" w:hAnsi="Times New Roman" w:cs="Times New Roman"/>
        </w:rPr>
        <w:t xml:space="preserve"> и отражает в своей группе ВК «Школьные новости».</w:t>
      </w:r>
    </w:p>
    <w:p w:rsidR="00416DF2" w:rsidRPr="00E36730" w:rsidRDefault="000C0E6C" w:rsidP="00001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36730">
        <w:rPr>
          <w:rFonts w:ascii="Times New Roman" w:eastAsia="Times New Roman" w:hAnsi="Times New Roman" w:cs="Times New Roman"/>
        </w:rPr>
        <w:t>Коллектив администрации тесно сотруднича</w:t>
      </w:r>
      <w:r w:rsidR="00EF5082" w:rsidRPr="00E36730">
        <w:rPr>
          <w:rFonts w:ascii="Times New Roman" w:eastAsia="Times New Roman" w:hAnsi="Times New Roman" w:cs="Times New Roman"/>
        </w:rPr>
        <w:t>ет с</w:t>
      </w:r>
      <w:r w:rsidRPr="00E36730">
        <w:rPr>
          <w:rFonts w:ascii="Times New Roman" w:eastAsia="Times New Roman" w:hAnsi="Times New Roman" w:cs="Times New Roman"/>
        </w:rPr>
        <w:t xml:space="preserve"> Дом</w:t>
      </w:r>
      <w:r w:rsidR="00EF5082" w:rsidRPr="00E36730">
        <w:rPr>
          <w:rFonts w:ascii="Times New Roman" w:eastAsia="Times New Roman" w:hAnsi="Times New Roman" w:cs="Times New Roman"/>
        </w:rPr>
        <w:t>ом</w:t>
      </w:r>
      <w:r w:rsidRPr="00E36730">
        <w:rPr>
          <w:rFonts w:ascii="Times New Roman" w:eastAsia="Times New Roman" w:hAnsi="Times New Roman" w:cs="Times New Roman"/>
        </w:rPr>
        <w:t xml:space="preserve"> Культуры, </w:t>
      </w:r>
      <w:r w:rsidR="00EF5082" w:rsidRPr="00E36730">
        <w:rPr>
          <w:rFonts w:ascii="Times New Roman" w:eastAsia="Times New Roman" w:hAnsi="Times New Roman" w:cs="Times New Roman"/>
        </w:rPr>
        <w:t>сельской биб</w:t>
      </w:r>
      <w:r w:rsidR="00EE0903" w:rsidRPr="00E36730">
        <w:rPr>
          <w:rFonts w:ascii="Times New Roman" w:eastAsia="Times New Roman" w:hAnsi="Times New Roman" w:cs="Times New Roman"/>
        </w:rPr>
        <w:t xml:space="preserve">лиотекой, школой </w:t>
      </w:r>
      <w:r w:rsidR="00C35DB4" w:rsidRPr="00E36730">
        <w:rPr>
          <w:rFonts w:ascii="Times New Roman" w:eastAsia="Times New Roman" w:hAnsi="Times New Roman" w:cs="Times New Roman"/>
        </w:rPr>
        <w:t>и Советом ветеранов</w:t>
      </w:r>
      <w:r w:rsidR="00EF5082" w:rsidRPr="00E36730">
        <w:rPr>
          <w:rFonts w:ascii="Times New Roman" w:eastAsia="Times New Roman" w:hAnsi="Times New Roman" w:cs="Times New Roman"/>
        </w:rPr>
        <w:t xml:space="preserve"> </w:t>
      </w:r>
      <w:r w:rsidRPr="00E36730">
        <w:rPr>
          <w:rFonts w:ascii="Times New Roman" w:eastAsia="Times New Roman" w:hAnsi="Times New Roman" w:cs="Times New Roman"/>
        </w:rPr>
        <w:t>по вопросам подготовки и проведения культурно-массовых мероприятий.</w:t>
      </w:r>
      <w:r w:rsidR="00EF5082" w:rsidRPr="00E36730">
        <w:rPr>
          <w:rFonts w:ascii="Times New Roman" w:eastAsia="Times New Roman" w:hAnsi="Times New Roman" w:cs="Times New Roman"/>
        </w:rPr>
        <w:t xml:space="preserve"> </w:t>
      </w:r>
      <w:r w:rsidR="00857112" w:rsidRPr="00E36730">
        <w:rPr>
          <w:rFonts w:ascii="Times New Roman" w:eastAsia="Times New Roman" w:hAnsi="Times New Roman" w:cs="Times New Roman"/>
        </w:rPr>
        <w:t>П</w:t>
      </w:r>
      <w:r w:rsidR="00321103" w:rsidRPr="00E36730">
        <w:rPr>
          <w:rFonts w:ascii="Times New Roman" w:eastAsia="Times New Roman" w:hAnsi="Times New Roman" w:cs="Times New Roman"/>
        </w:rPr>
        <w:t>роводятся новогодние</w:t>
      </w:r>
      <w:r w:rsidRPr="00E36730">
        <w:rPr>
          <w:rFonts w:ascii="Times New Roman" w:eastAsia="Times New Roman" w:hAnsi="Times New Roman" w:cs="Times New Roman"/>
        </w:rPr>
        <w:t xml:space="preserve"> праздни</w:t>
      </w:r>
      <w:r w:rsidR="00857112" w:rsidRPr="00E36730">
        <w:rPr>
          <w:rFonts w:ascii="Times New Roman" w:eastAsia="Times New Roman" w:hAnsi="Times New Roman" w:cs="Times New Roman"/>
        </w:rPr>
        <w:t xml:space="preserve">ки, 8 марта,  </w:t>
      </w:r>
      <w:r w:rsidR="00C35DB4" w:rsidRPr="00E36730">
        <w:rPr>
          <w:rFonts w:ascii="Times New Roman" w:eastAsia="Times New Roman" w:hAnsi="Times New Roman" w:cs="Times New Roman"/>
        </w:rPr>
        <w:t xml:space="preserve"> </w:t>
      </w:r>
      <w:r w:rsidR="00857112" w:rsidRPr="00E36730">
        <w:rPr>
          <w:rFonts w:ascii="Times New Roman" w:eastAsia="Times New Roman" w:hAnsi="Times New Roman" w:cs="Times New Roman"/>
        </w:rPr>
        <w:t>масленица, День Победы</w:t>
      </w:r>
      <w:r w:rsidR="003A76F8" w:rsidRPr="00E36730">
        <w:rPr>
          <w:rFonts w:ascii="Times New Roman" w:eastAsia="Times New Roman" w:hAnsi="Times New Roman" w:cs="Times New Roman"/>
        </w:rPr>
        <w:t>, День матери, Д</w:t>
      </w:r>
      <w:r w:rsidR="00A12EF8" w:rsidRPr="00E36730">
        <w:rPr>
          <w:rFonts w:ascii="Times New Roman" w:eastAsia="Times New Roman" w:hAnsi="Times New Roman" w:cs="Times New Roman"/>
        </w:rPr>
        <w:t>ень поселка, митинги и акции.</w:t>
      </w:r>
    </w:p>
    <w:p w:rsidR="001B4AE7" w:rsidRPr="00E36730" w:rsidRDefault="00C35DB4" w:rsidP="000B0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36730">
        <w:rPr>
          <w:rFonts w:ascii="Times New Roman" w:hAnsi="Times New Roman" w:cs="Times New Roman"/>
          <w:shd w:val="clear" w:color="auto" w:fill="FFFFFF"/>
        </w:rPr>
        <w:t>В 2024</w:t>
      </w:r>
      <w:r w:rsidR="00EF5082" w:rsidRPr="00E36730">
        <w:rPr>
          <w:rFonts w:ascii="Times New Roman" w:hAnsi="Times New Roman" w:cs="Times New Roman"/>
          <w:shd w:val="clear" w:color="auto" w:fill="FFFFFF"/>
        </w:rPr>
        <w:t xml:space="preserve"> г. услугами сельской библиотеки</w:t>
      </w:r>
      <w:r w:rsidR="007B6593" w:rsidRPr="00E36730">
        <w:rPr>
          <w:rFonts w:ascii="Times New Roman" w:hAnsi="Times New Roman" w:cs="Times New Roman"/>
          <w:shd w:val="clear" w:color="auto" w:fill="FFFFFF"/>
        </w:rPr>
        <w:t xml:space="preserve"> воспользовались более </w:t>
      </w:r>
      <w:r w:rsidR="00EF5082" w:rsidRPr="00E36730">
        <w:rPr>
          <w:rFonts w:ascii="Times New Roman" w:hAnsi="Times New Roman" w:cs="Times New Roman"/>
          <w:shd w:val="clear" w:color="auto" w:fill="FFFFFF"/>
        </w:rPr>
        <w:t>20</w:t>
      </w:r>
      <w:r w:rsidR="007B6593" w:rsidRPr="00E36730">
        <w:rPr>
          <w:rFonts w:ascii="Times New Roman" w:hAnsi="Times New Roman" w:cs="Times New Roman"/>
          <w:shd w:val="clear" w:color="auto" w:fill="FFFFFF"/>
        </w:rPr>
        <w:t>0</w:t>
      </w:r>
      <w:r w:rsidRPr="00E36730">
        <w:rPr>
          <w:rFonts w:ascii="Times New Roman" w:hAnsi="Times New Roman" w:cs="Times New Roman"/>
          <w:shd w:val="clear" w:color="auto" w:fill="FFFFFF"/>
        </w:rPr>
        <w:t xml:space="preserve"> человек, читателей – 153</w:t>
      </w:r>
      <w:r w:rsidR="00EF5082" w:rsidRPr="00E36730">
        <w:rPr>
          <w:rFonts w:ascii="Times New Roman" w:hAnsi="Times New Roman" w:cs="Times New Roman"/>
          <w:shd w:val="clear" w:color="auto" w:fill="FFFFFF"/>
        </w:rPr>
        <w:t xml:space="preserve">. </w:t>
      </w:r>
      <w:r w:rsidR="0071303C" w:rsidRPr="00E36730">
        <w:rPr>
          <w:rFonts w:ascii="Times New Roman" w:hAnsi="Times New Roman" w:cs="Times New Roman"/>
          <w:shd w:val="clear" w:color="auto" w:fill="FFFFFF"/>
        </w:rPr>
        <w:t xml:space="preserve">Число посещений составило – </w:t>
      </w:r>
      <w:r w:rsidRPr="00E36730">
        <w:rPr>
          <w:rFonts w:ascii="Times New Roman" w:hAnsi="Times New Roman" w:cs="Times New Roman"/>
        </w:rPr>
        <w:t>4931</w:t>
      </w:r>
      <w:r w:rsidR="0071303C" w:rsidRPr="00E36730">
        <w:rPr>
          <w:rFonts w:ascii="Times New Roman" w:hAnsi="Times New Roman" w:cs="Times New Roman"/>
          <w:shd w:val="clear" w:color="auto" w:fill="FFFFFF"/>
        </w:rPr>
        <w:t xml:space="preserve">, выдано </w:t>
      </w:r>
      <w:r w:rsidRPr="00E36730">
        <w:rPr>
          <w:rFonts w:ascii="Times New Roman" w:hAnsi="Times New Roman" w:cs="Times New Roman"/>
        </w:rPr>
        <w:t xml:space="preserve">8108 </w:t>
      </w:r>
      <w:r w:rsidR="007B6593" w:rsidRPr="00E36730">
        <w:rPr>
          <w:rFonts w:ascii="Times New Roman" w:hAnsi="Times New Roman" w:cs="Times New Roman"/>
          <w:shd w:val="clear" w:color="auto" w:fill="FFFFFF"/>
        </w:rPr>
        <w:t xml:space="preserve">книг. </w:t>
      </w:r>
      <w:r w:rsidR="00EF5082" w:rsidRPr="00E36730">
        <w:rPr>
          <w:rFonts w:ascii="Times New Roman" w:hAnsi="Times New Roman" w:cs="Times New Roman"/>
          <w:shd w:val="clear" w:color="auto" w:fill="FFFFFF"/>
        </w:rPr>
        <w:t xml:space="preserve">Общий </w:t>
      </w:r>
      <w:r w:rsidR="006C7A92" w:rsidRPr="00E36730">
        <w:rPr>
          <w:rFonts w:ascii="Times New Roman" w:hAnsi="Times New Roman" w:cs="Times New Roman"/>
          <w:shd w:val="clear" w:color="auto" w:fill="FFFFFF"/>
        </w:rPr>
        <w:t>фонд литературы составляет более</w:t>
      </w:r>
      <w:r w:rsidR="00EF5082" w:rsidRPr="00E36730">
        <w:rPr>
          <w:rFonts w:ascii="Times New Roman" w:hAnsi="Times New Roman" w:cs="Times New Roman"/>
          <w:shd w:val="clear" w:color="auto" w:fill="FFFFFF"/>
        </w:rPr>
        <w:t xml:space="preserve"> </w:t>
      </w:r>
      <w:r w:rsidRPr="00E36730">
        <w:rPr>
          <w:rFonts w:ascii="Times New Roman" w:hAnsi="Times New Roman" w:cs="Times New Roman"/>
          <w:shd w:val="clear" w:color="auto" w:fill="FFFFFF"/>
        </w:rPr>
        <w:t>4000 экземпляров. Проведено 39 мероприятий, из них 26</w:t>
      </w:r>
      <w:r w:rsidR="00EF5082" w:rsidRPr="00E36730">
        <w:rPr>
          <w:rFonts w:ascii="Times New Roman" w:hAnsi="Times New Roman" w:cs="Times New Roman"/>
          <w:shd w:val="clear" w:color="auto" w:fill="FFFFFF"/>
        </w:rPr>
        <w:t xml:space="preserve"> в биб</w:t>
      </w:r>
      <w:r w:rsidRPr="00E36730">
        <w:rPr>
          <w:rFonts w:ascii="Times New Roman" w:hAnsi="Times New Roman" w:cs="Times New Roman"/>
          <w:shd w:val="clear" w:color="auto" w:fill="FFFFFF"/>
        </w:rPr>
        <w:t>лиотеке, 13</w:t>
      </w:r>
      <w:r w:rsidR="00EF5082" w:rsidRPr="00E36730">
        <w:rPr>
          <w:rFonts w:ascii="Times New Roman" w:hAnsi="Times New Roman" w:cs="Times New Roman"/>
          <w:shd w:val="clear" w:color="auto" w:fill="FFFFFF"/>
        </w:rPr>
        <w:t>-</w:t>
      </w:r>
      <w:r w:rsidR="007B6593" w:rsidRPr="00E36730">
        <w:rPr>
          <w:rFonts w:ascii="Times New Roman" w:hAnsi="Times New Roman" w:cs="Times New Roman"/>
          <w:shd w:val="clear" w:color="auto" w:fill="FFFFFF"/>
        </w:rPr>
        <w:t xml:space="preserve"> во внес</w:t>
      </w:r>
      <w:r w:rsidR="006C7A92" w:rsidRPr="00E36730">
        <w:rPr>
          <w:rFonts w:ascii="Times New Roman" w:hAnsi="Times New Roman" w:cs="Times New Roman"/>
          <w:shd w:val="clear" w:color="auto" w:fill="FFFFFF"/>
        </w:rPr>
        <w:t>тационарном режиме. Оформлено 42 выставки</w:t>
      </w:r>
      <w:r w:rsidR="007B6593" w:rsidRPr="00E36730">
        <w:rPr>
          <w:rFonts w:ascii="Times New Roman" w:hAnsi="Times New Roman" w:cs="Times New Roman"/>
          <w:shd w:val="clear" w:color="auto" w:fill="FFFFFF"/>
        </w:rPr>
        <w:t xml:space="preserve"> различной те</w:t>
      </w:r>
      <w:r w:rsidR="006C7A92" w:rsidRPr="00E36730">
        <w:rPr>
          <w:rFonts w:ascii="Times New Roman" w:hAnsi="Times New Roman" w:cs="Times New Roman"/>
          <w:shd w:val="clear" w:color="auto" w:fill="FFFFFF"/>
        </w:rPr>
        <w:t>матики, подготовлено и выдано 24 буклета</w:t>
      </w:r>
      <w:r w:rsidR="007B6593" w:rsidRPr="00E36730">
        <w:rPr>
          <w:rFonts w:ascii="Times New Roman" w:hAnsi="Times New Roman" w:cs="Times New Roman"/>
          <w:shd w:val="clear" w:color="auto" w:fill="FFFFFF"/>
        </w:rPr>
        <w:t>. При библиотеке работают клубы «Лада» (для взрослого населения) и «Эрудит» (дети до 14 лет). В течение года в библиотеке пров</w:t>
      </w:r>
      <w:r w:rsidR="00857008" w:rsidRPr="00E36730">
        <w:rPr>
          <w:rFonts w:ascii="Times New Roman" w:hAnsi="Times New Roman" w:cs="Times New Roman"/>
          <w:shd w:val="clear" w:color="auto" w:fill="FFFFFF"/>
        </w:rPr>
        <w:t>одилась акции</w:t>
      </w:r>
      <w:r w:rsidR="007B6593" w:rsidRPr="00E36730">
        <w:rPr>
          <w:rFonts w:ascii="Times New Roman" w:hAnsi="Times New Roman" w:cs="Times New Roman"/>
          <w:shd w:val="clear" w:color="auto" w:fill="FFFFFF"/>
        </w:rPr>
        <w:t xml:space="preserve"> «Посылка солдату», в ходе которой в Белгородскую область для участников СВО был</w:t>
      </w:r>
      <w:r w:rsidRPr="00E36730">
        <w:rPr>
          <w:rFonts w:ascii="Times New Roman" w:hAnsi="Times New Roman" w:cs="Times New Roman"/>
          <w:shd w:val="clear" w:color="auto" w:fill="FFFFFF"/>
        </w:rPr>
        <w:t>о отправлено 12 посылок (около 270</w:t>
      </w:r>
      <w:r w:rsidR="007B6593" w:rsidRPr="00E36730">
        <w:rPr>
          <w:rFonts w:ascii="Times New Roman" w:hAnsi="Times New Roman" w:cs="Times New Roman"/>
          <w:shd w:val="clear" w:color="auto" w:fill="FFFFFF"/>
        </w:rPr>
        <w:t xml:space="preserve"> кг</w:t>
      </w:r>
      <w:r w:rsidR="006C7A92" w:rsidRPr="00E36730">
        <w:rPr>
          <w:rFonts w:ascii="Times New Roman" w:hAnsi="Times New Roman" w:cs="Times New Roman"/>
          <w:shd w:val="clear" w:color="auto" w:fill="FFFFFF"/>
        </w:rPr>
        <w:t>)</w:t>
      </w:r>
      <w:r w:rsidR="00857008" w:rsidRPr="00E36730">
        <w:rPr>
          <w:rFonts w:ascii="Times New Roman" w:hAnsi="Times New Roman" w:cs="Times New Roman"/>
          <w:shd w:val="clear" w:color="auto" w:fill="FFFFFF"/>
        </w:rPr>
        <w:t xml:space="preserve">. </w:t>
      </w:r>
      <w:r w:rsidR="006C7A92" w:rsidRPr="00E36730">
        <w:rPr>
          <w:rFonts w:ascii="Times New Roman" w:hAnsi="Times New Roman" w:cs="Times New Roman"/>
          <w:shd w:val="clear" w:color="auto" w:fill="FFFFFF"/>
        </w:rPr>
        <w:t xml:space="preserve">Библиотекарем проведены митинг «Память» в п. Тумба и акция «Вальс Победы» в п. Суккозеро к Дню Победы. </w:t>
      </w:r>
    </w:p>
    <w:p w:rsidR="00924A0D" w:rsidRPr="00E36730" w:rsidRDefault="00C35DB4" w:rsidP="00FA5204">
      <w:pPr>
        <w:pStyle w:val="a3"/>
        <w:spacing w:before="0" w:beforeAutospacing="0" w:after="0" w:afterAutospacing="0"/>
        <w:rPr>
          <w:sz w:val="22"/>
          <w:szCs w:val="22"/>
        </w:rPr>
      </w:pPr>
      <w:r w:rsidRPr="00E36730">
        <w:rPr>
          <w:sz w:val="22"/>
          <w:szCs w:val="22"/>
        </w:rPr>
        <w:t>В 2024</w:t>
      </w:r>
      <w:r w:rsidR="00924A0D" w:rsidRPr="00E36730">
        <w:rPr>
          <w:sz w:val="22"/>
          <w:szCs w:val="22"/>
        </w:rPr>
        <w:t xml:space="preserve"> году в </w:t>
      </w:r>
      <w:r w:rsidR="00D45A9A" w:rsidRPr="00E36730">
        <w:rPr>
          <w:sz w:val="22"/>
          <w:szCs w:val="22"/>
        </w:rPr>
        <w:t>Доме культуры работало 9 клубн</w:t>
      </w:r>
      <w:r w:rsidR="00910B39" w:rsidRPr="00E36730">
        <w:rPr>
          <w:sz w:val="22"/>
          <w:szCs w:val="22"/>
        </w:rPr>
        <w:t>ых формирований с количеством 10</w:t>
      </w:r>
      <w:r w:rsidR="00D45A9A" w:rsidRPr="00E36730">
        <w:rPr>
          <w:sz w:val="22"/>
          <w:szCs w:val="22"/>
        </w:rPr>
        <w:t>0 человек. Было проведено 10</w:t>
      </w:r>
      <w:r w:rsidR="00910B39" w:rsidRPr="00E36730">
        <w:rPr>
          <w:sz w:val="22"/>
          <w:szCs w:val="22"/>
        </w:rPr>
        <w:t>3 мероприятия, с посещением  5084</w:t>
      </w:r>
      <w:r w:rsidR="00924A0D" w:rsidRPr="00E36730">
        <w:rPr>
          <w:sz w:val="22"/>
          <w:szCs w:val="22"/>
        </w:rPr>
        <w:t xml:space="preserve"> челов</w:t>
      </w:r>
      <w:r w:rsidR="00910B39" w:rsidRPr="00E36730">
        <w:rPr>
          <w:sz w:val="22"/>
          <w:szCs w:val="22"/>
        </w:rPr>
        <w:t>ек</w:t>
      </w:r>
      <w:r w:rsidR="00924A0D" w:rsidRPr="00E36730">
        <w:rPr>
          <w:sz w:val="22"/>
          <w:szCs w:val="22"/>
        </w:rPr>
        <w:t>.</w:t>
      </w:r>
      <w:r w:rsidR="00D45A9A" w:rsidRPr="00E36730">
        <w:rPr>
          <w:sz w:val="22"/>
          <w:szCs w:val="22"/>
        </w:rPr>
        <w:t xml:space="preserve"> За участие в конкурсах и мероприятиях  разно</w:t>
      </w:r>
      <w:r w:rsidR="00910B39" w:rsidRPr="00E36730">
        <w:rPr>
          <w:sz w:val="22"/>
          <w:szCs w:val="22"/>
        </w:rPr>
        <w:t>го уровня в копилку поступило 76</w:t>
      </w:r>
      <w:r w:rsidR="00D45A9A" w:rsidRPr="00E36730">
        <w:rPr>
          <w:sz w:val="22"/>
          <w:szCs w:val="22"/>
        </w:rPr>
        <w:t xml:space="preserve"> наградных бланков.</w:t>
      </w:r>
    </w:p>
    <w:p w:rsidR="00924A0D" w:rsidRPr="00E36730" w:rsidRDefault="00924A0D" w:rsidP="00FA520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</w:rPr>
      </w:pPr>
      <w:r w:rsidRPr="00E36730">
        <w:rPr>
          <w:rFonts w:ascii="Times New Roman" w:eastAsia="Times New Roman" w:hAnsi="Times New Roman" w:cs="Times New Roman"/>
        </w:rPr>
        <w:t>Мероприятиями на платной основе по у</w:t>
      </w:r>
      <w:r w:rsidR="00910B39" w:rsidRPr="00E36730">
        <w:rPr>
          <w:rFonts w:ascii="Times New Roman" w:eastAsia="Times New Roman" w:hAnsi="Times New Roman" w:cs="Times New Roman"/>
        </w:rPr>
        <w:t>твержденному прейскуранту в 2024</w:t>
      </w:r>
      <w:r w:rsidR="00857008" w:rsidRPr="00E36730">
        <w:rPr>
          <w:rFonts w:ascii="Times New Roman" w:eastAsia="Times New Roman" w:hAnsi="Times New Roman" w:cs="Times New Roman"/>
        </w:rPr>
        <w:t xml:space="preserve"> </w:t>
      </w:r>
      <w:r w:rsidR="008773B6" w:rsidRPr="00E36730">
        <w:rPr>
          <w:rFonts w:ascii="Times New Roman" w:eastAsia="Times New Roman" w:hAnsi="Times New Roman" w:cs="Times New Roman"/>
        </w:rPr>
        <w:t>г. было заработано 168 00</w:t>
      </w:r>
      <w:r w:rsidR="00863E0D" w:rsidRPr="00E36730">
        <w:rPr>
          <w:rFonts w:ascii="Times New Roman" w:eastAsia="Times New Roman" w:hAnsi="Times New Roman" w:cs="Times New Roman"/>
        </w:rPr>
        <w:t>0 рублей, при плане 13</w:t>
      </w:r>
      <w:r w:rsidRPr="00E36730">
        <w:rPr>
          <w:rFonts w:ascii="Times New Roman" w:eastAsia="Times New Roman" w:hAnsi="Times New Roman" w:cs="Times New Roman"/>
        </w:rPr>
        <w:t xml:space="preserve">0000 руб. </w:t>
      </w:r>
      <w:r w:rsidRPr="00E36730">
        <w:rPr>
          <w:rFonts w:ascii="Times New Roman" w:hAnsi="Times New Roman" w:cs="Times New Roman"/>
        </w:rPr>
        <w:t>Все заработанные денежные средства в 100 % объеме направлены на организацию и проведение культурно досуговых мероприятий.</w:t>
      </w:r>
    </w:p>
    <w:p w:rsidR="00910B39" w:rsidRPr="00E36730" w:rsidRDefault="00910B39" w:rsidP="00910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36730">
        <w:rPr>
          <w:rFonts w:ascii="Times New Roman" w:eastAsia="Times New Roman" w:hAnsi="Times New Roman" w:cs="Times New Roman"/>
          <w:color w:val="000000"/>
        </w:rPr>
        <w:t xml:space="preserve">Наиболее интересными мероприятиями были новогодние и рождественские мероприятия: новогоднее представление для детей – детский утренник «Дракоша»,  </w:t>
      </w:r>
      <w:r w:rsidRPr="00E36730">
        <w:rPr>
          <w:rFonts w:ascii="Times New Roman" w:eastAsia="Times New Roman" w:hAnsi="Times New Roman" w:cs="Times New Roman"/>
        </w:rPr>
        <w:t>народное массовое  гуляние "Широкая Масленица!", «Масленичный разгуляй» в детском саду и другие.</w:t>
      </w:r>
    </w:p>
    <w:p w:rsidR="008773B6" w:rsidRPr="00E36730" w:rsidRDefault="00910B39" w:rsidP="00877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E36730">
        <w:rPr>
          <w:rFonts w:ascii="Times New Roman" w:eastAsia="Times New Roman" w:hAnsi="Times New Roman" w:cs="Times New Roman"/>
          <w:color w:val="000000"/>
        </w:rPr>
        <w:t>Особое внимание наш ДК уделяет патриотическому направлению и воспитанию</w:t>
      </w:r>
      <w:r w:rsidR="008773B6" w:rsidRPr="00E36730">
        <w:rPr>
          <w:rFonts w:ascii="Times New Roman" w:eastAsia="Times New Roman" w:hAnsi="Times New Roman" w:cs="Times New Roman"/>
          <w:color w:val="000000"/>
        </w:rPr>
        <w:t xml:space="preserve">: митинги к 23 февраля, 22 июня и 30 сентября, 6-й республиканский фестиваль «Виктория», </w:t>
      </w:r>
      <w:r w:rsidR="008773B6" w:rsidRPr="00E367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Всероссийской акции </w:t>
      </w:r>
      <w:hyperlink r:id="rId9" w:history="1">
        <w:r w:rsidR="008773B6" w:rsidRPr="00E36730">
          <w:rPr>
            <w:rFonts w:ascii="Times New Roman" w:eastAsia="Calibri" w:hAnsi="Times New Roman" w:cs="Times New Roman"/>
            <w:color w:val="0000FF"/>
            <w:u w:val="single"/>
            <w:bdr w:val="none" w:sz="0" w:space="0" w:color="auto" w:frame="1"/>
            <w:shd w:val="clear" w:color="auto" w:fill="FFFFFF"/>
          </w:rPr>
          <w:t>#10ЛетВместе</w:t>
        </w:r>
      </w:hyperlink>
      <w:r w:rsidR="008773B6" w:rsidRPr="00E367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hyperlink r:id="rId10" w:history="1">
        <w:r w:rsidR="008773B6" w:rsidRPr="00E36730">
          <w:rPr>
            <w:rFonts w:ascii="Times New Roman" w:eastAsia="Calibri" w:hAnsi="Times New Roman" w:cs="Times New Roman"/>
            <w:color w:val="0000FF"/>
            <w:u w:val="single"/>
            <w:bdr w:val="none" w:sz="0" w:space="0" w:color="auto" w:frame="1"/>
            <w:shd w:val="clear" w:color="auto" w:fill="FFFFFF"/>
          </w:rPr>
          <w:t>#КрымскаяВесна</w:t>
        </w:r>
      </w:hyperlink>
      <w:r w:rsidR="008773B6" w:rsidRPr="00E36730">
        <w:rPr>
          <w:rFonts w:ascii="Times New Roman" w:eastAsia="Calibri" w:hAnsi="Times New Roman" w:cs="Times New Roman"/>
          <w:color w:val="0000FF"/>
          <w:u w:val="single"/>
          <w:bdr w:val="none" w:sz="0" w:space="0" w:color="auto" w:frame="1"/>
          <w:shd w:val="clear" w:color="auto" w:fill="FFFFFF"/>
        </w:rPr>
        <w:t xml:space="preserve">, </w:t>
      </w:r>
      <w:r w:rsidR="008773B6" w:rsidRPr="00E367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этнокультурная гостиная «Возвращение к истокам. Обычаи и традиции» по зарождению карельских семей и их традиций, приуроченная к Дню карельского языка и Году семьи. </w:t>
      </w:r>
    </w:p>
    <w:p w:rsidR="00910B39" w:rsidRPr="00E36730" w:rsidRDefault="00910B39" w:rsidP="00910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E367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 преддверие праздника Дня Защитника Отечества коллектив ДК и Вокальная группа «Рябинушка» записали видео-поздравление нашим землякам, находящимся в зоне СВО. Наши защитники были очень рады получить видео, искренне поблагодарили за поддержку. </w:t>
      </w:r>
    </w:p>
    <w:p w:rsidR="00910B39" w:rsidRPr="00E36730" w:rsidRDefault="00910B39" w:rsidP="00910B39">
      <w:pPr>
        <w:shd w:val="clear" w:color="auto" w:fill="FFFFFF"/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E367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День Победы традиционно включал митинги во всех поселках, мини-концерты у братских могил в Тумбе и Гимолах.  </w:t>
      </w:r>
      <w:r w:rsidR="00FC7981" w:rsidRPr="00E367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 Суккозеро прошел концерт </w:t>
      </w:r>
      <w:r w:rsidRPr="00E367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«Победа – нам жить и помнить», </w:t>
      </w:r>
      <w:r w:rsidR="00FC7981" w:rsidRPr="00E36730">
        <w:rPr>
          <w:rFonts w:ascii="Times New Roman" w:eastAsia="Times New Roman" w:hAnsi="Times New Roman" w:cs="Times New Roman"/>
          <w:color w:val="000000"/>
          <w:shd w:val="clear" w:color="auto" w:fill="FFFFFF"/>
        </w:rPr>
        <w:t>п</w:t>
      </w:r>
      <w:r w:rsidRPr="00E367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 окончании </w:t>
      </w:r>
      <w:r w:rsidR="00FC7981" w:rsidRPr="00E367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которого на улице </w:t>
      </w:r>
      <w:r w:rsidRPr="00E36730">
        <w:rPr>
          <w:rFonts w:ascii="Times New Roman" w:eastAsia="Times New Roman" w:hAnsi="Times New Roman" w:cs="Times New Roman"/>
          <w:color w:val="000000"/>
          <w:shd w:val="clear" w:color="auto" w:fill="FFFFFF"/>
        </w:rPr>
        <w:t>всех угостили солдатской кашей и горячим чаем.</w:t>
      </w:r>
      <w:r w:rsidR="00FC7981" w:rsidRPr="00E367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E36730">
        <w:rPr>
          <w:rFonts w:ascii="Times New Roman" w:eastAsia="Times New Roman" w:hAnsi="Times New Roman" w:cs="Times New Roman"/>
          <w:color w:val="000000"/>
          <w:shd w:val="clear" w:color="auto" w:fill="FFFFFF"/>
        </w:rPr>
        <w:t>С 16-00 в центре поселка была организована аудио-трансляция «Памяти Героев», в котором рассказывалось о наших односельчанах – Героях ВОВ. Вечером на уличной сцене прошла акция "Вальс Победы", в которой жители поселка танцевали и пели песни времен</w:t>
      </w:r>
      <w:r w:rsidR="00FC7981" w:rsidRPr="00E367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ВОВ. У </w:t>
      </w:r>
      <w:r w:rsidRPr="00E367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братской могилы прошла  Акция "Свеча памяти" и Всероссийская минута молчания.</w:t>
      </w:r>
      <w:r w:rsidR="00FC7981" w:rsidRPr="00E3673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E36730">
        <w:rPr>
          <w:rFonts w:ascii="Times New Roman" w:eastAsia="Times New Roman" w:hAnsi="Times New Roman" w:cs="Times New Roman"/>
          <w:color w:val="000000"/>
          <w:shd w:val="clear" w:color="auto" w:fill="FFFFFF"/>
        </w:rPr>
        <w:t>Завершился праздник вечером отдыха для взрослого населения «Песни нашей Победы».</w:t>
      </w:r>
    </w:p>
    <w:p w:rsidR="006C7A92" w:rsidRPr="00E36730" w:rsidRDefault="00145DD9" w:rsidP="00CB1B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Летом </w:t>
      </w:r>
      <w:r w:rsidR="00FC7981" w:rsidRPr="00E36730">
        <w:rPr>
          <w:rFonts w:ascii="Times New Roman" w:hAnsi="Times New Roman" w:cs="Times New Roman"/>
        </w:rPr>
        <w:t xml:space="preserve">прошли Дни поселков </w:t>
      </w:r>
      <w:r w:rsidR="00863E0D" w:rsidRPr="00E36730">
        <w:rPr>
          <w:rFonts w:ascii="Times New Roman" w:hAnsi="Times New Roman" w:cs="Times New Roman"/>
        </w:rPr>
        <w:t xml:space="preserve"> Суккозеро</w:t>
      </w:r>
      <w:r w:rsidR="008773B6" w:rsidRPr="00E36730">
        <w:rPr>
          <w:rFonts w:ascii="Times New Roman" w:hAnsi="Times New Roman" w:cs="Times New Roman"/>
        </w:rPr>
        <w:t xml:space="preserve"> (70 лет)</w:t>
      </w:r>
      <w:r w:rsidR="00863E0D" w:rsidRPr="00E36730">
        <w:rPr>
          <w:rFonts w:ascii="Times New Roman" w:hAnsi="Times New Roman" w:cs="Times New Roman"/>
        </w:rPr>
        <w:t>, Тумба, Гимолы</w:t>
      </w:r>
      <w:r w:rsidR="008773B6" w:rsidRPr="00E36730">
        <w:rPr>
          <w:rFonts w:ascii="Times New Roman" w:hAnsi="Times New Roman" w:cs="Times New Roman"/>
        </w:rPr>
        <w:t xml:space="preserve"> (70 лет)</w:t>
      </w:r>
      <w:r w:rsidR="00863E0D" w:rsidRPr="00E36730">
        <w:rPr>
          <w:rFonts w:ascii="Times New Roman" w:hAnsi="Times New Roman" w:cs="Times New Roman"/>
        </w:rPr>
        <w:t>. Традиционно, согласно календарным праздникам, проходят мероприятия ко Дню з</w:t>
      </w:r>
      <w:r w:rsidR="00857008" w:rsidRPr="00E36730">
        <w:rPr>
          <w:rFonts w:ascii="Times New Roman" w:hAnsi="Times New Roman" w:cs="Times New Roman"/>
        </w:rPr>
        <w:t>ащиты детей, Дню матери</w:t>
      </w:r>
      <w:r w:rsidR="00863E0D" w:rsidRPr="00E36730">
        <w:rPr>
          <w:rFonts w:ascii="Times New Roman" w:hAnsi="Times New Roman" w:cs="Times New Roman"/>
        </w:rPr>
        <w:t>.</w:t>
      </w:r>
      <w:r w:rsidR="00FC7981" w:rsidRPr="00E36730">
        <w:rPr>
          <w:rFonts w:ascii="Times New Roman" w:hAnsi="Times New Roman" w:cs="Times New Roman"/>
        </w:rPr>
        <w:t xml:space="preserve"> Осенью прошли </w:t>
      </w:r>
      <w:r w:rsidR="00FC7981" w:rsidRPr="00E36730">
        <w:rPr>
          <w:rFonts w:ascii="Times New Roman" w:hAnsi="Times New Roman" w:cs="Times New Roman"/>
          <w:color w:val="000000"/>
          <w:shd w:val="clear" w:color="auto" w:fill="FFFFFF"/>
        </w:rPr>
        <w:t>Ультрамарафон Vottovaara Mountain Race 2024</w:t>
      </w:r>
      <w:r w:rsidR="008773B6" w:rsidRPr="00E36730">
        <w:rPr>
          <w:rFonts w:ascii="Times New Roman" w:hAnsi="Times New Roman" w:cs="Times New Roman"/>
          <w:color w:val="000000"/>
          <w:shd w:val="clear" w:color="auto" w:fill="FFFFFF"/>
        </w:rPr>
        <w:t xml:space="preserve">,  </w:t>
      </w:r>
      <w:r w:rsidR="00FC7981" w:rsidRPr="00E36730">
        <w:rPr>
          <w:rFonts w:ascii="Times New Roman" w:hAnsi="Times New Roman" w:cs="Times New Roman"/>
          <w:color w:val="000000"/>
          <w:shd w:val="clear" w:color="auto" w:fill="FFFFFF"/>
        </w:rPr>
        <w:t>на который</w:t>
      </w:r>
      <w:r w:rsidR="008773B6" w:rsidRPr="00E36730">
        <w:rPr>
          <w:rFonts w:ascii="Times New Roman" w:hAnsi="Times New Roman" w:cs="Times New Roman"/>
          <w:color w:val="000000"/>
          <w:shd w:val="clear" w:color="auto" w:fill="FFFFFF"/>
        </w:rPr>
        <w:t xml:space="preserve"> в п. Гимолы </w:t>
      </w:r>
      <w:r w:rsidR="00FC7981" w:rsidRPr="00E36730">
        <w:rPr>
          <w:rFonts w:ascii="Times New Roman" w:hAnsi="Times New Roman" w:cs="Times New Roman"/>
          <w:color w:val="000000"/>
          <w:shd w:val="clear" w:color="auto" w:fill="FFFFFF"/>
        </w:rPr>
        <w:t xml:space="preserve"> приехало почти две тысячи участников-атлетов со всей нашей необъятной страны</w:t>
      </w:r>
      <w:r w:rsidR="008773B6" w:rsidRPr="00E3673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C7981" w:rsidRPr="00E36730">
        <w:rPr>
          <w:rFonts w:ascii="Times New Roman" w:hAnsi="Times New Roman" w:cs="Times New Roman"/>
          <w:color w:val="000000"/>
          <w:shd w:val="clear" w:color="auto" w:fill="FFFFFF"/>
        </w:rPr>
        <w:t xml:space="preserve">и </w:t>
      </w:r>
      <w:r w:rsidR="00FC7981" w:rsidRPr="00E36730">
        <w:rPr>
          <w:rFonts w:ascii="Times New Roman" w:hAnsi="Times New Roman" w:cs="Times New Roman"/>
        </w:rPr>
        <w:t>районный фестиваль «Рябиновая осень»</w:t>
      </w:r>
      <w:r w:rsidR="00863E0D" w:rsidRPr="00E36730">
        <w:rPr>
          <w:rFonts w:ascii="Times New Roman" w:hAnsi="Times New Roman" w:cs="Times New Roman"/>
        </w:rPr>
        <w:t xml:space="preserve"> </w:t>
      </w:r>
      <w:r w:rsidRPr="00E36730">
        <w:rPr>
          <w:rFonts w:ascii="Times New Roman" w:hAnsi="Times New Roman" w:cs="Times New Roman"/>
        </w:rPr>
        <w:t xml:space="preserve">В течение года проходили совместные с администрацией поселения, Советом </w:t>
      </w:r>
      <w:r w:rsidRPr="00E36730">
        <w:rPr>
          <w:rFonts w:ascii="Times New Roman" w:hAnsi="Times New Roman" w:cs="Times New Roman"/>
        </w:rPr>
        <w:lastRenderedPageBreak/>
        <w:t>ветеранов и сельской библиотекой акции «Крымская весна», «Детям войны», «Блокадный хлеб», «Ленточка Триколор», «Флаг моего государства»</w:t>
      </w:r>
      <w:r w:rsidR="00FC7981" w:rsidRPr="00E36730">
        <w:rPr>
          <w:rFonts w:ascii="Times New Roman" w:hAnsi="Times New Roman" w:cs="Times New Roman"/>
        </w:rPr>
        <w:t xml:space="preserve">, различные </w:t>
      </w:r>
      <w:r w:rsidR="00541191" w:rsidRPr="00E36730">
        <w:rPr>
          <w:rFonts w:ascii="Times New Roman" w:hAnsi="Times New Roman" w:cs="Times New Roman"/>
        </w:rPr>
        <w:t>м</w:t>
      </w:r>
      <w:r w:rsidR="00FC7981" w:rsidRPr="00E36730">
        <w:rPr>
          <w:rFonts w:ascii="Times New Roman" w:hAnsi="Times New Roman" w:cs="Times New Roman"/>
        </w:rPr>
        <w:t xml:space="preserve">астер-классы. </w:t>
      </w:r>
      <w:r w:rsidR="00541191" w:rsidRPr="00E36730">
        <w:rPr>
          <w:rFonts w:ascii="Times New Roman" w:hAnsi="Times New Roman" w:cs="Times New Roman"/>
        </w:rPr>
        <w:t xml:space="preserve">  </w:t>
      </w:r>
      <w:r w:rsidR="00863E0D" w:rsidRPr="00E36730">
        <w:rPr>
          <w:rFonts w:ascii="Times New Roman" w:hAnsi="Times New Roman" w:cs="Times New Roman"/>
        </w:rPr>
        <w:t>Гастрольных п</w:t>
      </w:r>
      <w:r w:rsidR="00334708" w:rsidRPr="00E36730">
        <w:rPr>
          <w:rFonts w:ascii="Times New Roman" w:hAnsi="Times New Roman" w:cs="Times New Roman"/>
        </w:rPr>
        <w:t>о</w:t>
      </w:r>
      <w:r w:rsidR="00FC7981" w:rsidRPr="00E36730">
        <w:rPr>
          <w:rFonts w:ascii="Times New Roman" w:hAnsi="Times New Roman" w:cs="Times New Roman"/>
        </w:rPr>
        <w:t>ездок за отчетный период было 6</w:t>
      </w:r>
      <w:r w:rsidR="00863E0D" w:rsidRPr="00E36730">
        <w:rPr>
          <w:rFonts w:ascii="Times New Roman" w:hAnsi="Times New Roman" w:cs="Times New Roman"/>
        </w:rPr>
        <w:t>.</w:t>
      </w:r>
      <w:r w:rsidR="00EC051A" w:rsidRPr="00E36730">
        <w:rPr>
          <w:rFonts w:ascii="Times New Roman" w:hAnsi="Times New Roman" w:cs="Times New Roman"/>
        </w:rPr>
        <w:t xml:space="preserve"> </w:t>
      </w:r>
      <w:r w:rsidR="006C7A92" w:rsidRPr="00E36730">
        <w:rPr>
          <w:rFonts w:ascii="Times New Roman" w:hAnsi="Times New Roman" w:cs="Times New Roman"/>
        </w:rPr>
        <w:t xml:space="preserve">Творческая разнообразная деятельность Дома культуры и сельской библиотеки освещается в соцсети ВК в группах учреждений. </w:t>
      </w:r>
    </w:p>
    <w:p w:rsidR="008E0D72" w:rsidRPr="00E36730" w:rsidRDefault="00541191" w:rsidP="00CB1B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1</w:t>
      </w:r>
      <w:r w:rsidR="00FC7981" w:rsidRPr="00E36730">
        <w:rPr>
          <w:rFonts w:ascii="Times New Roman" w:hAnsi="Times New Roman" w:cs="Times New Roman"/>
        </w:rPr>
        <w:t>5</w:t>
      </w:r>
      <w:r w:rsidR="000663EE" w:rsidRPr="00E36730">
        <w:rPr>
          <w:rFonts w:ascii="Times New Roman" w:hAnsi="Times New Roman" w:cs="Times New Roman"/>
        </w:rPr>
        <w:t>-й год  в Поселении ведет раб</w:t>
      </w:r>
      <w:r w:rsidR="00EE0903" w:rsidRPr="00E36730">
        <w:rPr>
          <w:rFonts w:ascii="Times New Roman" w:hAnsi="Times New Roman" w:cs="Times New Roman"/>
        </w:rPr>
        <w:t>оту Совет ветеранов</w:t>
      </w:r>
      <w:r w:rsidR="008E0D72" w:rsidRPr="00E36730">
        <w:rPr>
          <w:rFonts w:ascii="Times New Roman" w:hAnsi="Times New Roman" w:cs="Times New Roman"/>
        </w:rPr>
        <w:t xml:space="preserve"> под председательством С.В. Евтух.</w:t>
      </w:r>
      <w:r w:rsidR="00EE0903" w:rsidRPr="00E36730">
        <w:rPr>
          <w:rFonts w:ascii="Times New Roman" w:hAnsi="Times New Roman" w:cs="Times New Roman"/>
        </w:rPr>
        <w:t xml:space="preserve"> </w:t>
      </w:r>
      <w:r w:rsidR="00FC7981" w:rsidRPr="00E36730">
        <w:rPr>
          <w:rFonts w:ascii="Times New Roman" w:hAnsi="Times New Roman" w:cs="Times New Roman"/>
        </w:rPr>
        <w:t xml:space="preserve"> За 2024</w:t>
      </w:r>
      <w:r w:rsidR="000663EE" w:rsidRPr="00E36730">
        <w:rPr>
          <w:rFonts w:ascii="Times New Roman" w:hAnsi="Times New Roman" w:cs="Times New Roman"/>
        </w:rPr>
        <w:t xml:space="preserve"> год Совет ветер</w:t>
      </w:r>
      <w:r w:rsidR="007D31BF" w:rsidRPr="00E36730">
        <w:rPr>
          <w:rFonts w:ascii="Times New Roman" w:hAnsi="Times New Roman" w:cs="Times New Roman"/>
        </w:rPr>
        <w:t xml:space="preserve">анов провел и принял участие в 52 </w:t>
      </w:r>
      <w:r w:rsidR="000663EE" w:rsidRPr="00E36730">
        <w:rPr>
          <w:rFonts w:ascii="Times New Roman" w:hAnsi="Times New Roman" w:cs="Times New Roman"/>
        </w:rPr>
        <w:t xml:space="preserve"> мероприятиях, в том числе,  совмест</w:t>
      </w:r>
      <w:r w:rsidR="007D31BF" w:rsidRPr="00E36730">
        <w:rPr>
          <w:rFonts w:ascii="Times New Roman" w:hAnsi="Times New Roman" w:cs="Times New Roman"/>
        </w:rPr>
        <w:t>но с местной администрацией - 15</w:t>
      </w:r>
      <w:r w:rsidR="007B18BE" w:rsidRPr="00E36730">
        <w:rPr>
          <w:rFonts w:ascii="Times New Roman" w:hAnsi="Times New Roman" w:cs="Times New Roman"/>
        </w:rPr>
        <w:t>, со школой</w:t>
      </w:r>
      <w:r w:rsidR="007D31BF" w:rsidRPr="00E36730">
        <w:rPr>
          <w:rFonts w:ascii="Times New Roman" w:hAnsi="Times New Roman" w:cs="Times New Roman"/>
        </w:rPr>
        <w:t xml:space="preserve"> - 6</w:t>
      </w:r>
      <w:r w:rsidR="000663EE" w:rsidRPr="00E36730">
        <w:rPr>
          <w:rFonts w:ascii="Times New Roman" w:hAnsi="Times New Roman" w:cs="Times New Roman"/>
        </w:rPr>
        <w:t>,  сельской библиотекой - 1</w:t>
      </w:r>
      <w:r w:rsidR="007D31BF" w:rsidRPr="00E36730">
        <w:rPr>
          <w:rFonts w:ascii="Times New Roman" w:hAnsi="Times New Roman" w:cs="Times New Roman"/>
        </w:rPr>
        <w:t>5</w:t>
      </w:r>
      <w:r w:rsidR="000663EE" w:rsidRPr="00E36730">
        <w:rPr>
          <w:rFonts w:ascii="Times New Roman" w:hAnsi="Times New Roman" w:cs="Times New Roman"/>
        </w:rPr>
        <w:t xml:space="preserve">, с Домом культуры  - </w:t>
      </w:r>
      <w:r w:rsidR="007D31BF" w:rsidRPr="00E36730">
        <w:rPr>
          <w:rFonts w:ascii="Times New Roman" w:hAnsi="Times New Roman" w:cs="Times New Roman"/>
        </w:rPr>
        <w:t>19</w:t>
      </w:r>
      <w:r w:rsidR="007B18BE" w:rsidRPr="00E36730">
        <w:rPr>
          <w:rFonts w:ascii="Times New Roman" w:hAnsi="Times New Roman" w:cs="Times New Roman"/>
        </w:rPr>
        <w:t xml:space="preserve">. </w:t>
      </w:r>
    </w:p>
    <w:p w:rsidR="000663EE" w:rsidRPr="00E36730" w:rsidRDefault="000663EE" w:rsidP="00CB1B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 В течение всего года поздравляли односельчан с юбилеями через районную газету "Муезерсклес", выкладывали поздравительные открытки и видеоролики в соцсети ВКонтакте.</w:t>
      </w:r>
      <w:r w:rsidR="002D7D8D" w:rsidRPr="00E36730">
        <w:rPr>
          <w:rFonts w:ascii="Times New Roman" w:hAnsi="Times New Roman" w:cs="Times New Roman"/>
        </w:rPr>
        <w:t xml:space="preserve"> Члены Совета </w:t>
      </w:r>
      <w:r w:rsidR="007B18BE" w:rsidRPr="00E36730">
        <w:rPr>
          <w:rFonts w:ascii="Times New Roman" w:hAnsi="Times New Roman" w:cs="Times New Roman"/>
        </w:rPr>
        <w:t>оказывают посильную помощь одиноким пенсионерам, инвалидам</w:t>
      </w:r>
      <w:r w:rsidR="008E0D72" w:rsidRPr="00E36730">
        <w:rPr>
          <w:rFonts w:ascii="Times New Roman" w:hAnsi="Times New Roman" w:cs="Times New Roman"/>
        </w:rPr>
        <w:t>, малоимущим семьям, являются активными участниками художественной самодеятельности при Доме культуры.</w:t>
      </w:r>
    </w:p>
    <w:p w:rsidR="008E0D72" w:rsidRPr="00E36730" w:rsidRDefault="008E0D72" w:rsidP="00CB1B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По инициативе Совета ветеранов традиционно чествуем</w:t>
      </w:r>
      <w:r w:rsidR="000663EE" w:rsidRPr="00E36730">
        <w:rPr>
          <w:rFonts w:ascii="Times New Roman" w:hAnsi="Times New Roman" w:cs="Times New Roman"/>
        </w:rPr>
        <w:t xml:space="preserve"> семейны</w:t>
      </w:r>
      <w:r w:rsidRPr="00E36730">
        <w:rPr>
          <w:rFonts w:ascii="Times New Roman" w:hAnsi="Times New Roman" w:cs="Times New Roman"/>
        </w:rPr>
        <w:t>е</w:t>
      </w:r>
      <w:r w:rsidR="000663EE" w:rsidRPr="00E36730">
        <w:rPr>
          <w:rFonts w:ascii="Times New Roman" w:hAnsi="Times New Roman" w:cs="Times New Roman"/>
        </w:rPr>
        <w:t xml:space="preserve"> пар</w:t>
      </w:r>
      <w:r w:rsidRPr="00E36730">
        <w:rPr>
          <w:rFonts w:ascii="Times New Roman" w:hAnsi="Times New Roman" w:cs="Times New Roman"/>
        </w:rPr>
        <w:t>ы – юбиляры</w:t>
      </w:r>
      <w:r w:rsidR="000663EE" w:rsidRPr="00E36730">
        <w:rPr>
          <w:rFonts w:ascii="Times New Roman" w:hAnsi="Times New Roman" w:cs="Times New Roman"/>
        </w:rPr>
        <w:t xml:space="preserve"> семейной жизни к Дню семьи, любви и верности. </w:t>
      </w:r>
      <w:r w:rsidR="007D31BF" w:rsidRPr="00E36730">
        <w:rPr>
          <w:rFonts w:ascii="Times New Roman" w:hAnsi="Times New Roman" w:cs="Times New Roman"/>
        </w:rPr>
        <w:t xml:space="preserve">В 2024 году чествовали 19 пар. </w:t>
      </w:r>
      <w:r w:rsidR="000663EE" w:rsidRPr="00E36730">
        <w:rPr>
          <w:rFonts w:ascii="Times New Roman" w:hAnsi="Times New Roman" w:cs="Times New Roman"/>
        </w:rPr>
        <w:t>Это совместный праздник Совета ветеранов, Дома культуры и администрации поселения.</w:t>
      </w:r>
      <w:r w:rsidR="00EE0903" w:rsidRPr="00E36730">
        <w:rPr>
          <w:rFonts w:ascii="Times New Roman" w:hAnsi="Times New Roman" w:cs="Times New Roman"/>
        </w:rPr>
        <w:t xml:space="preserve"> Возрожден конкурс «Лучшее подворье». </w:t>
      </w:r>
      <w:r w:rsidR="000663EE" w:rsidRPr="00E36730">
        <w:rPr>
          <w:rFonts w:ascii="Times New Roman" w:hAnsi="Times New Roman" w:cs="Times New Roman"/>
        </w:rPr>
        <w:t xml:space="preserve"> Совет ветеранов входит в рабочую группу по работе с семьями мобилизованных.</w:t>
      </w:r>
      <w:r w:rsidR="00541191" w:rsidRPr="00E36730">
        <w:rPr>
          <w:rFonts w:ascii="Times New Roman" w:hAnsi="Times New Roman" w:cs="Times New Roman"/>
        </w:rPr>
        <w:t xml:space="preserve"> </w:t>
      </w:r>
      <w:r w:rsidR="007D31BF" w:rsidRPr="00E36730">
        <w:rPr>
          <w:rFonts w:ascii="Times New Roman" w:hAnsi="Times New Roman" w:cs="Times New Roman"/>
        </w:rPr>
        <w:t>За свой труд Совет ветеранов был награжден Грамотой Совета ветеранов Республики Карелия.</w:t>
      </w:r>
    </w:p>
    <w:p w:rsidR="000663EE" w:rsidRPr="00E36730" w:rsidRDefault="00541191" w:rsidP="00CB1B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На конец 202</w:t>
      </w:r>
      <w:r w:rsidR="007D31BF" w:rsidRPr="00E36730">
        <w:rPr>
          <w:rFonts w:ascii="Times New Roman" w:hAnsi="Times New Roman" w:cs="Times New Roman"/>
        </w:rPr>
        <w:t>4</w:t>
      </w:r>
      <w:r w:rsidRPr="00E36730">
        <w:rPr>
          <w:rFonts w:ascii="Times New Roman" w:hAnsi="Times New Roman" w:cs="Times New Roman"/>
        </w:rPr>
        <w:t xml:space="preserve"> года </w:t>
      </w:r>
      <w:r w:rsidR="00B87C54" w:rsidRPr="00E36730">
        <w:rPr>
          <w:rFonts w:ascii="Times New Roman" w:hAnsi="Times New Roman" w:cs="Times New Roman"/>
        </w:rPr>
        <w:t xml:space="preserve">на территории поселения </w:t>
      </w:r>
      <w:r w:rsidR="007D31BF" w:rsidRPr="00E36730">
        <w:rPr>
          <w:rFonts w:ascii="Times New Roman" w:hAnsi="Times New Roman" w:cs="Times New Roman"/>
        </w:rPr>
        <w:t xml:space="preserve">23 участника СВО, в том числе  2 погибших, </w:t>
      </w:r>
      <w:r w:rsidR="00263C24" w:rsidRPr="00E36730">
        <w:rPr>
          <w:rFonts w:ascii="Times New Roman" w:hAnsi="Times New Roman" w:cs="Times New Roman"/>
        </w:rPr>
        <w:t>5 пропавших без вести</w:t>
      </w:r>
      <w:r w:rsidR="00335677" w:rsidRPr="00E36730">
        <w:rPr>
          <w:rFonts w:ascii="Times New Roman" w:hAnsi="Times New Roman" w:cs="Times New Roman"/>
        </w:rPr>
        <w:t>.</w:t>
      </w:r>
      <w:r w:rsidR="007D31BF" w:rsidRPr="00E36730">
        <w:rPr>
          <w:rFonts w:ascii="Times New Roman" w:hAnsi="Times New Roman" w:cs="Times New Roman"/>
        </w:rPr>
        <w:t xml:space="preserve"> Р</w:t>
      </w:r>
      <w:r w:rsidR="00EF5E1F" w:rsidRPr="00E36730">
        <w:rPr>
          <w:rFonts w:ascii="Times New Roman" w:hAnsi="Times New Roman" w:cs="Times New Roman"/>
        </w:rPr>
        <w:t>абочая группа  по организации помощи гражданам</w:t>
      </w:r>
      <w:r w:rsidR="007D31BF" w:rsidRPr="00E36730">
        <w:rPr>
          <w:rFonts w:ascii="Times New Roman" w:hAnsi="Times New Roman" w:cs="Times New Roman"/>
        </w:rPr>
        <w:t>, участвующим в СВО и их семьям</w:t>
      </w:r>
      <w:r w:rsidR="00EF5E1F" w:rsidRPr="00E36730">
        <w:rPr>
          <w:rFonts w:ascii="Times New Roman" w:hAnsi="Times New Roman" w:cs="Times New Roman"/>
        </w:rPr>
        <w:t xml:space="preserve"> </w:t>
      </w:r>
      <w:r w:rsidR="007D31BF" w:rsidRPr="00E36730">
        <w:rPr>
          <w:rFonts w:ascii="Times New Roman" w:hAnsi="Times New Roman" w:cs="Times New Roman"/>
        </w:rPr>
        <w:t>регулярно проводит</w:t>
      </w:r>
      <w:r w:rsidR="00EF5E1F" w:rsidRPr="00E36730">
        <w:rPr>
          <w:rFonts w:ascii="Times New Roman" w:hAnsi="Times New Roman" w:cs="Times New Roman"/>
        </w:rPr>
        <w:t xml:space="preserve"> опрос членов семей участников СВО о проблемах, которые необходимо решить, в том числе</w:t>
      </w:r>
      <w:r w:rsidR="007D31BF" w:rsidRPr="00E36730">
        <w:rPr>
          <w:rFonts w:ascii="Times New Roman" w:hAnsi="Times New Roman" w:cs="Times New Roman"/>
        </w:rPr>
        <w:t xml:space="preserve"> помощь в сборе документов на социальный контракт  на дрова</w:t>
      </w:r>
      <w:r w:rsidR="00EF5E1F" w:rsidRPr="00E36730">
        <w:rPr>
          <w:rFonts w:ascii="Times New Roman" w:hAnsi="Times New Roman" w:cs="Times New Roman"/>
        </w:rPr>
        <w:t>, ремонт жилья, госпитализация нуждающихся в медицинской помощи</w:t>
      </w:r>
      <w:r w:rsidR="007D31BF" w:rsidRPr="00E36730">
        <w:rPr>
          <w:rFonts w:ascii="Times New Roman" w:hAnsi="Times New Roman" w:cs="Times New Roman"/>
        </w:rPr>
        <w:t xml:space="preserve">, посещение семей на дому, обеспечение </w:t>
      </w:r>
      <w:r w:rsidR="00767D7C" w:rsidRPr="00E36730">
        <w:rPr>
          <w:rFonts w:ascii="Times New Roman" w:hAnsi="Times New Roman" w:cs="Times New Roman"/>
        </w:rPr>
        <w:t xml:space="preserve">временным </w:t>
      </w:r>
      <w:r w:rsidR="007D31BF" w:rsidRPr="00E36730">
        <w:rPr>
          <w:rFonts w:ascii="Times New Roman" w:hAnsi="Times New Roman" w:cs="Times New Roman"/>
        </w:rPr>
        <w:t xml:space="preserve">жильем </w:t>
      </w:r>
      <w:r w:rsidR="00EF5E1F" w:rsidRPr="00E36730">
        <w:rPr>
          <w:rFonts w:ascii="Times New Roman" w:hAnsi="Times New Roman" w:cs="Times New Roman"/>
        </w:rPr>
        <w:t xml:space="preserve"> и т.п. В</w:t>
      </w:r>
      <w:r w:rsidR="007D31BF" w:rsidRPr="00E36730">
        <w:rPr>
          <w:rFonts w:ascii="Times New Roman" w:hAnsi="Times New Roman" w:cs="Times New Roman"/>
        </w:rPr>
        <w:t xml:space="preserve"> 2024 году 3</w:t>
      </w:r>
      <w:r w:rsidR="00EF5E1F" w:rsidRPr="00E36730">
        <w:rPr>
          <w:rFonts w:ascii="Times New Roman" w:hAnsi="Times New Roman" w:cs="Times New Roman"/>
        </w:rPr>
        <w:t xml:space="preserve"> семьи мобилизованных были обесп</w:t>
      </w:r>
      <w:r w:rsidR="0071303C" w:rsidRPr="00E36730">
        <w:rPr>
          <w:rFonts w:ascii="Times New Roman" w:hAnsi="Times New Roman" w:cs="Times New Roman"/>
        </w:rPr>
        <w:t>ечены дровами</w:t>
      </w:r>
      <w:r w:rsidR="007D31BF" w:rsidRPr="00E36730">
        <w:rPr>
          <w:rFonts w:ascii="Times New Roman" w:hAnsi="Times New Roman" w:cs="Times New Roman"/>
        </w:rPr>
        <w:t xml:space="preserve"> через социальный контракт</w:t>
      </w:r>
      <w:r w:rsidR="00EF5E1F" w:rsidRPr="00E36730">
        <w:rPr>
          <w:rFonts w:ascii="Times New Roman" w:hAnsi="Times New Roman" w:cs="Times New Roman"/>
        </w:rPr>
        <w:t xml:space="preserve">. Члены рабочей группы совместно с администрацией поселения, школой, Домом культуры, Советом ветеранов и депутатов регулярно поздравляют семьи участников СВО с государственными праздниками и приглашают на концерты и акции. В школе и  сельской библиотеке подготовлены информационные стенды об участниках СВО – жителях нашего поселения. В сельской библиотеке подготовлены </w:t>
      </w:r>
      <w:r w:rsidR="0071303C" w:rsidRPr="00E36730">
        <w:rPr>
          <w:rFonts w:ascii="Times New Roman" w:hAnsi="Times New Roman" w:cs="Times New Roman"/>
        </w:rPr>
        <w:t>альбомы, где представлены  благодарственные письма и награды участников СВО и членов их семей. Члены рабочей группы регулярно общаются с участниками СВО и членами их семей для поднятия морального духа, идет обмен фото и видео информацией. Администрация поселения тесно сотрудничает с фондом «Защитники Отечества» п. Муезерский по решению проблем членов семей участников СВО.</w:t>
      </w:r>
    </w:p>
    <w:p w:rsidR="00863E0D" w:rsidRPr="00E36730" w:rsidRDefault="00F87170" w:rsidP="00863E0D">
      <w:pPr>
        <w:spacing w:after="0" w:line="240" w:lineRule="auto"/>
        <w:ind w:firstLine="375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Вывод:</w:t>
      </w:r>
      <w:r w:rsidR="00783E0F" w:rsidRPr="00E36730">
        <w:rPr>
          <w:rFonts w:ascii="Times New Roman" w:hAnsi="Times New Roman" w:cs="Times New Roman"/>
        </w:rPr>
        <w:t xml:space="preserve">  за отчетный период   </w:t>
      </w:r>
      <w:r w:rsidR="00223EE5" w:rsidRPr="00E36730">
        <w:rPr>
          <w:rFonts w:ascii="Times New Roman" w:hAnsi="Times New Roman" w:cs="Times New Roman"/>
        </w:rPr>
        <w:t xml:space="preserve">администрация поселения в сотрудничестве и взаимодействии с </w:t>
      </w:r>
      <w:r w:rsidR="00863E0D" w:rsidRPr="00E36730">
        <w:rPr>
          <w:rFonts w:ascii="Times New Roman" w:hAnsi="Times New Roman" w:cs="Times New Roman"/>
        </w:rPr>
        <w:t xml:space="preserve">общественностью,  </w:t>
      </w:r>
      <w:r w:rsidR="00223EE5" w:rsidRPr="00E36730">
        <w:rPr>
          <w:rFonts w:ascii="Times New Roman" w:hAnsi="Times New Roman" w:cs="Times New Roman"/>
        </w:rPr>
        <w:t>организ</w:t>
      </w:r>
      <w:r w:rsidR="00863E0D" w:rsidRPr="00E36730">
        <w:rPr>
          <w:rFonts w:ascii="Times New Roman" w:hAnsi="Times New Roman" w:cs="Times New Roman"/>
        </w:rPr>
        <w:t>ациями и учреждениями</w:t>
      </w:r>
      <w:r w:rsidR="009E271E" w:rsidRPr="00E36730">
        <w:rPr>
          <w:rFonts w:ascii="Times New Roman" w:hAnsi="Times New Roman" w:cs="Times New Roman"/>
        </w:rPr>
        <w:t xml:space="preserve"> </w:t>
      </w:r>
      <w:r w:rsidR="00223EE5" w:rsidRPr="00E36730">
        <w:rPr>
          <w:rFonts w:ascii="Times New Roman" w:hAnsi="Times New Roman" w:cs="Times New Roman"/>
        </w:rPr>
        <w:t xml:space="preserve"> трудились на благо </w:t>
      </w:r>
      <w:r w:rsidR="009E271E" w:rsidRPr="00E36730">
        <w:rPr>
          <w:rFonts w:ascii="Times New Roman" w:hAnsi="Times New Roman" w:cs="Times New Roman"/>
        </w:rPr>
        <w:t xml:space="preserve">поселения. </w:t>
      </w:r>
      <w:r w:rsidR="00863E0D" w:rsidRPr="00E36730">
        <w:rPr>
          <w:rFonts w:ascii="Times New Roman" w:hAnsi="Times New Roman" w:cs="Times New Roman"/>
        </w:rPr>
        <w:t>Полномочия по решению вопросов местного значения исполнялись практически  в полном объеме.</w:t>
      </w:r>
    </w:p>
    <w:p w:rsidR="009C02C7" w:rsidRPr="00E36730" w:rsidRDefault="00F249A5" w:rsidP="00B163B8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</w:rPr>
      </w:pPr>
      <w:r w:rsidRPr="00E36730">
        <w:rPr>
          <w:rFonts w:ascii="Times New Roman" w:hAnsi="Times New Roman" w:cs="Times New Roman"/>
          <w:b/>
        </w:rPr>
        <w:t>Перспектива и планы дальнейшего развития</w:t>
      </w:r>
    </w:p>
    <w:p w:rsidR="002C08F7" w:rsidRPr="00E36730" w:rsidRDefault="00DD1FA9" w:rsidP="00026362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Р</w:t>
      </w:r>
      <w:r w:rsidR="002C08F7" w:rsidRPr="00E36730">
        <w:rPr>
          <w:rFonts w:ascii="Times New Roman" w:hAnsi="Times New Roman" w:cs="Times New Roman"/>
        </w:rPr>
        <w:t xml:space="preserve">ешать проблемы ЖКХ </w:t>
      </w:r>
      <w:r w:rsidR="00967155" w:rsidRPr="00E36730">
        <w:rPr>
          <w:rFonts w:ascii="Times New Roman" w:hAnsi="Times New Roman" w:cs="Times New Roman"/>
        </w:rPr>
        <w:t xml:space="preserve">и безопасности </w:t>
      </w:r>
      <w:r w:rsidR="002C08F7" w:rsidRPr="00E36730">
        <w:rPr>
          <w:rFonts w:ascii="Times New Roman" w:hAnsi="Times New Roman" w:cs="Times New Roman"/>
        </w:rPr>
        <w:t>поселения:</w:t>
      </w:r>
    </w:p>
    <w:p w:rsidR="00DD1FA9" w:rsidRPr="00E36730" w:rsidRDefault="00DD1FA9" w:rsidP="00026362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э</w:t>
      </w:r>
      <w:r w:rsidR="002C08F7" w:rsidRPr="00E36730">
        <w:rPr>
          <w:rFonts w:ascii="Times New Roman" w:hAnsi="Times New Roman" w:cs="Times New Roman"/>
        </w:rPr>
        <w:t>лектроснабжения</w:t>
      </w:r>
      <w:r w:rsidRPr="00E36730">
        <w:rPr>
          <w:rFonts w:ascii="Times New Roman" w:hAnsi="Times New Roman" w:cs="Times New Roman"/>
        </w:rPr>
        <w:t xml:space="preserve"> и водоснабжения </w:t>
      </w:r>
      <w:r w:rsidR="002C08F7" w:rsidRPr="00E36730">
        <w:rPr>
          <w:rFonts w:ascii="Times New Roman" w:hAnsi="Times New Roman" w:cs="Times New Roman"/>
        </w:rPr>
        <w:t xml:space="preserve">  жд п. Суккозеро</w:t>
      </w:r>
    </w:p>
    <w:p w:rsidR="00DD1FA9" w:rsidRPr="00E36730" w:rsidRDefault="002C08F7" w:rsidP="00026362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 </w:t>
      </w:r>
      <w:r w:rsidR="00DD1FA9" w:rsidRPr="00E36730">
        <w:rPr>
          <w:rFonts w:ascii="Times New Roman" w:hAnsi="Times New Roman" w:cs="Times New Roman"/>
        </w:rPr>
        <w:t xml:space="preserve">ремонт </w:t>
      </w:r>
      <w:r w:rsidR="0040287E" w:rsidRPr="00E36730">
        <w:rPr>
          <w:rFonts w:ascii="Times New Roman" w:hAnsi="Times New Roman" w:cs="Times New Roman"/>
        </w:rPr>
        <w:t xml:space="preserve">колодцев </w:t>
      </w:r>
    </w:p>
    <w:p w:rsidR="00DD1FA9" w:rsidRPr="00E36730" w:rsidRDefault="00DD1FA9" w:rsidP="00026362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ремонт крыши здания  ФАП в п. Тумба</w:t>
      </w:r>
    </w:p>
    <w:p w:rsidR="002C08F7" w:rsidRPr="00E36730" w:rsidRDefault="002C08F7" w:rsidP="00026362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организация нового кладбища в п. Суккозеро</w:t>
      </w:r>
    </w:p>
    <w:p w:rsidR="002C08F7" w:rsidRPr="00E36730" w:rsidRDefault="002C08F7" w:rsidP="00026362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создание ми</w:t>
      </w:r>
      <w:r w:rsidR="00767D7C" w:rsidRPr="00E36730">
        <w:rPr>
          <w:rFonts w:ascii="Times New Roman" w:hAnsi="Times New Roman" w:cs="Times New Roman"/>
        </w:rPr>
        <w:t>нполос</w:t>
      </w:r>
      <w:r w:rsidR="0040287E" w:rsidRPr="00E36730">
        <w:rPr>
          <w:rFonts w:ascii="Times New Roman" w:hAnsi="Times New Roman" w:cs="Times New Roman"/>
        </w:rPr>
        <w:t>ы</w:t>
      </w:r>
      <w:r w:rsidR="00767D7C" w:rsidRPr="00E36730">
        <w:rPr>
          <w:rFonts w:ascii="Times New Roman" w:hAnsi="Times New Roman" w:cs="Times New Roman"/>
        </w:rPr>
        <w:t xml:space="preserve"> вокруг п. Суккозеро</w:t>
      </w:r>
    </w:p>
    <w:p w:rsidR="002C08F7" w:rsidRPr="00E36730" w:rsidRDefault="002C08F7" w:rsidP="00026362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устранение дефектов пожарных водоемов (пер. Гористый, территория нижнего склада в п. Суккозеро), ремонт пожарного водоема у жд поселка</w:t>
      </w:r>
    </w:p>
    <w:p w:rsidR="006C7A92" w:rsidRPr="00E36730" w:rsidRDefault="00767D7C" w:rsidP="00026362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>Участие в ППМИ и конкурсе проектов ТОС в 2025 году.</w:t>
      </w:r>
    </w:p>
    <w:p w:rsidR="006625C5" w:rsidRPr="00E36730" w:rsidRDefault="00FA5204" w:rsidP="00026362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Организация </w:t>
      </w:r>
      <w:r w:rsidR="00767D7C" w:rsidRPr="00E36730">
        <w:rPr>
          <w:rFonts w:ascii="Times New Roman" w:hAnsi="Times New Roman" w:cs="Times New Roman"/>
        </w:rPr>
        <w:t>Обществен</w:t>
      </w:r>
      <w:r w:rsidR="006625C5" w:rsidRPr="00E36730">
        <w:rPr>
          <w:rFonts w:ascii="Times New Roman" w:hAnsi="Times New Roman" w:cs="Times New Roman"/>
        </w:rPr>
        <w:t>н</w:t>
      </w:r>
      <w:r w:rsidRPr="00E36730">
        <w:rPr>
          <w:rFonts w:ascii="Times New Roman" w:hAnsi="Times New Roman" w:cs="Times New Roman"/>
        </w:rPr>
        <w:t>ого</w:t>
      </w:r>
      <w:r w:rsidR="006625C5" w:rsidRPr="00E36730">
        <w:rPr>
          <w:rFonts w:ascii="Times New Roman" w:hAnsi="Times New Roman" w:cs="Times New Roman"/>
        </w:rPr>
        <w:t xml:space="preserve"> </w:t>
      </w:r>
      <w:r w:rsidRPr="00E36730">
        <w:rPr>
          <w:rFonts w:ascii="Times New Roman" w:hAnsi="Times New Roman" w:cs="Times New Roman"/>
        </w:rPr>
        <w:t>С</w:t>
      </w:r>
      <w:r w:rsidR="006625C5" w:rsidRPr="00E36730">
        <w:rPr>
          <w:rFonts w:ascii="Times New Roman" w:hAnsi="Times New Roman" w:cs="Times New Roman"/>
        </w:rPr>
        <w:t>овет</w:t>
      </w:r>
      <w:r w:rsidRPr="00E36730">
        <w:rPr>
          <w:rFonts w:ascii="Times New Roman" w:hAnsi="Times New Roman" w:cs="Times New Roman"/>
        </w:rPr>
        <w:t>а</w:t>
      </w:r>
      <w:r w:rsidR="00767D7C" w:rsidRPr="00E36730">
        <w:rPr>
          <w:rFonts w:ascii="Times New Roman" w:hAnsi="Times New Roman" w:cs="Times New Roman"/>
        </w:rPr>
        <w:t xml:space="preserve"> поселения (при условии перехода в округ)</w:t>
      </w:r>
    </w:p>
    <w:p w:rsidR="00F249A5" w:rsidRPr="00E36730" w:rsidRDefault="00672448" w:rsidP="00CB1B19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36730">
        <w:rPr>
          <w:rFonts w:ascii="Times New Roman" w:hAnsi="Times New Roman" w:cs="Times New Roman"/>
        </w:rPr>
        <w:t xml:space="preserve">В </w:t>
      </w:r>
      <w:r w:rsidR="002D7D8D" w:rsidRPr="00E36730">
        <w:rPr>
          <w:rFonts w:ascii="Times New Roman" w:hAnsi="Times New Roman" w:cs="Times New Roman"/>
        </w:rPr>
        <w:t>завершение своего отчета благодарю</w:t>
      </w:r>
      <w:r w:rsidR="00DD1FA9" w:rsidRPr="00E36730">
        <w:rPr>
          <w:rFonts w:ascii="Times New Roman" w:hAnsi="Times New Roman" w:cs="Times New Roman"/>
        </w:rPr>
        <w:t xml:space="preserve"> А</w:t>
      </w:r>
      <w:r w:rsidRPr="00E36730">
        <w:rPr>
          <w:rFonts w:ascii="Times New Roman" w:hAnsi="Times New Roman" w:cs="Times New Roman"/>
        </w:rPr>
        <w:t>дминистрацию  и Совет Муезерского муниципального  района, Совет депутатов Суккозерского сельского поселения,    всех предпринимателей, руководителей предприятий и организаций, коллективы всех социальных учреждений и всех активных жителей за со</w:t>
      </w:r>
      <w:r w:rsidR="00767D7C" w:rsidRPr="00E36730">
        <w:rPr>
          <w:rFonts w:ascii="Times New Roman" w:hAnsi="Times New Roman" w:cs="Times New Roman"/>
        </w:rPr>
        <w:t>вместную и  плодотворную работу в 2024 году.</w:t>
      </w:r>
    </w:p>
    <w:sectPr w:rsidR="00F249A5" w:rsidRPr="00E36730" w:rsidSect="00E36730">
      <w:footerReference w:type="default" r:id="rId11"/>
      <w:pgSz w:w="11906" w:h="16838"/>
      <w:pgMar w:top="142" w:right="72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C4" w:rsidRDefault="00DF18C4" w:rsidP="001F5B3C">
      <w:pPr>
        <w:spacing w:after="0" w:line="240" w:lineRule="auto"/>
      </w:pPr>
      <w:r>
        <w:separator/>
      </w:r>
    </w:p>
  </w:endnote>
  <w:endnote w:type="continuationSeparator" w:id="0">
    <w:p w:rsidR="00DF18C4" w:rsidRDefault="00DF18C4" w:rsidP="001F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08589"/>
      <w:docPartObj>
        <w:docPartGallery w:val="Page Numbers (Bottom of Page)"/>
        <w:docPartUnique/>
      </w:docPartObj>
    </w:sdtPr>
    <w:sdtEndPr/>
    <w:sdtContent>
      <w:p w:rsidR="00873BF2" w:rsidRDefault="00873BF2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7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3BF2" w:rsidRDefault="00873B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C4" w:rsidRDefault="00DF18C4" w:rsidP="001F5B3C">
      <w:pPr>
        <w:spacing w:after="0" w:line="240" w:lineRule="auto"/>
      </w:pPr>
      <w:r>
        <w:separator/>
      </w:r>
    </w:p>
  </w:footnote>
  <w:footnote w:type="continuationSeparator" w:id="0">
    <w:p w:rsidR="00DF18C4" w:rsidRDefault="00DF18C4" w:rsidP="001F5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E49"/>
    <w:multiLevelType w:val="multilevel"/>
    <w:tmpl w:val="1772B21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4F15004"/>
    <w:multiLevelType w:val="hybridMultilevel"/>
    <w:tmpl w:val="F958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458E6"/>
    <w:multiLevelType w:val="hybridMultilevel"/>
    <w:tmpl w:val="86F29C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45C66"/>
    <w:multiLevelType w:val="hybridMultilevel"/>
    <w:tmpl w:val="1A6AAC5A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0C3B5486"/>
    <w:multiLevelType w:val="hybridMultilevel"/>
    <w:tmpl w:val="8BD296BE"/>
    <w:lvl w:ilvl="0" w:tplc="90B270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D4B26F6"/>
    <w:multiLevelType w:val="hybridMultilevel"/>
    <w:tmpl w:val="ECAA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811D1"/>
    <w:multiLevelType w:val="hybridMultilevel"/>
    <w:tmpl w:val="645219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47A7D"/>
    <w:multiLevelType w:val="hybridMultilevel"/>
    <w:tmpl w:val="83C22D5A"/>
    <w:lvl w:ilvl="0" w:tplc="EDF806C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E48A8"/>
    <w:multiLevelType w:val="multilevel"/>
    <w:tmpl w:val="454CC9E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270178CB"/>
    <w:multiLevelType w:val="hybridMultilevel"/>
    <w:tmpl w:val="D816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D07BC"/>
    <w:multiLevelType w:val="hybridMultilevel"/>
    <w:tmpl w:val="90824CA0"/>
    <w:lvl w:ilvl="0" w:tplc="088071F0">
      <w:start w:val="16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A873903"/>
    <w:multiLevelType w:val="hybridMultilevel"/>
    <w:tmpl w:val="6598EDF4"/>
    <w:lvl w:ilvl="0" w:tplc="F224FCF2">
      <w:start w:val="8"/>
      <w:numFmt w:val="decimal"/>
      <w:lvlText w:val="%1."/>
      <w:lvlJc w:val="left"/>
      <w:pPr>
        <w:ind w:left="735" w:hanging="360"/>
      </w:pPr>
      <w:rPr>
        <w:rFonts w:eastAsiaTheme="minorEastAsia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DA30D8E"/>
    <w:multiLevelType w:val="hybridMultilevel"/>
    <w:tmpl w:val="4A02BE2C"/>
    <w:lvl w:ilvl="0" w:tplc="02B2B6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B57B03"/>
    <w:multiLevelType w:val="hybridMultilevel"/>
    <w:tmpl w:val="FCCE1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26EEF"/>
    <w:multiLevelType w:val="hybridMultilevel"/>
    <w:tmpl w:val="C9F0AC92"/>
    <w:lvl w:ilvl="0" w:tplc="62B2B0C4">
      <w:start w:val="13"/>
      <w:numFmt w:val="decimal"/>
      <w:lvlText w:val="%1."/>
      <w:lvlJc w:val="left"/>
      <w:pPr>
        <w:ind w:left="780" w:hanging="405"/>
      </w:pPr>
      <w:rPr>
        <w:rFonts w:eastAsiaTheme="minorEastAsia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B8F7F64"/>
    <w:multiLevelType w:val="hybridMultilevel"/>
    <w:tmpl w:val="0BC6F27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58696D0F"/>
    <w:multiLevelType w:val="hybridMultilevel"/>
    <w:tmpl w:val="0D1A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22431"/>
    <w:multiLevelType w:val="hybridMultilevel"/>
    <w:tmpl w:val="52AC076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A02BBE"/>
    <w:multiLevelType w:val="hybridMultilevel"/>
    <w:tmpl w:val="C8C829BE"/>
    <w:lvl w:ilvl="0" w:tplc="6AF00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6F2A93"/>
    <w:multiLevelType w:val="hybridMultilevel"/>
    <w:tmpl w:val="AC4ECCF8"/>
    <w:lvl w:ilvl="0" w:tplc="7AFED396">
      <w:start w:val="15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6396333E"/>
    <w:multiLevelType w:val="multilevel"/>
    <w:tmpl w:val="31946F3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21">
    <w:nsid w:val="72A86A61"/>
    <w:multiLevelType w:val="hybridMultilevel"/>
    <w:tmpl w:val="9A0A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B3F70"/>
    <w:multiLevelType w:val="hybridMultilevel"/>
    <w:tmpl w:val="A498D0B6"/>
    <w:lvl w:ilvl="0" w:tplc="7C50743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A7D6F"/>
    <w:multiLevelType w:val="hybridMultilevel"/>
    <w:tmpl w:val="6E08A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E0765E"/>
    <w:multiLevelType w:val="hybridMultilevel"/>
    <w:tmpl w:val="47CE3372"/>
    <w:lvl w:ilvl="0" w:tplc="714288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4"/>
  </w:num>
  <w:num w:numId="2">
    <w:abstractNumId w:val="4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7"/>
  </w:num>
  <w:num w:numId="6">
    <w:abstractNumId w:val="1"/>
  </w:num>
  <w:num w:numId="7">
    <w:abstractNumId w:val="15"/>
  </w:num>
  <w:num w:numId="8">
    <w:abstractNumId w:val="13"/>
  </w:num>
  <w:num w:numId="9">
    <w:abstractNumId w:val="21"/>
  </w:num>
  <w:num w:numId="10">
    <w:abstractNumId w:val="22"/>
  </w:num>
  <w:num w:numId="11">
    <w:abstractNumId w:val="16"/>
  </w:num>
  <w:num w:numId="12">
    <w:abstractNumId w:val="12"/>
  </w:num>
  <w:num w:numId="13">
    <w:abstractNumId w:val="7"/>
  </w:num>
  <w:num w:numId="14">
    <w:abstractNumId w:val="0"/>
  </w:num>
  <w:num w:numId="15">
    <w:abstractNumId w:val="8"/>
  </w:num>
  <w:num w:numId="16">
    <w:abstractNumId w:val="11"/>
  </w:num>
  <w:num w:numId="17">
    <w:abstractNumId w:val="9"/>
  </w:num>
  <w:num w:numId="18">
    <w:abstractNumId w:val="5"/>
  </w:num>
  <w:num w:numId="19">
    <w:abstractNumId w:val="23"/>
  </w:num>
  <w:num w:numId="20">
    <w:abstractNumId w:val="20"/>
  </w:num>
  <w:num w:numId="21">
    <w:abstractNumId w:val="6"/>
  </w:num>
  <w:num w:numId="22">
    <w:abstractNumId w:val="14"/>
  </w:num>
  <w:num w:numId="23">
    <w:abstractNumId w:val="10"/>
  </w:num>
  <w:num w:numId="24">
    <w:abstractNumId w:val="19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FD"/>
    <w:rsid w:val="00000F02"/>
    <w:rsid w:val="00001357"/>
    <w:rsid w:val="0000432D"/>
    <w:rsid w:val="000101A9"/>
    <w:rsid w:val="000117A6"/>
    <w:rsid w:val="00026362"/>
    <w:rsid w:val="00036FC5"/>
    <w:rsid w:val="00040BA7"/>
    <w:rsid w:val="00044510"/>
    <w:rsid w:val="00045894"/>
    <w:rsid w:val="0004721D"/>
    <w:rsid w:val="00053BF6"/>
    <w:rsid w:val="00055A38"/>
    <w:rsid w:val="00055CBD"/>
    <w:rsid w:val="00057CFA"/>
    <w:rsid w:val="000607E9"/>
    <w:rsid w:val="0006254E"/>
    <w:rsid w:val="000663EE"/>
    <w:rsid w:val="00075707"/>
    <w:rsid w:val="00077720"/>
    <w:rsid w:val="00081EE4"/>
    <w:rsid w:val="000837B9"/>
    <w:rsid w:val="000840AE"/>
    <w:rsid w:val="00084EB8"/>
    <w:rsid w:val="00084EEB"/>
    <w:rsid w:val="000873B7"/>
    <w:rsid w:val="000914FB"/>
    <w:rsid w:val="00091DA0"/>
    <w:rsid w:val="00097558"/>
    <w:rsid w:val="000A43BF"/>
    <w:rsid w:val="000B061A"/>
    <w:rsid w:val="000B20B1"/>
    <w:rsid w:val="000B299B"/>
    <w:rsid w:val="000B3D5F"/>
    <w:rsid w:val="000B737C"/>
    <w:rsid w:val="000C0E6C"/>
    <w:rsid w:val="000C1C56"/>
    <w:rsid w:val="000C4FBC"/>
    <w:rsid w:val="000C6046"/>
    <w:rsid w:val="000D0DE3"/>
    <w:rsid w:val="000D6757"/>
    <w:rsid w:val="000E4E4F"/>
    <w:rsid w:val="000E5B8A"/>
    <w:rsid w:val="000F0D5B"/>
    <w:rsid w:val="000F15B7"/>
    <w:rsid w:val="000F514C"/>
    <w:rsid w:val="000F576B"/>
    <w:rsid w:val="00100C90"/>
    <w:rsid w:val="001010DF"/>
    <w:rsid w:val="001015AF"/>
    <w:rsid w:val="001119D5"/>
    <w:rsid w:val="00121BAE"/>
    <w:rsid w:val="0012471C"/>
    <w:rsid w:val="001303E3"/>
    <w:rsid w:val="00134880"/>
    <w:rsid w:val="0013777B"/>
    <w:rsid w:val="00140AD2"/>
    <w:rsid w:val="001412BF"/>
    <w:rsid w:val="00143951"/>
    <w:rsid w:val="00143E0D"/>
    <w:rsid w:val="00145DD9"/>
    <w:rsid w:val="0015073C"/>
    <w:rsid w:val="00152FEC"/>
    <w:rsid w:val="00153FAC"/>
    <w:rsid w:val="00154232"/>
    <w:rsid w:val="001606E3"/>
    <w:rsid w:val="001615BE"/>
    <w:rsid w:val="00163848"/>
    <w:rsid w:val="00174181"/>
    <w:rsid w:val="001759AA"/>
    <w:rsid w:val="00176482"/>
    <w:rsid w:val="00181BB5"/>
    <w:rsid w:val="001835F8"/>
    <w:rsid w:val="00185BBE"/>
    <w:rsid w:val="00185D9F"/>
    <w:rsid w:val="00187556"/>
    <w:rsid w:val="0019400F"/>
    <w:rsid w:val="001A0469"/>
    <w:rsid w:val="001A4602"/>
    <w:rsid w:val="001A50BC"/>
    <w:rsid w:val="001B4AE7"/>
    <w:rsid w:val="001C34BB"/>
    <w:rsid w:val="001C5387"/>
    <w:rsid w:val="001D0837"/>
    <w:rsid w:val="001D1A83"/>
    <w:rsid w:val="001D2803"/>
    <w:rsid w:val="001D426B"/>
    <w:rsid w:val="001D5774"/>
    <w:rsid w:val="001D64E1"/>
    <w:rsid w:val="001E1963"/>
    <w:rsid w:val="001E4D26"/>
    <w:rsid w:val="001F0405"/>
    <w:rsid w:val="001F1F41"/>
    <w:rsid w:val="001F3560"/>
    <w:rsid w:val="001F390E"/>
    <w:rsid w:val="001F3AEE"/>
    <w:rsid w:val="001F5B3C"/>
    <w:rsid w:val="00201EC4"/>
    <w:rsid w:val="0021330B"/>
    <w:rsid w:val="00213430"/>
    <w:rsid w:val="00215951"/>
    <w:rsid w:val="00216063"/>
    <w:rsid w:val="00223EE5"/>
    <w:rsid w:val="0022743E"/>
    <w:rsid w:val="00231339"/>
    <w:rsid w:val="00234A96"/>
    <w:rsid w:val="00236766"/>
    <w:rsid w:val="002403B0"/>
    <w:rsid w:val="00240C1C"/>
    <w:rsid w:val="0024291C"/>
    <w:rsid w:val="002460AE"/>
    <w:rsid w:val="002470AF"/>
    <w:rsid w:val="002552A2"/>
    <w:rsid w:val="002559FC"/>
    <w:rsid w:val="00256649"/>
    <w:rsid w:val="00256714"/>
    <w:rsid w:val="0025761F"/>
    <w:rsid w:val="00257A69"/>
    <w:rsid w:val="00263C24"/>
    <w:rsid w:val="0026498E"/>
    <w:rsid w:val="0026512E"/>
    <w:rsid w:val="00265D79"/>
    <w:rsid w:val="00275E25"/>
    <w:rsid w:val="002773B6"/>
    <w:rsid w:val="00280FD4"/>
    <w:rsid w:val="00283059"/>
    <w:rsid w:val="00291378"/>
    <w:rsid w:val="002937AC"/>
    <w:rsid w:val="00293DF4"/>
    <w:rsid w:val="002953A4"/>
    <w:rsid w:val="002A5E37"/>
    <w:rsid w:val="002A7080"/>
    <w:rsid w:val="002B6A15"/>
    <w:rsid w:val="002C08F7"/>
    <w:rsid w:val="002C480E"/>
    <w:rsid w:val="002D235E"/>
    <w:rsid w:val="002D3BCF"/>
    <w:rsid w:val="002D7D8D"/>
    <w:rsid w:val="002E483C"/>
    <w:rsid w:val="002E5B9E"/>
    <w:rsid w:val="002E5F36"/>
    <w:rsid w:val="002F075C"/>
    <w:rsid w:val="002F2319"/>
    <w:rsid w:val="002F6FF8"/>
    <w:rsid w:val="00301796"/>
    <w:rsid w:val="00303B1C"/>
    <w:rsid w:val="003060C1"/>
    <w:rsid w:val="00310DA4"/>
    <w:rsid w:val="00312CBB"/>
    <w:rsid w:val="003155DF"/>
    <w:rsid w:val="00315FDB"/>
    <w:rsid w:val="00321103"/>
    <w:rsid w:val="0032356E"/>
    <w:rsid w:val="00324F42"/>
    <w:rsid w:val="00327852"/>
    <w:rsid w:val="00330A20"/>
    <w:rsid w:val="0033318C"/>
    <w:rsid w:val="00334699"/>
    <w:rsid w:val="00334708"/>
    <w:rsid w:val="00335677"/>
    <w:rsid w:val="0033632A"/>
    <w:rsid w:val="00337221"/>
    <w:rsid w:val="003420EC"/>
    <w:rsid w:val="003523E2"/>
    <w:rsid w:val="00353FCE"/>
    <w:rsid w:val="00356109"/>
    <w:rsid w:val="00357936"/>
    <w:rsid w:val="00361527"/>
    <w:rsid w:val="00365657"/>
    <w:rsid w:val="00367AF5"/>
    <w:rsid w:val="00374A58"/>
    <w:rsid w:val="00374A85"/>
    <w:rsid w:val="00376563"/>
    <w:rsid w:val="00377360"/>
    <w:rsid w:val="00380534"/>
    <w:rsid w:val="00380D83"/>
    <w:rsid w:val="00390E07"/>
    <w:rsid w:val="00394315"/>
    <w:rsid w:val="003A1012"/>
    <w:rsid w:val="003A5B0E"/>
    <w:rsid w:val="003A76F8"/>
    <w:rsid w:val="003B216C"/>
    <w:rsid w:val="003B5538"/>
    <w:rsid w:val="003B67B0"/>
    <w:rsid w:val="003C16DF"/>
    <w:rsid w:val="003C2D03"/>
    <w:rsid w:val="003C4AFF"/>
    <w:rsid w:val="003C6889"/>
    <w:rsid w:val="003D161F"/>
    <w:rsid w:val="003D2F2E"/>
    <w:rsid w:val="003D7EA0"/>
    <w:rsid w:val="003E1333"/>
    <w:rsid w:val="003E3275"/>
    <w:rsid w:val="003E6C1F"/>
    <w:rsid w:val="003F1C0B"/>
    <w:rsid w:val="003F25F6"/>
    <w:rsid w:val="003F6589"/>
    <w:rsid w:val="003F66F6"/>
    <w:rsid w:val="00400657"/>
    <w:rsid w:val="0040287E"/>
    <w:rsid w:val="00416DF2"/>
    <w:rsid w:val="00424D12"/>
    <w:rsid w:val="004260B0"/>
    <w:rsid w:val="00432F14"/>
    <w:rsid w:val="00433BA3"/>
    <w:rsid w:val="00440BC2"/>
    <w:rsid w:val="0044103D"/>
    <w:rsid w:val="00444EF0"/>
    <w:rsid w:val="00454CCE"/>
    <w:rsid w:val="0046016D"/>
    <w:rsid w:val="00464728"/>
    <w:rsid w:val="0047008E"/>
    <w:rsid w:val="00470241"/>
    <w:rsid w:val="004722A4"/>
    <w:rsid w:val="00472BD9"/>
    <w:rsid w:val="00475F4B"/>
    <w:rsid w:val="00480487"/>
    <w:rsid w:val="004821DB"/>
    <w:rsid w:val="00484D54"/>
    <w:rsid w:val="00485979"/>
    <w:rsid w:val="004871E8"/>
    <w:rsid w:val="00495087"/>
    <w:rsid w:val="0049537D"/>
    <w:rsid w:val="004977EC"/>
    <w:rsid w:val="004A16E3"/>
    <w:rsid w:val="004A21B5"/>
    <w:rsid w:val="004A3835"/>
    <w:rsid w:val="004A6F4C"/>
    <w:rsid w:val="004B1082"/>
    <w:rsid w:val="004B47B8"/>
    <w:rsid w:val="004B6C2C"/>
    <w:rsid w:val="004C033F"/>
    <w:rsid w:val="004C2175"/>
    <w:rsid w:val="004D6055"/>
    <w:rsid w:val="004E4A01"/>
    <w:rsid w:val="004F12E0"/>
    <w:rsid w:val="004F4193"/>
    <w:rsid w:val="004F5EFD"/>
    <w:rsid w:val="004F68D8"/>
    <w:rsid w:val="005036FC"/>
    <w:rsid w:val="005068D3"/>
    <w:rsid w:val="00514A8B"/>
    <w:rsid w:val="005153F8"/>
    <w:rsid w:val="005219E0"/>
    <w:rsid w:val="00524DE0"/>
    <w:rsid w:val="005402FA"/>
    <w:rsid w:val="00540AE1"/>
    <w:rsid w:val="00541191"/>
    <w:rsid w:val="00541F05"/>
    <w:rsid w:val="005449CC"/>
    <w:rsid w:val="00550439"/>
    <w:rsid w:val="00553D22"/>
    <w:rsid w:val="00555407"/>
    <w:rsid w:val="00560475"/>
    <w:rsid w:val="00560C9E"/>
    <w:rsid w:val="00561E4A"/>
    <w:rsid w:val="00566BC0"/>
    <w:rsid w:val="00581206"/>
    <w:rsid w:val="005846DE"/>
    <w:rsid w:val="00587339"/>
    <w:rsid w:val="005902B9"/>
    <w:rsid w:val="0059655B"/>
    <w:rsid w:val="005A59FA"/>
    <w:rsid w:val="005A6C0A"/>
    <w:rsid w:val="005A6C4B"/>
    <w:rsid w:val="005B7B53"/>
    <w:rsid w:val="005C3B89"/>
    <w:rsid w:val="005D6B74"/>
    <w:rsid w:val="005E139C"/>
    <w:rsid w:val="005E498D"/>
    <w:rsid w:val="00601C48"/>
    <w:rsid w:val="006128A0"/>
    <w:rsid w:val="0061540F"/>
    <w:rsid w:val="006209B0"/>
    <w:rsid w:val="00621A8A"/>
    <w:rsid w:val="00621DDC"/>
    <w:rsid w:val="00622630"/>
    <w:rsid w:val="00623ED0"/>
    <w:rsid w:val="00631917"/>
    <w:rsid w:val="006441A4"/>
    <w:rsid w:val="00650928"/>
    <w:rsid w:val="00651973"/>
    <w:rsid w:val="006532E9"/>
    <w:rsid w:val="006544D8"/>
    <w:rsid w:val="00660430"/>
    <w:rsid w:val="006605DC"/>
    <w:rsid w:val="006625C5"/>
    <w:rsid w:val="00666A8E"/>
    <w:rsid w:val="006707C5"/>
    <w:rsid w:val="00672448"/>
    <w:rsid w:val="0067624F"/>
    <w:rsid w:val="00676340"/>
    <w:rsid w:val="0067652C"/>
    <w:rsid w:val="00680DD7"/>
    <w:rsid w:val="00693299"/>
    <w:rsid w:val="00697DF2"/>
    <w:rsid w:val="006A5260"/>
    <w:rsid w:val="006B0382"/>
    <w:rsid w:val="006B0DBD"/>
    <w:rsid w:val="006B6140"/>
    <w:rsid w:val="006B69A4"/>
    <w:rsid w:val="006C1A56"/>
    <w:rsid w:val="006C2583"/>
    <w:rsid w:val="006C48F7"/>
    <w:rsid w:val="006C566D"/>
    <w:rsid w:val="006C69B2"/>
    <w:rsid w:val="006C6C80"/>
    <w:rsid w:val="006C7A92"/>
    <w:rsid w:val="006D06BD"/>
    <w:rsid w:val="006D168D"/>
    <w:rsid w:val="006D2172"/>
    <w:rsid w:val="006D53ED"/>
    <w:rsid w:val="006D643E"/>
    <w:rsid w:val="006D74AC"/>
    <w:rsid w:val="006E2C88"/>
    <w:rsid w:val="006E683A"/>
    <w:rsid w:val="006F02F7"/>
    <w:rsid w:val="006F4261"/>
    <w:rsid w:val="006F4373"/>
    <w:rsid w:val="006F60A5"/>
    <w:rsid w:val="007079B5"/>
    <w:rsid w:val="0071303C"/>
    <w:rsid w:val="007142B0"/>
    <w:rsid w:val="00715E94"/>
    <w:rsid w:val="00722E25"/>
    <w:rsid w:val="00727C66"/>
    <w:rsid w:val="0073023D"/>
    <w:rsid w:val="007332B6"/>
    <w:rsid w:val="00744BAB"/>
    <w:rsid w:val="00746FA4"/>
    <w:rsid w:val="00757796"/>
    <w:rsid w:val="00767D7C"/>
    <w:rsid w:val="007703E9"/>
    <w:rsid w:val="00770465"/>
    <w:rsid w:val="007737C3"/>
    <w:rsid w:val="00781338"/>
    <w:rsid w:val="00783E0F"/>
    <w:rsid w:val="007854A8"/>
    <w:rsid w:val="0078648C"/>
    <w:rsid w:val="007A4816"/>
    <w:rsid w:val="007A4F5A"/>
    <w:rsid w:val="007B18BE"/>
    <w:rsid w:val="007B3F79"/>
    <w:rsid w:val="007B6593"/>
    <w:rsid w:val="007C2D9F"/>
    <w:rsid w:val="007C3FAB"/>
    <w:rsid w:val="007C7CEB"/>
    <w:rsid w:val="007D31BF"/>
    <w:rsid w:val="007E06D1"/>
    <w:rsid w:val="007E08B5"/>
    <w:rsid w:val="007E0BE7"/>
    <w:rsid w:val="007E18AF"/>
    <w:rsid w:val="007F6217"/>
    <w:rsid w:val="007F654F"/>
    <w:rsid w:val="0081022C"/>
    <w:rsid w:val="008129B7"/>
    <w:rsid w:val="008131AB"/>
    <w:rsid w:val="00813DE7"/>
    <w:rsid w:val="00814DB5"/>
    <w:rsid w:val="00823931"/>
    <w:rsid w:val="00826B60"/>
    <w:rsid w:val="00827ACA"/>
    <w:rsid w:val="0083449D"/>
    <w:rsid w:val="00835640"/>
    <w:rsid w:val="00843198"/>
    <w:rsid w:val="00843927"/>
    <w:rsid w:val="008449E3"/>
    <w:rsid w:val="00846A6D"/>
    <w:rsid w:val="00846C46"/>
    <w:rsid w:val="00847AF7"/>
    <w:rsid w:val="00857008"/>
    <w:rsid w:val="00857112"/>
    <w:rsid w:val="00863E0D"/>
    <w:rsid w:val="00863E1D"/>
    <w:rsid w:val="008652FC"/>
    <w:rsid w:val="00865A32"/>
    <w:rsid w:val="00866AFA"/>
    <w:rsid w:val="00870959"/>
    <w:rsid w:val="00872DBB"/>
    <w:rsid w:val="00873BF2"/>
    <w:rsid w:val="008748B1"/>
    <w:rsid w:val="008773B6"/>
    <w:rsid w:val="00880697"/>
    <w:rsid w:val="008855F2"/>
    <w:rsid w:val="00894F7E"/>
    <w:rsid w:val="00895F41"/>
    <w:rsid w:val="0089679C"/>
    <w:rsid w:val="008A4B6A"/>
    <w:rsid w:val="008A6D63"/>
    <w:rsid w:val="008B096D"/>
    <w:rsid w:val="008B0D44"/>
    <w:rsid w:val="008B5C6E"/>
    <w:rsid w:val="008B730B"/>
    <w:rsid w:val="008C24C2"/>
    <w:rsid w:val="008C47D2"/>
    <w:rsid w:val="008C766F"/>
    <w:rsid w:val="008D1FE6"/>
    <w:rsid w:val="008D35AF"/>
    <w:rsid w:val="008D48CB"/>
    <w:rsid w:val="008D6FA1"/>
    <w:rsid w:val="008D761A"/>
    <w:rsid w:val="008D7F7E"/>
    <w:rsid w:val="008E0D72"/>
    <w:rsid w:val="008E55FB"/>
    <w:rsid w:val="008E6A3D"/>
    <w:rsid w:val="008E6BB4"/>
    <w:rsid w:val="008E6DC1"/>
    <w:rsid w:val="008F2CC1"/>
    <w:rsid w:val="008F468C"/>
    <w:rsid w:val="008F6896"/>
    <w:rsid w:val="00901A68"/>
    <w:rsid w:val="00901FC3"/>
    <w:rsid w:val="00903443"/>
    <w:rsid w:val="00910B39"/>
    <w:rsid w:val="009117F8"/>
    <w:rsid w:val="00912AD7"/>
    <w:rsid w:val="00912DBD"/>
    <w:rsid w:val="00912EF1"/>
    <w:rsid w:val="00914872"/>
    <w:rsid w:val="00917140"/>
    <w:rsid w:val="00924A0D"/>
    <w:rsid w:val="00924FA2"/>
    <w:rsid w:val="00925A4D"/>
    <w:rsid w:val="009305EE"/>
    <w:rsid w:val="009341A2"/>
    <w:rsid w:val="00936C3B"/>
    <w:rsid w:val="009400D2"/>
    <w:rsid w:val="00945868"/>
    <w:rsid w:val="00946C8F"/>
    <w:rsid w:val="009543B4"/>
    <w:rsid w:val="009563AF"/>
    <w:rsid w:val="00956451"/>
    <w:rsid w:val="0096032C"/>
    <w:rsid w:val="00961060"/>
    <w:rsid w:val="00967155"/>
    <w:rsid w:val="009707D4"/>
    <w:rsid w:val="009720F3"/>
    <w:rsid w:val="00972357"/>
    <w:rsid w:val="009745F4"/>
    <w:rsid w:val="0098090A"/>
    <w:rsid w:val="00981A6E"/>
    <w:rsid w:val="009841CA"/>
    <w:rsid w:val="00985152"/>
    <w:rsid w:val="00987F7E"/>
    <w:rsid w:val="009907A9"/>
    <w:rsid w:val="00996EE1"/>
    <w:rsid w:val="00996F72"/>
    <w:rsid w:val="009A4123"/>
    <w:rsid w:val="009B3450"/>
    <w:rsid w:val="009C02C7"/>
    <w:rsid w:val="009C1D88"/>
    <w:rsid w:val="009C3091"/>
    <w:rsid w:val="009C4555"/>
    <w:rsid w:val="009D23CB"/>
    <w:rsid w:val="009E0A98"/>
    <w:rsid w:val="009E271E"/>
    <w:rsid w:val="009E2D45"/>
    <w:rsid w:val="009E4789"/>
    <w:rsid w:val="009F2D32"/>
    <w:rsid w:val="009F3A95"/>
    <w:rsid w:val="009F46AD"/>
    <w:rsid w:val="00A01732"/>
    <w:rsid w:val="00A061D0"/>
    <w:rsid w:val="00A12EF8"/>
    <w:rsid w:val="00A13642"/>
    <w:rsid w:val="00A170D1"/>
    <w:rsid w:val="00A20537"/>
    <w:rsid w:val="00A26066"/>
    <w:rsid w:val="00A277C6"/>
    <w:rsid w:val="00A37358"/>
    <w:rsid w:val="00A3779D"/>
    <w:rsid w:val="00A432ED"/>
    <w:rsid w:val="00A4489C"/>
    <w:rsid w:val="00A448E4"/>
    <w:rsid w:val="00A46057"/>
    <w:rsid w:val="00A47D75"/>
    <w:rsid w:val="00A501C3"/>
    <w:rsid w:val="00A54565"/>
    <w:rsid w:val="00A54B0E"/>
    <w:rsid w:val="00A556EF"/>
    <w:rsid w:val="00A57957"/>
    <w:rsid w:val="00A605DF"/>
    <w:rsid w:val="00A67BB1"/>
    <w:rsid w:val="00A82F5A"/>
    <w:rsid w:val="00A84582"/>
    <w:rsid w:val="00A86DC2"/>
    <w:rsid w:val="00A933E0"/>
    <w:rsid w:val="00A949E5"/>
    <w:rsid w:val="00A94E1F"/>
    <w:rsid w:val="00A96B4B"/>
    <w:rsid w:val="00A97A32"/>
    <w:rsid w:val="00AA1AD5"/>
    <w:rsid w:val="00AA2731"/>
    <w:rsid w:val="00AA2E7D"/>
    <w:rsid w:val="00AA5582"/>
    <w:rsid w:val="00AA6271"/>
    <w:rsid w:val="00AB0731"/>
    <w:rsid w:val="00AB3A22"/>
    <w:rsid w:val="00AB5ABF"/>
    <w:rsid w:val="00AC0A4A"/>
    <w:rsid w:val="00AD01A0"/>
    <w:rsid w:val="00AD3656"/>
    <w:rsid w:val="00AD59B8"/>
    <w:rsid w:val="00AD770C"/>
    <w:rsid w:val="00AE1B4D"/>
    <w:rsid w:val="00AE3CE6"/>
    <w:rsid w:val="00AE4B36"/>
    <w:rsid w:val="00AE5D4A"/>
    <w:rsid w:val="00AE6891"/>
    <w:rsid w:val="00AF146B"/>
    <w:rsid w:val="00AF3766"/>
    <w:rsid w:val="00B00236"/>
    <w:rsid w:val="00B11B71"/>
    <w:rsid w:val="00B13A79"/>
    <w:rsid w:val="00B140E5"/>
    <w:rsid w:val="00B1604B"/>
    <w:rsid w:val="00B163B8"/>
    <w:rsid w:val="00B24BA9"/>
    <w:rsid w:val="00B30B69"/>
    <w:rsid w:val="00B32D05"/>
    <w:rsid w:val="00B377C0"/>
    <w:rsid w:val="00B44C34"/>
    <w:rsid w:val="00B47A27"/>
    <w:rsid w:val="00B51BFA"/>
    <w:rsid w:val="00B5436B"/>
    <w:rsid w:val="00B5518D"/>
    <w:rsid w:val="00B608D2"/>
    <w:rsid w:val="00B609CF"/>
    <w:rsid w:val="00B61E80"/>
    <w:rsid w:val="00B66EE8"/>
    <w:rsid w:val="00B67EA0"/>
    <w:rsid w:val="00B75318"/>
    <w:rsid w:val="00B82959"/>
    <w:rsid w:val="00B83AFA"/>
    <w:rsid w:val="00B861DA"/>
    <w:rsid w:val="00B86D8D"/>
    <w:rsid w:val="00B877F3"/>
    <w:rsid w:val="00B87C54"/>
    <w:rsid w:val="00B933E4"/>
    <w:rsid w:val="00B95DF0"/>
    <w:rsid w:val="00B973AE"/>
    <w:rsid w:val="00BA2A01"/>
    <w:rsid w:val="00BA7AD7"/>
    <w:rsid w:val="00BC1D1D"/>
    <w:rsid w:val="00BC39FD"/>
    <w:rsid w:val="00BC45E1"/>
    <w:rsid w:val="00BC5E20"/>
    <w:rsid w:val="00BD0594"/>
    <w:rsid w:val="00BD5156"/>
    <w:rsid w:val="00BD5A20"/>
    <w:rsid w:val="00BE27AE"/>
    <w:rsid w:val="00BE488B"/>
    <w:rsid w:val="00BF64C4"/>
    <w:rsid w:val="00C01C55"/>
    <w:rsid w:val="00C053A5"/>
    <w:rsid w:val="00C07047"/>
    <w:rsid w:val="00C0737C"/>
    <w:rsid w:val="00C07467"/>
    <w:rsid w:val="00C12989"/>
    <w:rsid w:val="00C17235"/>
    <w:rsid w:val="00C236E5"/>
    <w:rsid w:val="00C2479C"/>
    <w:rsid w:val="00C262D4"/>
    <w:rsid w:val="00C2638E"/>
    <w:rsid w:val="00C27ACA"/>
    <w:rsid w:val="00C35D95"/>
    <w:rsid w:val="00C35DB4"/>
    <w:rsid w:val="00C42E66"/>
    <w:rsid w:val="00C431DF"/>
    <w:rsid w:val="00C4692E"/>
    <w:rsid w:val="00C53130"/>
    <w:rsid w:val="00C55B94"/>
    <w:rsid w:val="00C60350"/>
    <w:rsid w:val="00C66488"/>
    <w:rsid w:val="00C70D56"/>
    <w:rsid w:val="00C757CE"/>
    <w:rsid w:val="00C83568"/>
    <w:rsid w:val="00C86CD6"/>
    <w:rsid w:val="00C906C1"/>
    <w:rsid w:val="00C90AB6"/>
    <w:rsid w:val="00C91324"/>
    <w:rsid w:val="00C923F7"/>
    <w:rsid w:val="00C928EE"/>
    <w:rsid w:val="00C9529E"/>
    <w:rsid w:val="00C95AAA"/>
    <w:rsid w:val="00C97533"/>
    <w:rsid w:val="00CA0EE4"/>
    <w:rsid w:val="00CB13F2"/>
    <w:rsid w:val="00CB1B19"/>
    <w:rsid w:val="00CB4A24"/>
    <w:rsid w:val="00CC0153"/>
    <w:rsid w:val="00CC484E"/>
    <w:rsid w:val="00CE2F8A"/>
    <w:rsid w:val="00CF0EEC"/>
    <w:rsid w:val="00CF22C0"/>
    <w:rsid w:val="00CF73AA"/>
    <w:rsid w:val="00D0015F"/>
    <w:rsid w:val="00D004D5"/>
    <w:rsid w:val="00D03A85"/>
    <w:rsid w:val="00D04F0C"/>
    <w:rsid w:val="00D0673A"/>
    <w:rsid w:val="00D101E0"/>
    <w:rsid w:val="00D12F4C"/>
    <w:rsid w:val="00D13DEF"/>
    <w:rsid w:val="00D200C0"/>
    <w:rsid w:val="00D257A9"/>
    <w:rsid w:val="00D33225"/>
    <w:rsid w:val="00D41BB1"/>
    <w:rsid w:val="00D42C09"/>
    <w:rsid w:val="00D45A9A"/>
    <w:rsid w:val="00D4788F"/>
    <w:rsid w:val="00D50349"/>
    <w:rsid w:val="00D518EE"/>
    <w:rsid w:val="00D52307"/>
    <w:rsid w:val="00D6408A"/>
    <w:rsid w:val="00D651E9"/>
    <w:rsid w:val="00D7092F"/>
    <w:rsid w:val="00D710DB"/>
    <w:rsid w:val="00D724A6"/>
    <w:rsid w:val="00D849ED"/>
    <w:rsid w:val="00D85183"/>
    <w:rsid w:val="00D86DCB"/>
    <w:rsid w:val="00D87B15"/>
    <w:rsid w:val="00D913B3"/>
    <w:rsid w:val="00DA6A0E"/>
    <w:rsid w:val="00DB265A"/>
    <w:rsid w:val="00DB5186"/>
    <w:rsid w:val="00DB786F"/>
    <w:rsid w:val="00DC03EB"/>
    <w:rsid w:val="00DC3B97"/>
    <w:rsid w:val="00DD042D"/>
    <w:rsid w:val="00DD1FA9"/>
    <w:rsid w:val="00DD3C58"/>
    <w:rsid w:val="00DD3D3F"/>
    <w:rsid w:val="00DD62EB"/>
    <w:rsid w:val="00DE22D7"/>
    <w:rsid w:val="00DE2FCE"/>
    <w:rsid w:val="00DE4976"/>
    <w:rsid w:val="00DF18C4"/>
    <w:rsid w:val="00DF1F0C"/>
    <w:rsid w:val="00DF5E3E"/>
    <w:rsid w:val="00DF602C"/>
    <w:rsid w:val="00E014A4"/>
    <w:rsid w:val="00E058EF"/>
    <w:rsid w:val="00E105A1"/>
    <w:rsid w:val="00E12E3A"/>
    <w:rsid w:val="00E22B14"/>
    <w:rsid w:val="00E252D9"/>
    <w:rsid w:val="00E27CB7"/>
    <w:rsid w:val="00E307D7"/>
    <w:rsid w:val="00E30B89"/>
    <w:rsid w:val="00E319CB"/>
    <w:rsid w:val="00E32F68"/>
    <w:rsid w:val="00E346B1"/>
    <w:rsid w:val="00E36730"/>
    <w:rsid w:val="00E37A48"/>
    <w:rsid w:val="00E403F1"/>
    <w:rsid w:val="00E405D1"/>
    <w:rsid w:val="00E428C5"/>
    <w:rsid w:val="00E43BAD"/>
    <w:rsid w:val="00E535CD"/>
    <w:rsid w:val="00E55521"/>
    <w:rsid w:val="00E572E0"/>
    <w:rsid w:val="00E57B9A"/>
    <w:rsid w:val="00E6039A"/>
    <w:rsid w:val="00E63483"/>
    <w:rsid w:val="00E639BB"/>
    <w:rsid w:val="00E64320"/>
    <w:rsid w:val="00E7414E"/>
    <w:rsid w:val="00E74310"/>
    <w:rsid w:val="00E77E6B"/>
    <w:rsid w:val="00E82C2E"/>
    <w:rsid w:val="00E86943"/>
    <w:rsid w:val="00E90C82"/>
    <w:rsid w:val="00E94F95"/>
    <w:rsid w:val="00E9688C"/>
    <w:rsid w:val="00EA0CBC"/>
    <w:rsid w:val="00EA2953"/>
    <w:rsid w:val="00EA4746"/>
    <w:rsid w:val="00EA58DC"/>
    <w:rsid w:val="00EA6AF1"/>
    <w:rsid w:val="00EA73E0"/>
    <w:rsid w:val="00EB031F"/>
    <w:rsid w:val="00EB6A8C"/>
    <w:rsid w:val="00EC051A"/>
    <w:rsid w:val="00EC3AB8"/>
    <w:rsid w:val="00EC7669"/>
    <w:rsid w:val="00EC7D32"/>
    <w:rsid w:val="00ED07E5"/>
    <w:rsid w:val="00ED2BF8"/>
    <w:rsid w:val="00ED38CE"/>
    <w:rsid w:val="00ED50AC"/>
    <w:rsid w:val="00ED56FD"/>
    <w:rsid w:val="00EE0903"/>
    <w:rsid w:val="00EE6321"/>
    <w:rsid w:val="00EE63C4"/>
    <w:rsid w:val="00EF2937"/>
    <w:rsid w:val="00EF29C9"/>
    <w:rsid w:val="00EF5082"/>
    <w:rsid w:val="00EF5E1F"/>
    <w:rsid w:val="00EF6F91"/>
    <w:rsid w:val="00F01C66"/>
    <w:rsid w:val="00F0268A"/>
    <w:rsid w:val="00F0517E"/>
    <w:rsid w:val="00F12C07"/>
    <w:rsid w:val="00F12F64"/>
    <w:rsid w:val="00F13ADA"/>
    <w:rsid w:val="00F13C93"/>
    <w:rsid w:val="00F249A5"/>
    <w:rsid w:val="00F2536F"/>
    <w:rsid w:val="00F30E6F"/>
    <w:rsid w:val="00F32419"/>
    <w:rsid w:val="00F334C4"/>
    <w:rsid w:val="00F36818"/>
    <w:rsid w:val="00F37C2F"/>
    <w:rsid w:val="00F407C3"/>
    <w:rsid w:val="00F42A5D"/>
    <w:rsid w:val="00F43ED3"/>
    <w:rsid w:val="00F47C1B"/>
    <w:rsid w:val="00F71747"/>
    <w:rsid w:val="00F83E69"/>
    <w:rsid w:val="00F844ED"/>
    <w:rsid w:val="00F85602"/>
    <w:rsid w:val="00F87170"/>
    <w:rsid w:val="00F906E7"/>
    <w:rsid w:val="00F947EA"/>
    <w:rsid w:val="00FA2E0E"/>
    <w:rsid w:val="00FA4D04"/>
    <w:rsid w:val="00FA5204"/>
    <w:rsid w:val="00FA5604"/>
    <w:rsid w:val="00FA5716"/>
    <w:rsid w:val="00FA7599"/>
    <w:rsid w:val="00FA7DF9"/>
    <w:rsid w:val="00FB184B"/>
    <w:rsid w:val="00FB4FD4"/>
    <w:rsid w:val="00FB59B2"/>
    <w:rsid w:val="00FB6A5A"/>
    <w:rsid w:val="00FC6365"/>
    <w:rsid w:val="00FC6A42"/>
    <w:rsid w:val="00FC7981"/>
    <w:rsid w:val="00FD2C10"/>
    <w:rsid w:val="00FD6F10"/>
    <w:rsid w:val="00FD7140"/>
    <w:rsid w:val="00FD7D6C"/>
    <w:rsid w:val="00FE6232"/>
    <w:rsid w:val="00FE637E"/>
    <w:rsid w:val="00FF4D97"/>
    <w:rsid w:val="00FF6ADF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ED56FD"/>
    <w:rPr>
      <w:sz w:val="24"/>
      <w:lang w:eastAsia="en-US"/>
    </w:rPr>
  </w:style>
  <w:style w:type="paragraph" w:customStyle="1" w:styleId="1">
    <w:name w:val="Без интервала1"/>
    <w:link w:val="NoSpacingChar"/>
    <w:rsid w:val="00ED56FD"/>
    <w:pPr>
      <w:spacing w:after="0" w:line="240" w:lineRule="auto"/>
    </w:pPr>
    <w:rPr>
      <w:sz w:val="24"/>
      <w:lang w:eastAsia="en-US"/>
    </w:rPr>
  </w:style>
  <w:style w:type="paragraph" w:styleId="a3">
    <w:name w:val="Normal (Web)"/>
    <w:basedOn w:val="a"/>
    <w:uiPriority w:val="99"/>
    <w:rsid w:val="00ED56FD"/>
    <w:pPr>
      <w:spacing w:before="100" w:beforeAutospacing="1" w:after="100" w:afterAutospacing="1" w:line="240" w:lineRule="auto"/>
      <w:ind w:firstLine="45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 Indent"/>
    <w:basedOn w:val="a"/>
    <w:link w:val="a5"/>
    <w:uiPriority w:val="99"/>
    <w:unhideWhenUsed/>
    <w:rsid w:val="00ED56FD"/>
    <w:pPr>
      <w:spacing w:after="0" w:line="240" w:lineRule="auto"/>
      <w:ind w:lef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D56F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ED56FD"/>
    <w:rPr>
      <w:b/>
      <w:bCs/>
      <w:spacing w:val="0"/>
    </w:rPr>
  </w:style>
  <w:style w:type="paragraph" w:customStyle="1" w:styleId="Default">
    <w:name w:val="Default"/>
    <w:uiPriority w:val="99"/>
    <w:rsid w:val="00ED5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846D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F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5B3C"/>
  </w:style>
  <w:style w:type="paragraph" w:styleId="aa">
    <w:name w:val="footer"/>
    <w:basedOn w:val="a"/>
    <w:link w:val="ab"/>
    <w:uiPriority w:val="99"/>
    <w:unhideWhenUsed/>
    <w:rsid w:val="001F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5B3C"/>
  </w:style>
  <w:style w:type="table" w:styleId="ac">
    <w:name w:val="Table Grid"/>
    <w:basedOn w:val="a1"/>
    <w:uiPriority w:val="39"/>
    <w:rsid w:val="00DD3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263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C928EE"/>
    <w:rPr>
      <w:color w:val="0000FF"/>
      <w:u w:val="single"/>
    </w:rPr>
  </w:style>
  <w:style w:type="table" w:customStyle="1" w:styleId="10">
    <w:name w:val="Сетка таблицы1"/>
    <w:basedOn w:val="a1"/>
    <w:next w:val="ac"/>
    <w:uiPriority w:val="59"/>
    <w:rsid w:val="00F249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F249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59"/>
    <w:rsid w:val="002A70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FC6A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C6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ED56FD"/>
    <w:rPr>
      <w:sz w:val="24"/>
      <w:lang w:eastAsia="en-US"/>
    </w:rPr>
  </w:style>
  <w:style w:type="paragraph" w:customStyle="1" w:styleId="1">
    <w:name w:val="Без интервала1"/>
    <w:link w:val="NoSpacingChar"/>
    <w:rsid w:val="00ED56FD"/>
    <w:pPr>
      <w:spacing w:after="0" w:line="240" w:lineRule="auto"/>
    </w:pPr>
    <w:rPr>
      <w:sz w:val="24"/>
      <w:lang w:eastAsia="en-US"/>
    </w:rPr>
  </w:style>
  <w:style w:type="paragraph" w:styleId="a3">
    <w:name w:val="Normal (Web)"/>
    <w:basedOn w:val="a"/>
    <w:uiPriority w:val="99"/>
    <w:rsid w:val="00ED56FD"/>
    <w:pPr>
      <w:spacing w:before="100" w:beforeAutospacing="1" w:after="100" w:afterAutospacing="1" w:line="240" w:lineRule="auto"/>
      <w:ind w:firstLine="45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 Indent"/>
    <w:basedOn w:val="a"/>
    <w:link w:val="a5"/>
    <w:uiPriority w:val="99"/>
    <w:unhideWhenUsed/>
    <w:rsid w:val="00ED56FD"/>
    <w:pPr>
      <w:spacing w:after="0" w:line="240" w:lineRule="auto"/>
      <w:ind w:lef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D56F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ED56FD"/>
    <w:rPr>
      <w:b/>
      <w:bCs/>
      <w:spacing w:val="0"/>
    </w:rPr>
  </w:style>
  <w:style w:type="paragraph" w:customStyle="1" w:styleId="Default">
    <w:name w:val="Default"/>
    <w:uiPriority w:val="99"/>
    <w:rsid w:val="00ED5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846D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F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5B3C"/>
  </w:style>
  <w:style w:type="paragraph" w:styleId="aa">
    <w:name w:val="footer"/>
    <w:basedOn w:val="a"/>
    <w:link w:val="ab"/>
    <w:uiPriority w:val="99"/>
    <w:unhideWhenUsed/>
    <w:rsid w:val="001F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5B3C"/>
  </w:style>
  <w:style w:type="table" w:styleId="ac">
    <w:name w:val="Table Grid"/>
    <w:basedOn w:val="a1"/>
    <w:uiPriority w:val="39"/>
    <w:rsid w:val="00DD3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263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C928EE"/>
    <w:rPr>
      <w:color w:val="0000FF"/>
      <w:u w:val="single"/>
    </w:rPr>
  </w:style>
  <w:style w:type="table" w:customStyle="1" w:styleId="10">
    <w:name w:val="Сетка таблицы1"/>
    <w:basedOn w:val="a1"/>
    <w:next w:val="ac"/>
    <w:uiPriority w:val="59"/>
    <w:rsid w:val="00F249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F249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59"/>
    <w:rsid w:val="002A70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FC6A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C6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vk.com/feed?q=%23%D0%9A%D1%80%D1%8B%D0%BC%D1%81%D0%BA%D0%B0%D1%8F%D0%92%D0%B5%D1%81%D0%BD%D0%B0&amp;section=sear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feed?q=%2310%D0%9B%D0%B5%D1%82%D0%92%D0%BC%D0%B5%D1%81%D1%82%D0%B5&amp;se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9581-F32C-43F3-9318-1E239F78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5913</TotalTime>
  <Pages>10</Pages>
  <Words>5803</Words>
  <Characters>33081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55</cp:revision>
  <cp:lastPrinted>2025-03-12T10:38:00Z</cp:lastPrinted>
  <dcterms:created xsi:type="dcterms:W3CDTF">2022-03-01T16:22:00Z</dcterms:created>
  <dcterms:modified xsi:type="dcterms:W3CDTF">2025-04-16T06:11:00Z</dcterms:modified>
</cp:coreProperties>
</file>