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A3" w:rsidRPr="00C71606" w:rsidRDefault="008B16A3" w:rsidP="00D2244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71606">
        <w:rPr>
          <w:rFonts w:ascii="Times New Roman" w:hAnsi="Times New Roman" w:cs="Times New Roman"/>
          <w:b w:val="0"/>
          <w:sz w:val="24"/>
          <w:szCs w:val="24"/>
        </w:rPr>
        <w:t>РЕСПУБЛИКА КАРЕЛИЯ</w:t>
      </w:r>
    </w:p>
    <w:p w:rsidR="008B16A3" w:rsidRPr="00C71606" w:rsidRDefault="008B16A3" w:rsidP="00D2244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71606">
        <w:rPr>
          <w:rFonts w:ascii="Times New Roman" w:hAnsi="Times New Roman" w:cs="Times New Roman"/>
          <w:b w:val="0"/>
          <w:sz w:val="24"/>
          <w:szCs w:val="24"/>
        </w:rPr>
        <w:t>МУЕЗЕРСКИЙ МУНИЦИПАЛЬНЫЙ ОКРУГ</w:t>
      </w:r>
    </w:p>
    <w:p w:rsidR="008B16A3" w:rsidRPr="00C71606" w:rsidRDefault="008B16A3" w:rsidP="00D2244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71606">
        <w:rPr>
          <w:rFonts w:ascii="Times New Roman" w:hAnsi="Times New Roman" w:cs="Times New Roman"/>
          <w:b w:val="0"/>
          <w:sz w:val="24"/>
          <w:szCs w:val="24"/>
        </w:rPr>
        <w:t>РЕСПУБЛИКИ КАРЕЛИЯ</w:t>
      </w:r>
    </w:p>
    <w:p w:rsidR="008B16A3" w:rsidRPr="00C71606" w:rsidRDefault="008B16A3" w:rsidP="00D2244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71606">
        <w:rPr>
          <w:rFonts w:ascii="Times New Roman" w:hAnsi="Times New Roman" w:cs="Times New Roman"/>
          <w:b w:val="0"/>
          <w:sz w:val="24"/>
          <w:szCs w:val="24"/>
        </w:rPr>
        <w:t>СОВЕТ МУЕЗЕРСКОГО МУНИЦИПАЛЬНОГО ОКРУГА</w:t>
      </w:r>
    </w:p>
    <w:p w:rsidR="008B16A3" w:rsidRPr="00C71606" w:rsidRDefault="00D2244A" w:rsidP="00D2244A">
      <w:pPr>
        <w:jc w:val="center"/>
        <w:rPr>
          <w:b/>
        </w:rPr>
      </w:pPr>
      <w:r w:rsidRPr="00C71606">
        <w:rPr>
          <w:b/>
        </w:rPr>
        <w:t>РЕШЕНИЕ</w:t>
      </w:r>
    </w:p>
    <w:p w:rsidR="008B16A3" w:rsidRPr="00C71606" w:rsidRDefault="008C5669" w:rsidP="00D2244A">
      <w:pPr>
        <w:jc w:val="center"/>
      </w:pPr>
      <w:r w:rsidRPr="00C71606">
        <w:t>3</w:t>
      </w:r>
      <w:r w:rsidR="008B16A3" w:rsidRPr="00C71606">
        <w:t xml:space="preserve"> сессии 1 созыва</w:t>
      </w:r>
    </w:p>
    <w:p w:rsidR="008B16A3" w:rsidRPr="00C71606" w:rsidRDefault="00D2244A" w:rsidP="00D2244A">
      <w:pPr>
        <w:jc w:val="center"/>
      </w:pPr>
      <w:r w:rsidRPr="00C71606">
        <w:t xml:space="preserve">от </w:t>
      </w:r>
      <w:r w:rsidR="008C5669" w:rsidRPr="00C71606">
        <w:t>27</w:t>
      </w:r>
      <w:r w:rsidR="008B16A3" w:rsidRPr="00C71606">
        <w:t xml:space="preserve"> октября 2025 год</w:t>
      </w:r>
      <w:r w:rsidRPr="00C71606">
        <w:t>а № 24</w:t>
      </w:r>
    </w:p>
    <w:p w:rsidR="008B16A3" w:rsidRPr="00C71606" w:rsidRDefault="008B16A3" w:rsidP="00D2244A">
      <w:pPr>
        <w:jc w:val="center"/>
        <w:rPr>
          <w:b/>
        </w:rPr>
      </w:pPr>
      <w:r w:rsidRPr="00C71606">
        <w:rPr>
          <w:b/>
        </w:rPr>
        <w:t>О внесении изменений в решения Советов</w:t>
      </w:r>
    </w:p>
    <w:p w:rsidR="008B16A3" w:rsidRPr="00C71606" w:rsidRDefault="008B16A3" w:rsidP="00D2244A">
      <w:pPr>
        <w:jc w:val="center"/>
        <w:rPr>
          <w:b/>
        </w:rPr>
      </w:pPr>
      <w:r w:rsidRPr="00C71606">
        <w:rPr>
          <w:b/>
        </w:rPr>
        <w:t>городского и сельских поселений муниципального</w:t>
      </w:r>
      <w:r w:rsidR="00D2244A" w:rsidRPr="00C71606">
        <w:rPr>
          <w:b/>
        </w:rPr>
        <w:t xml:space="preserve"> образования </w:t>
      </w:r>
      <w:r w:rsidRPr="00C71606">
        <w:rPr>
          <w:b/>
        </w:rPr>
        <w:t>«Муезерский муниципальный</w:t>
      </w:r>
      <w:r w:rsidR="00D2244A" w:rsidRPr="00C71606">
        <w:rPr>
          <w:b/>
        </w:rPr>
        <w:t xml:space="preserve"> </w:t>
      </w:r>
      <w:r w:rsidRPr="00C71606">
        <w:rPr>
          <w:b/>
        </w:rPr>
        <w:t>район»</w:t>
      </w:r>
    </w:p>
    <w:p w:rsidR="008B16A3" w:rsidRPr="00C71606" w:rsidRDefault="00D2244A" w:rsidP="00D2244A">
      <w:pPr>
        <w:jc w:val="both"/>
        <w:rPr>
          <w:b/>
        </w:rPr>
      </w:pPr>
      <w:proofErr w:type="gramStart"/>
      <w:r w:rsidRPr="00C71606">
        <w:t>Руководствуясь</w:t>
      </w:r>
      <w:r w:rsidR="008B16A3" w:rsidRPr="00C71606">
        <w:t xml:space="preserve"> Распоряжением Главы Республики Карелия от 30</w:t>
      </w:r>
      <w:proofErr w:type="gramEnd"/>
      <w:r w:rsidR="008B16A3" w:rsidRPr="00C71606">
        <w:t xml:space="preserve"> сентября 2025 гола № 502-р, </w:t>
      </w:r>
      <w:r w:rsidR="00010633" w:rsidRPr="00C71606">
        <w:t>Уставами муниципальных образований</w:t>
      </w:r>
      <w:r w:rsidR="00F20E46" w:rsidRPr="00C71606">
        <w:t>,</w:t>
      </w:r>
      <w:r w:rsidR="00010633" w:rsidRPr="00C71606">
        <w:t xml:space="preserve"> входящих в состав Муезерского муниципального района,</w:t>
      </w:r>
      <w:r w:rsidR="00C2741A" w:rsidRPr="00C71606">
        <w:t xml:space="preserve"> </w:t>
      </w:r>
      <w:r w:rsidR="008B16A3" w:rsidRPr="00C71606">
        <w:rPr>
          <w:b/>
        </w:rPr>
        <w:t>Совет Муе</w:t>
      </w:r>
      <w:r w:rsidRPr="00C71606">
        <w:rPr>
          <w:b/>
        </w:rPr>
        <w:t xml:space="preserve">зерского муниципального округа </w:t>
      </w:r>
      <w:r w:rsidR="008B16A3" w:rsidRPr="00C71606">
        <w:rPr>
          <w:b/>
        </w:rPr>
        <w:t>решил:</w:t>
      </w:r>
    </w:p>
    <w:p w:rsidR="00D41C2D" w:rsidRPr="00C71606" w:rsidRDefault="00C71606" w:rsidP="00D2244A">
      <w:pPr>
        <w:jc w:val="both"/>
      </w:pPr>
      <w:r w:rsidRPr="00C71606">
        <w:t>1. Внести в п</w:t>
      </w:r>
      <w:r w:rsidR="00D41C2D" w:rsidRPr="00C71606">
        <w:t>остановление администрации М</w:t>
      </w:r>
      <w:r w:rsidR="00D2244A" w:rsidRPr="00C71606">
        <w:t>уезерского городского поселения от 27 мая 2015 года № 25 «Об утверждении Положения</w:t>
      </w:r>
      <w:r w:rsidR="00D41C2D" w:rsidRPr="00C71606">
        <w:t xml:space="preserve"> об оплате труда работников администрации Муе</w:t>
      </w:r>
      <w:r w:rsidR="00D2244A" w:rsidRPr="00C71606">
        <w:t>зерского городского поселения»</w:t>
      </w:r>
      <w:r w:rsidR="00D41C2D" w:rsidRPr="00C71606">
        <w:t xml:space="preserve"> следующие изменения:</w:t>
      </w:r>
    </w:p>
    <w:p w:rsidR="00D41C2D" w:rsidRPr="00C71606" w:rsidRDefault="00D2244A" w:rsidP="00D2244A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 w:rsidRPr="00C71606">
        <w:rPr>
          <w:rFonts w:ascii="Times New Roman" w:hAnsi="Times New Roman"/>
          <w:sz w:val="24"/>
          <w:szCs w:val="24"/>
        </w:rPr>
        <w:t>1) Пункт</w:t>
      </w:r>
      <w:r w:rsidR="00D41C2D" w:rsidRPr="00C71606">
        <w:rPr>
          <w:rFonts w:ascii="Times New Roman" w:hAnsi="Times New Roman"/>
          <w:sz w:val="24"/>
          <w:szCs w:val="24"/>
        </w:rPr>
        <w:t xml:space="preserve"> 1</w:t>
      </w:r>
      <w:r w:rsidRPr="00C71606">
        <w:rPr>
          <w:rFonts w:ascii="Times New Roman" w:hAnsi="Times New Roman"/>
          <w:sz w:val="24"/>
          <w:szCs w:val="24"/>
        </w:rPr>
        <w:t>0 раздела II</w:t>
      </w:r>
      <w:r w:rsidR="00D41C2D" w:rsidRPr="00C71606">
        <w:rPr>
          <w:rFonts w:ascii="Times New Roman" w:hAnsi="Times New Roman"/>
          <w:sz w:val="24"/>
          <w:szCs w:val="24"/>
        </w:rPr>
        <w:t xml:space="preserve"> изложить в новой редакции:</w:t>
      </w:r>
    </w:p>
    <w:p w:rsidR="00D41C2D" w:rsidRPr="00C71606" w:rsidRDefault="00D41C2D" w:rsidP="00D2244A">
      <w:pPr>
        <w:jc w:val="both"/>
      </w:pPr>
      <w:r w:rsidRPr="00C71606">
        <w:t>«Специалист</w:t>
      </w:r>
      <w:r w:rsidR="00D2244A" w:rsidRPr="00C71606">
        <w:t>,</w:t>
      </w:r>
      <w:r w:rsidRPr="00C71606">
        <w:t xml:space="preserve"> обеспечи</w:t>
      </w:r>
      <w:r w:rsidR="00D2244A" w:rsidRPr="00C71606">
        <w:t>вающий техническое обслуживание</w:t>
      </w:r>
      <w:r w:rsidRPr="00C71606">
        <w:t xml:space="preserve"> администрации Му</w:t>
      </w:r>
      <w:r w:rsidR="00D2244A" w:rsidRPr="00C71606">
        <w:t>езерского городского поселения»</w:t>
      </w:r>
      <w:r w:rsidRPr="00C71606">
        <w:t xml:space="preserve"> слова </w:t>
      </w:r>
      <w:r w:rsidR="00D2244A" w:rsidRPr="00C71606">
        <w:t>«оклад в размере 14 497 рублей» заменить словами «</w:t>
      </w:r>
      <w:r w:rsidR="00C71606" w:rsidRPr="00C71606">
        <w:t xml:space="preserve">оклад в размере </w:t>
      </w:r>
      <w:r w:rsidR="00D2244A" w:rsidRPr="00C71606">
        <w:t xml:space="preserve">15 </w:t>
      </w:r>
      <w:r w:rsidRPr="00C71606">
        <w:t>599 рублей»</w:t>
      </w:r>
    </w:p>
    <w:p w:rsidR="00D41C2D" w:rsidRPr="00C71606" w:rsidRDefault="00D41C2D" w:rsidP="00D2244A">
      <w:pPr>
        <w:jc w:val="both"/>
      </w:pPr>
      <w:r w:rsidRPr="00C71606">
        <w:t>«</w:t>
      </w:r>
      <w:r w:rsidR="00B80430" w:rsidRPr="00C71606">
        <w:t>Специалист – главный бухгалтер»</w:t>
      </w:r>
      <w:r w:rsidRPr="00C71606">
        <w:t xml:space="preserve"> слова «</w:t>
      </w:r>
      <w:r w:rsidR="00B80430" w:rsidRPr="00C71606">
        <w:t>оклад в размере 18 075 рублей» заменить словами</w:t>
      </w:r>
      <w:r w:rsidR="00C71606" w:rsidRPr="00C71606">
        <w:t xml:space="preserve"> «оклад в размере</w:t>
      </w:r>
      <w:r w:rsidR="00B80430" w:rsidRPr="00C71606">
        <w:t xml:space="preserve"> 19 </w:t>
      </w:r>
      <w:r w:rsidRPr="00C71606">
        <w:t>449 рублей»</w:t>
      </w:r>
      <w:r w:rsidR="00B80430" w:rsidRPr="00C71606">
        <w:t>.</w:t>
      </w:r>
    </w:p>
    <w:p w:rsidR="00811024" w:rsidRPr="00C71606" w:rsidRDefault="00B80430" w:rsidP="00D2244A">
      <w:pPr>
        <w:jc w:val="both"/>
      </w:pPr>
      <w:r w:rsidRPr="00C71606">
        <w:t xml:space="preserve">2. Внести в решение </w:t>
      </w:r>
      <w:r w:rsidR="004C478A" w:rsidRPr="00C71606">
        <w:t>3 сессии 2</w:t>
      </w:r>
      <w:r w:rsidRPr="00C71606">
        <w:t xml:space="preserve"> созыва Совета </w:t>
      </w:r>
      <w:r w:rsidR="00A0116F" w:rsidRPr="00C71606">
        <w:t>Воломского сельского</w:t>
      </w:r>
      <w:r w:rsidRPr="00C71606">
        <w:t xml:space="preserve"> поселения от 25 декабря 2009 года № </w:t>
      </w:r>
      <w:r w:rsidR="004C478A" w:rsidRPr="00C71606">
        <w:t>15</w:t>
      </w:r>
      <w:r w:rsidR="00811024" w:rsidRPr="00C71606">
        <w:t xml:space="preserve"> «Об утвержден</w:t>
      </w:r>
      <w:r w:rsidR="004C478A" w:rsidRPr="00C71606">
        <w:t>ии Положения об оплате труда и материальном стимулировании муниципальных служащих в органах местного самоуправлен</w:t>
      </w:r>
      <w:r w:rsidRPr="00C71606">
        <w:t>ия муниципального образования «</w:t>
      </w:r>
      <w:proofErr w:type="spellStart"/>
      <w:r w:rsidR="004C478A" w:rsidRPr="00C71606">
        <w:t>Воломское</w:t>
      </w:r>
      <w:proofErr w:type="spellEnd"/>
      <w:r w:rsidR="004C478A" w:rsidRPr="00C71606">
        <w:t xml:space="preserve"> сельское поселение»</w:t>
      </w:r>
      <w:r w:rsidR="00811024" w:rsidRPr="00C71606">
        <w:t>» следующие изменения:</w:t>
      </w:r>
    </w:p>
    <w:p w:rsidR="00F73047" w:rsidRPr="00C71606" w:rsidRDefault="00F73047" w:rsidP="00D2244A">
      <w:pPr>
        <w:pStyle w:val="docdata"/>
        <w:spacing w:before="0" w:beforeAutospacing="0" w:after="0" w:afterAutospacing="0"/>
        <w:jc w:val="both"/>
      </w:pPr>
      <w:r w:rsidRPr="00C71606">
        <w:rPr>
          <w:color w:val="000000"/>
        </w:rPr>
        <w:t>1) Раздел 2 Положения изложить в следующей редакции.</w:t>
      </w:r>
    </w:p>
    <w:p w:rsidR="00C2741A" w:rsidRPr="00C71606" w:rsidRDefault="00F73047" w:rsidP="00D2244A">
      <w:pPr>
        <w:pStyle w:val="a7"/>
        <w:spacing w:before="0" w:beforeAutospacing="0" w:after="0" w:afterAutospacing="0"/>
        <w:jc w:val="both"/>
        <w:rPr>
          <w:color w:val="000000"/>
        </w:rPr>
      </w:pPr>
      <w:r w:rsidRPr="00C71606">
        <w:rPr>
          <w:color w:val="000000"/>
        </w:rPr>
        <w:t xml:space="preserve">«2. Должностные оклады муниципальных служащих и лиц, замещающих муниципальную </w:t>
      </w:r>
      <w:r w:rsidR="00B80430" w:rsidRPr="00C71606">
        <w:rPr>
          <w:color w:val="000000"/>
        </w:rPr>
        <w:t>должность на постоянной основе».</w:t>
      </w:r>
    </w:p>
    <w:tbl>
      <w:tblPr>
        <w:tblW w:w="0" w:type="auto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0"/>
        <w:gridCol w:w="3162"/>
      </w:tblGrid>
      <w:tr w:rsidR="00F73047" w:rsidRPr="00C71606" w:rsidTr="00C2741A">
        <w:trPr>
          <w:trHeight w:val="366"/>
          <w:tblCellSpacing w:w="0" w:type="dxa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047" w:rsidRPr="00C71606" w:rsidRDefault="00F73047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Наименование должности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047" w:rsidRPr="00C71606" w:rsidRDefault="00F73047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Должностной оклад</w:t>
            </w:r>
          </w:p>
          <w:p w:rsidR="00F73047" w:rsidRPr="00C71606" w:rsidRDefault="00F73047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руб.</w:t>
            </w:r>
          </w:p>
        </w:tc>
      </w:tr>
      <w:tr w:rsidR="00F73047" w:rsidRPr="00C71606" w:rsidTr="00C2741A">
        <w:trPr>
          <w:trHeight w:val="366"/>
          <w:tblCellSpacing w:w="0" w:type="dxa"/>
        </w:trPr>
        <w:tc>
          <w:tcPr>
            <w:tcW w:w="9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047" w:rsidRPr="00C71606" w:rsidRDefault="00F73047" w:rsidP="00C71606">
            <w:pPr>
              <w:pStyle w:val="a7"/>
              <w:numPr>
                <w:ilvl w:val="0"/>
                <w:numId w:val="12"/>
              </w:numPr>
              <w:spacing w:before="0" w:beforeAutospacing="0" w:after="0" w:afterAutospacing="0"/>
              <w:jc w:val="center"/>
            </w:pPr>
            <w:r w:rsidRPr="00C71606">
              <w:rPr>
                <w:bCs/>
                <w:color w:val="000000"/>
              </w:rPr>
              <w:t>Главная должность муниципальной службы</w:t>
            </w:r>
          </w:p>
        </w:tc>
      </w:tr>
      <w:tr w:rsidR="00F73047" w:rsidRPr="00C71606" w:rsidTr="00C2741A">
        <w:trPr>
          <w:trHeight w:val="366"/>
          <w:tblCellSpacing w:w="0" w:type="dxa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047" w:rsidRPr="00C71606" w:rsidRDefault="00F73047" w:rsidP="00C71606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Заместитель главы администрации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047" w:rsidRPr="00C71606" w:rsidRDefault="00F73047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18416 - 20092</w:t>
            </w:r>
          </w:p>
        </w:tc>
      </w:tr>
      <w:tr w:rsidR="00F73047" w:rsidRPr="00C71606" w:rsidTr="00C2741A">
        <w:trPr>
          <w:tblCellSpacing w:w="0" w:type="dxa"/>
        </w:trPr>
        <w:tc>
          <w:tcPr>
            <w:tcW w:w="9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047" w:rsidRPr="00C71606" w:rsidRDefault="00F73047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bCs/>
                <w:color w:val="000000"/>
              </w:rPr>
              <w:t>2. Старшая должность муниципальной службы</w:t>
            </w:r>
          </w:p>
        </w:tc>
      </w:tr>
      <w:tr w:rsidR="00F73047" w:rsidRPr="00C71606" w:rsidTr="00C2741A">
        <w:trPr>
          <w:tblCellSpacing w:w="0" w:type="dxa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047" w:rsidRPr="00C71606" w:rsidRDefault="00F73047" w:rsidP="00C71606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Главный специалист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047" w:rsidRPr="00C71606" w:rsidRDefault="00F73047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14232 - 15069</w:t>
            </w:r>
          </w:p>
        </w:tc>
      </w:tr>
      <w:tr w:rsidR="00F73047" w:rsidRPr="00C71606" w:rsidTr="00C2741A">
        <w:trPr>
          <w:tblCellSpacing w:w="0" w:type="dxa"/>
        </w:trPr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047" w:rsidRPr="00C71606" w:rsidRDefault="00F73047" w:rsidP="00C71606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Ведущий специалист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047" w:rsidRPr="00C71606" w:rsidRDefault="00F73047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12223 - 14232</w:t>
            </w:r>
          </w:p>
        </w:tc>
      </w:tr>
    </w:tbl>
    <w:p w:rsidR="00B80430" w:rsidRPr="00C71606" w:rsidRDefault="00D41C2D" w:rsidP="00B80430">
      <w:pPr>
        <w:jc w:val="both"/>
      </w:pPr>
      <w:r w:rsidRPr="00C71606">
        <w:t>3</w:t>
      </w:r>
      <w:r w:rsidR="00B80430" w:rsidRPr="00C71606">
        <w:t xml:space="preserve">. Внести в решение </w:t>
      </w:r>
      <w:r w:rsidR="00332A0B" w:rsidRPr="00C71606">
        <w:t>3</w:t>
      </w:r>
      <w:r w:rsidR="00B80430" w:rsidRPr="00C71606">
        <w:t xml:space="preserve"> </w:t>
      </w:r>
      <w:r w:rsidR="00332A0B" w:rsidRPr="00C71606">
        <w:t>сессии 2</w:t>
      </w:r>
      <w:r w:rsidR="00B80430" w:rsidRPr="00C71606">
        <w:t xml:space="preserve"> созыва Совета </w:t>
      </w:r>
      <w:r w:rsidR="00A0116F" w:rsidRPr="00C71606">
        <w:t>Лендерского сел</w:t>
      </w:r>
      <w:r w:rsidR="00B80430" w:rsidRPr="00C71606">
        <w:t xml:space="preserve">ьского поселения от 21 декабря 2009 года № </w:t>
      </w:r>
      <w:r w:rsidR="00332A0B" w:rsidRPr="00C71606">
        <w:t>22</w:t>
      </w:r>
      <w:r w:rsidR="00A0116F" w:rsidRPr="00C71606">
        <w:t xml:space="preserve"> «Об утвержден</w:t>
      </w:r>
      <w:r w:rsidR="00332A0B" w:rsidRPr="00C71606">
        <w:t>ии Положения об оплате труда и материальном стимулировании муниципальных служащих в органах местного самоуправления «</w:t>
      </w:r>
      <w:proofErr w:type="spellStart"/>
      <w:r w:rsidR="00332A0B" w:rsidRPr="00C71606">
        <w:t>Лендерское</w:t>
      </w:r>
      <w:proofErr w:type="spellEnd"/>
      <w:r w:rsidR="00332A0B" w:rsidRPr="00C71606">
        <w:t xml:space="preserve"> сельское поселение»</w:t>
      </w:r>
      <w:r w:rsidR="00A0116F" w:rsidRPr="00C71606">
        <w:t xml:space="preserve"> следующие изменения:</w:t>
      </w:r>
    </w:p>
    <w:p w:rsidR="007302A9" w:rsidRPr="00C71606" w:rsidRDefault="00B80430" w:rsidP="00B80430">
      <w:pPr>
        <w:jc w:val="both"/>
      </w:pPr>
      <w:r w:rsidRPr="00C71606">
        <w:t xml:space="preserve">1. </w:t>
      </w:r>
      <w:r w:rsidRPr="00C71606">
        <w:rPr>
          <w:color w:val="000000"/>
        </w:rPr>
        <w:t>В пункте 3</w:t>
      </w:r>
      <w:r w:rsidR="007302A9" w:rsidRPr="00C71606">
        <w:rPr>
          <w:color w:val="000000"/>
        </w:rPr>
        <w:t xml:space="preserve"> стат</w:t>
      </w:r>
      <w:r w:rsidRPr="00C71606">
        <w:rPr>
          <w:color w:val="000000"/>
        </w:rPr>
        <w:t>ью 2 изложить в новой редакции: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8"/>
        <w:gridCol w:w="2696"/>
      </w:tblGrid>
      <w:tr w:rsidR="007302A9" w:rsidRPr="00C71606" w:rsidTr="007302A9">
        <w:trPr>
          <w:trHeight w:val="366"/>
          <w:tblCellSpacing w:w="0" w:type="dxa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A9" w:rsidRPr="00C71606" w:rsidRDefault="007302A9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Наименование должности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A9" w:rsidRPr="00C71606" w:rsidRDefault="007302A9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Должностной оклад</w:t>
            </w:r>
          </w:p>
          <w:p w:rsidR="007302A9" w:rsidRPr="00C71606" w:rsidRDefault="007302A9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руб.</w:t>
            </w:r>
          </w:p>
        </w:tc>
      </w:tr>
      <w:tr w:rsidR="007302A9" w:rsidRPr="00C71606" w:rsidTr="007302A9">
        <w:trPr>
          <w:tblCellSpacing w:w="0" w:type="dxa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A9" w:rsidRPr="00C71606" w:rsidRDefault="00B80430" w:rsidP="00B80430">
            <w:pPr>
              <w:pStyle w:val="a7"/>
              <w:numPr>
                <w:ilvl w:val="0"/>
                <w:numId w:val="11"/>
              </w:numPr>
              <w:spacing w:before="0" w:beforeAutospacing="0" w:after="0" w:afterAutospacing="0"/>
            </w:pPr>
            <w:r w:rsidRPr="00C71606">
              <w:t xml:space="preserve"> </w:t>
            </w:r>
            <w:r w:rsidR="007302A9" w:rsidRPr="00C71606">
              <w:rPr>
                <w:color w:val="000000"/>
              </w:rPr>
              <w:t>Младшая должность муниципальной службы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A9" w:rsidRPr="00C71606" w:rsidRDefault="007302A9" w:rsidP="00D2244A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7302A9" w:rsidRPr="00C71606" w:rsidTr="007302A9">
        <w:trPr>
          <w:tblCellSpacing w:w="0" w:type="dxa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A9" w:rsidRPr="00C71606" w:rsidRDefault="00B80430" w:rsidP="00C71606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Специалист 1 категории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2A9" w:rsidRPr="00C71606" w:rsidRDefault="007302A9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9374– 11384</w:t>
            </w:r>
          </w:p>
        </w:tc>
      </w:tr>
    </w:tbl>
    <w:p w:rsidR="00B80430" w:rsidRPr="00C71606" w:rsidRDefault="00C71606" w:rsidP="00B80430">
      <w:pPr>
        <w:jc w:val="both"/>
      </w:pPr>
      <w:r w:rsidRPr="00C71606">
        <w:t>5. Внести в п</w:t>
      </w:r>
      <w:r w:rsidR="006276AF" w:rsidRPr="00C71606">
        <w:t>остановление администрации</w:t>
      </w:r>
      <w:r w:rsidR="00A0116F" w:rsidRPr="00C71606">
        <w:t xml:space="preserve">  </w:t>
      </w:r>
      <w:proofErr w:type="spellStart"/>
      <w:r w:rsidR="00A0116F" w:rsidRPr="00C71606">
        <w:t>Пенингского</w:t>
      </w:r>
      <w:proofErr w:type="spellEnd"/>
      <w:r w:rsidR="00A0116F" w:rsidRPr="00C71606">
        <w:t xml:space="preserve"> сел</w:t>
      </w:r>
      <w:r w:rsidR="00B80430" w:rsidRPr="00C71606">
        <w:t>ьского поселения от 09 января 2017 года № 1</w:t>
      </w:r>
      <w:r w:rsidR="00A0116F" w:rsidRPr="00C71606">
        <w:t xml:space="preserve"> «Об утвержден</w:t>
      </w:r>
      <w:r w:rsidR="006276AF" w:rsidRPr="00C71606">
        <w:t xml:space="preserve">ии Положения об оплате труда работников администрации </w:t>
      </w:r>
      <w:proofErr w:type="spellStart"/>
      <w:r w:rsidR="006276AF" w:rsidRPr="00C71606">
        <w:t>Пенингского</w:t>
      </w:r>
      <w:proofErr w:type="spellEnd"/>
      <w:r w:rsidR="006276AF" w:rsidRPr="00C71606">
        <w:t xml:space="preserve"> сельского поселения</w:t>
      </w:r>
      <w:r w:rsidR="00A0116F" w:rsidRPr="00C71606">
        <w:t>» следующие изменения:</w:t>
      </w:r>
    </w:p>
    <w:p w:rsidR="00A0116F" w:rsidRPr="00C71606" w:rsidRDefault="00B80430" w:rsidP="00B80430">
      <w:pPr>
        <w:jc w:val="both"/>
      </w:pPr>
      <w:r w:rsidRPr="00C71606">
        <w:t>1) В пункте 2 (</w:t>
      </w:r>
      <w:r w:rsidR="006276AF" w:rsidRPr="00C71606">
        <w:t xml:space="preserve">приложение № 1) раздела 2 </w:t>
      </w:r>
      <w:r w:rsidR="00A0116F" w:rsidRPr="00C71606">
        <w:t>слов</w:t>
      </w:r>
      <w:r w:rsidR="006276AF" w:rsidRPr="00C71606">
        <w:t>а «оклад в размере 11700</w:t>
      </w:r>
      <w:r w:rsidRPr="00C71606">
        <w:t xml:space="preserve"> рублей» </w:t>
      </w:r>
      <w:r w:rsidR="00A0116F" w:rsidRPr="00C71606">
        <w:t>заменить словами</w:t>
      </w:r>
      <w:r w:rsidR="006276AF" w:rsidRPr="00C71606">
        <w:t xml:space="preserve"> «оклад в размере 12600 </w:t>
      </w:r>
      <w:r w:rsidR="00A0116F" w:rsidRPr="00C71606">
        <w:t>рублей».</w:t>
      </w:r>
    </w:p>
    <w:p w:rsidR="00DE7C7D" w:rsidRPr="00C71606" w:rsidRDefault="00B80430" w:rsidP="00DE7C7D">
      <w:pPr>
        <w:shd w:val="clear" w:color="auto" w:fill="FFFFFF"/>
        <w:jc w:val="both"/>
      </w:pPr>
      <w:r w:rsidRPr="00C71606">
        <w:lastRenderedPageBreak/>
        <w:t>6. Внести в решение</w:t>
      </w:r>
      <w:r w:rsidR="0024102F" w:rsidRPr="00C71606">
        <w:t xml:space="preserve"> 12 сессии 5</w:t>
      </w:r>
      <w:r w:rsidRPr="00C71606">
        <w:t xml:space="preserve"> созыва Совета </w:t>
      </w:r>
      <w:proofErr w:type="spellStart"/>
      <w:r w:rsidR="00A0116F" w:rsidRPr="00C71606">
        <w:t>Ругозерского</w:t>
      </w:r>
      <w:proofErr w:type="spellEnd"/>
      <w:r w:rsidR="00A0116F" w:rsidRPr="00C71606">
        <w:t xml:space="preserve"> сел</w:t>
      </w:r>
      <w:r w:rsidRPr="00C71606">
        <w:t xml:space="preserve">ьского поселения от 25 декабря 2023 года № </w:t>
      </w:r>
      <w:r w:rsidR="0024102F" w:rsidRPr="00C71606">
        <w:t>35</w:t>
      </w:r>
      <w:r w:rsidR="00A0116F" w:rsidRPr="00C71606">
        <w:t xml:space="preserve"> «Об утверждении Положения</w:t>
      </w:r>
      <w:r w:rsidR="0024102F" w:rsidRPr="00C71606">
        <w:t xml:space="preserve"> </w:t>
      </w:r>
      <w:r w:rsidRPr="00C71606">
        <w:rPr>
          <w:color w:val="2C2D2E"/>
        </w:rPr>
        <w:t xml:space="preserve">о повышении должностных окладов </w:t>
      </w:r>
      <w:r w:rsidR="0024102F" w:rsidRPr="00C71606">
        <w:rPr>
          <w:color w:val="2C2D2E"/>
        </w:rPr>
        <w:t xml:space="preserve">муниципальных служащих </w:t>
      </w:r>
      <w:r w:rsidRPr="00C71606">
        <w:rPr>
          <w:color w:val="2C2D2E"/>
        </w:rPr>
        <w:t xml:space="preserve">органов местного самоуправления </w:t>
      </w:r>
      <w:proofErr w:type="spellStart"/>
      <w:r w:rsidR="0024102F" w:rsidRPr="00C71606">
        <w:rPr>
          <w:color w:val="2C2D2E"/>
        </w:rPr>
        <w:t>Ругозерского</w:t>
      </w:r>
      <w:proofErr w:type="spellEnd"/>
      <w:r w:rsidR="0024102F" w:rsidRPr="00C71606">
        <w:rPr>
          <w:color w:val="2C2D2E"/>
        </w:rPr>
        <w:t xml:space="preserve"> сельского поселения</w:t>
      </w:r>
      <w:r w:rsidR="00A0116F" w:rsidRPr="00C71606">
        <w:t>» следующие изменения:</w:t>
      </w:r>
    </w:p>
    <w:p w:rsidR="00A0116F" w:rsidRPr="00C71606" w:rsidRDefault="00DE7C7D" w:rsidP="00DE7C7D">
      <w:pPr>
        <w:shd w:val="clear" w:color="auto" w:fill="FFFFFF"/>
      </w:pPr>
      <w:r w:rsidRPr="00C71606">
        <w:t xml:space="preserve">1) </w:t>
      </w:r>
      <w:r w:rsidR="0024102F" w:rsidRPr="00C71606">
        <w:t>Статью 4 изложить в новой редакции:</w:t>
      </w:r>
    </w:p>
    <w:tbl>
      <w:tblPr>
        <w:tblW w:w="0" w:type="auto"/>
        <w:tblCellSpacing w:w="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2"/>
        <w:gridCol w:w="3162"/>
      </w:tblGrid>
      <w:tr w:rsidR="0024102F" w:rsidRPr="00C71606" w:rsidTr="00D375A0">
        <w:trPr>
          <w:trHeight w:val="366"/>
          <w:tblCellSpacing w:w="0" w:type="dxa"/>
        </w:trPr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2F" w:rsidRPr="00C71606" w:rsidRDefault="0024102F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Наименование должности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2F" w:rsidRPr="00C71606" w:rsidRDefault="0024102F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Должностной оклад</w:t>
            </w:r>
          </w:p>
          <w:p w:rsidR="0024102F" w:rsidRPr="00C71606" w:rsidRDefault="0024102F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руб.</w:t>
            </w:r>
          </w:p>
        </w:tc>
      </w:tr>
      <w:tr w:rsidR="0024102F" w:rsidRPr="00C71606" w:rsidTr="00D375A0">
        <w:trPr>
          <w:tblCellSpacing w:w="0" w:type="dxa"/>
        </w:trPr>
        <w:tc>
          <w:tcPr>
            <w:tcW w:w="9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2F" w:rsidRPr="00C71606" w:rsidRDefault="0024102F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bCs/>
                <w:color w:val="000000"/>
              </w:rPr>
              <w:t>1. Старшая должность муниципальной службы</w:t>
            </w:r>
          </w:p>
        </w:tc>
      </w:tr>
      <w:tr w:rsidR="0024102F" w:rsidRPr="00C71606" w:rsidTr="00D375A0">
        <w:trPr>
          <w:tblCellSpacing w:w="0" w:type="dxa"/>
        </w:trPr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2F" w:rsidRPr="00C71606" w:rsidRDefault="0024102F" w:rsidP="00C71606">
            <w:pPr>
              <w:pStyle w:val="a7"/>
              <w:spacing w:before="0" w:beforeAutospacing="0" w:after="0" w:afterAutospacing="0"/>
              <w:jc w:val="center"/>
            </w:pPr>
            <w:r w:rsidRPr="00C71606">
              <w:rPr>
                <w:color w:val="000000"/>
              </w:rPr>
              <w:t>Ведущий специалист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2F" w:rsidRPr="00C71606" w:rsidRDefault="0024102F" w:rsidP="00D2244A">
            <w:pPr>
              <w:pStyle w:val="a7"/>
              <w:spacing w:before="0" w:beforeAutospacing="0" w:after="0" w:afterAutospacing="0"/>
              <w:jc w:val="center"/>
            </w:pPr>
            <w:r w:rsidRPr="00C71606">
              <w:t>11806-13736</w:t>
            </w:r>
          </w:p>
        </w:tc>
      </w:tr>
      <w:tr w:rsidR="0024102F" w:rsidRPr="00C71606" w:rsidTr="00D375A0">
        <w:trPr>
          <w:tblCellSpacing w:w="0" w:type="dxa"/>
        </w:trPr>
        <w:tc>
          <w:tcPr>
            <w:tcW w:w="9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2F" w:rsidRPr="00C71606" w:rsidRDefault="0024102F" w:rsidP="00DE7C7D">
            <w:pPr>
              <w:pStyle w:val="a7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color w:val="000000"/>
              </w:rPr>
            </w:pPr>
            <w:r w:rsidRPr="00C71606">
              <w:t>Младшая должность муниципальной службы</w:t>
            </w:r>
          </w:p>
          <w:p w:rsidR="0024102F" w:rsidRPr="00C71606" w:rsidRDefault="0024102F" w:rsidP="00D2244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4102F" w:rsidRPr="00C71606" w:rsidTr="00D375A0">
        <w:trPr>
          <w:tblCellSpacing w:w="0" w:type="dxa"/>
        </w:trPr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2F" w:rsidRPr="00C71606" w:rsidRDefault="0024102F" w:rsidP="00C71606">
            <w:pPr>
              <w:jc w:val="center"/>
            </w:pPr>
            <w:r w:rsidRPr="00C71606">
              <w:t>Специалист 1 категории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2F" w:rsidRPr="00C71606" w:rsidRDefault="0024102F" w:rsidP="00D2244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C71606">
              <w:rPr>
                <w:color w:val="000000"/>
              </w:rPr>
              <w:t>9025-11069</w:t>
            </w:r>
          </w:p>
        </w:tc>
      </w:tr>
      <w:tr w:rsidR="0024102F" w:rsidRPr="00C71606" w:rsidTr="00D375A0">
        <w:trPr>
          <w:tblCellSpacing w:w="0" w:type="dxa"/>
        </w:trPr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2F" w:rsidRPr="00C71606" w:rsidRDefault="0024102F" w:rsidP="00C71606">
            <w:pPr>
              <w:jc w:val="center"/>
            </w:pPr>
            <w:r w:rsidRPr="00C71606">
              <w:t>Специалист 2 категории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2F" w:rsidRPr="00C71606" w:rsidRDefault="0024102F" w:rsidP="00D2244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C71606">
              <w:rPr>
                <w:color w:val="2C2D2E"/>
                <w:shd w:val="clear" w:color="auto" w:fill="FFFFFF"/>
              </w:rPr>
              <w:t>8242-9025</w:t>
            </w:r>
          </w:p>
        </w:tc>
      </w:tr>
      <w:tr w:rsidR="0024102F" w:rsidRPr="00C71606" w:rsidTr="00D375A0">
        <w:trPr>
          <w:tblCellSpacing w:w="0" w:type="dxa"/>
        </w:trPr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2F" w:rsidRPr="00C71606" w:rsidRDefault="0024102F" w:rsidP="00C71606">
            <w:pPr>
              <w:jc w:val="center"/>
            </w:pPr>
            <w:r w:rsidRPr="00C71606">
              <w:t>Специалист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2F" w:rsidRPr="00C71606" w:rsidRDefault="0024102F" w:rsidP="00D2244A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C71606">
              <w:rPr>
                <w:color w:val="2C2D2E"/>
                <w:shd w:val="clear" w:color="auto" w:fill="FFFFFF"/>
              </w:rPr>
              <w:t>6539-7322</w:t>
            </w:r>
          </w:p>
        </w:tc>
      </w:tr>
    </w:tbl>
    <w:p w:rsidR="00CD5AFF" w:rsidRPr="00C71606" w:rsidRDefault="0024102F" w:rsidP="00D2244A">
      <w:pPr>
        <w:jc w:val="both"/>
      </w:pPr>
      <w:r w:rsidRPr="00C71606">
        <w:t>7</w:t>
      </w:r>
      <w:r w:rsidR="00010633" w:rsidRPr="00C71606">
        <w:t>.</w:t>
      </w:r>
      <w:r w:rsidR="00DE7C7D" w:rsidRPr="00C71606">
        <w:t xml:space="preserve"> Внести в решение 10</w:t>
      </w:r>
      <w:r w:rsidR="00CD5AFF" w:rsidRPr="00C71606">
        <w:t xml:space="preserve"> сессии 3 созыва</w:t>
      </w:r>
      <w:r w:rsidR="00DE7C7D" w:rsidRPr="00C71606">
        <w:t xml:space="preserve"> </w:t>
      </w:r>
      <w:r w:rsidR="00CD5AFF" w:rsidRPr="00C71606">
        <w:t xml:space="preserve">Совета </w:t>
      </w:r>
      <w:proofErr w:type="spellStart"/>
      <w:r w:rsidR="00CD5AFF" w:rsidRPr="00C71606">
        <w:t>Суккозерского</w:t>
      </w:r>
      <w:proofErr w:type="spellEnd"/>
      <w:r w:rsidR="00CD5AFF" w:rsidRPr="00C71606">
        <w:t xml:space="preserve"> сельского пос</w:t>
      </w:r>
      <w:r w:rsidR="00DE7C7D" w:rsidRPr="00C71606">
        <w:t>еления от 14 октября 2014 года № 36 «Об утверждении Положения об</w:t>
      </w:r>
      <w:r w:rsidR="00CD5AFF" w:rsidRPr="00C71606">
        <w:t xml:space="preserve"> оплате труда и материальн</w:t>
      </w:r>
      <w:r w:rsidR="00DE7C7D" w:rsidRPr="00C71606">
        <w:t xml:space="preserve">ом стимулировании муниципальных служащих в органах </w:t>
      </w:r>
      <w:r w:rsidR="00CD5AFF" w:rsidRPr="00C71606">
        <w:t>местного са</w:t>
      </w:r>
      <w:r w:rsidR="00DE7C7D" w:rsidRPr="00C71606">
        <w:t>моуправления муниципального образования</w:t>
      </w:r>
      <w:r w:rsidR="00CD5AFF" w:rsidRPr="00C71606">
        <w:t xml:space="preserve"> «</w:t>
      </w:r>
      <w:proofErr w:type="spellStart"/>
      <w:r w:rsidR="00CD5AFF" w:rsidRPr="00C71606">
        <w:t>Суккозерское</w:t>
      </w:r>
      <w:proofErr w:type="spellEnd"/>
      <w:r w:rsidR="00CD5AFF" w:rsidRPr="00C71606">
        <w:t xml:space="preserve"> сельское пос</w:t>
      </w:r>
      <w:r w:rsidR="00DE7C7D" w:rsidRPr="00C71606">
        <w:t>еление» в новой редакции»</w:t>
      </w:r>
      <w:r w:rsidR="00CD5AFF" w:rsidRPr="00C71606">
        <w:t xml:space="preserve"> следующие изменения:</w:t>
      </w:r>
    </w:p>
    <w:p w:rsidR="00CD5AFF" w:rsidRPr="00C71606" w:rsidRDefault="00DE7C7D" w:rsidP="00DE7C7D">
      <w:pPr>
        <w:pStyle w:val="a5"/>
        <w:spacing w:after="0"/>
        <w:rPr>
          <w:rFonts w:ascii="Times New Roman" w:hAnsi="Times New Roman"/>
          <w:sz w:val="24"/>
          <w:szCs w:val="24"/>
        </w:rPr>
      </w:pPr>
      <w:r w:rsidRPr="00C71606">
        <w:rPr>
          <w:rFonts w:ascii="Times New Roman" w:hAnsi="Times New Roman"/>
          <w:sz w:val="24"/>
          <w:szCs w:val="24"/>
        </w:rPr>
        <w:t>1)</w:t>
      </w:r>
      <w:r w:rsidR="00CD5AFF" w:rsidRPr="00C71606">
        <w:rPr>
          <w:rFonts w:ascii="Times New Roman" w:hAnsi="Times New Roman"/>
          <w:sz w:val="24"/>
          <w:szCs w:val="24"/>
        </w:rPr>
        <w:t xml:space="preserve"> статью 4</w:t>
      </w:r>
      <w:r w:rsidRPr="00C71606">
        <w:rPr>
          <w:rFonts w:ascii="Times New Roman" w:hAnsi="Times New Roman"/>
          <w:sz w:val="24"/>
          <w:szCs w:val="24"/>
        </w:rPr>
        <w:t xml:space="preserve"> </w:t>
      </w:r>
      <w:r w:rsidR="00CD5AFF" w:rsidRPr="00C71606">
        <w:rPr>
          <w:rFonts w:ascii="Times New Roman" w:hAnsi="Times New Roman"/>
          <w:sz w:val="24"/>
          <w:szCs w:val="24"/>
        </w:rPr>
        <w:t>изложить в новой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2696"/>
      </w:tblGrid>
      <w:tr w:rsidR="00CD5AFF" w:rsidRPr="00C71606" w:rsidTr="00B60728">
        <w:trPr>
          <w:trHeight w:val="366"/>
        </w:trPr>
        <w:tc>
          <w:tcPr>
            <w:tcW w:w="6768" w:type="dxa"/>
          </w:tcPr>
          <w:p w:rsidR="00CD5AFF" w:rsidRPr="00C71606" w:rsidRDefault="00CD5AFF" w:rsidP="00D2244A">
            <w:pPr>
              <w:jc w:val="center"/>
            </w:pPr>
            <w:r w:rsidRPr="00C71606">
              <w:t>Наименование должности</w:t>
            </w:r>
          </w:p>
        </w:tc>
        <w:tc>
          <w:tcPr>
            <w:tcW w:w="2696" w:type="dxa"/>
          </w:tcPr>
          <w:p w:rsidR="00CD5AFF" w:rsidRPr="00C71606" w:rsidRDefault="00CD5AFF" w:rsidP="00D2244A">
            <w:pPr>
              <w:jc w:val="center"/>
            </w:pPr>
            <w:r w:rsidRPr="00C71606">
              <w:t>Должностной оклад</w:t>
            </w:r>
          </w:p>
          <w:p w:rsidR="00CD5AFF" w:rsidRPr="00C71606" w:rsidRDefault="00CD5AFF" w:rsidP="00D2244A">
            <w:pPr>
              <w:jc w:val="center"/>
            </w:pPr>
            <w:r w:rsidRPr="00C71606">
              <w:t>руб.</w:t>
            </w:r>
          </w:p>
        </w:tc>
      </w:tr>
      <w:tr w:rsidR="00CD5AFF" w:rsidRPr="00C71606" w:rsidTr="00B60728">
        <w:tc>
          <w:tcPr>
            <w:tcW w:w="6768" w:type="dxa"/>
          </w:tcPr>
          <w:p w:rsidR="00CD5AFF" w:rsidRPr="00C71606" w:rsidRDefault="00C71606" w:rsidP="00C7160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C71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5AFF" w:rsidRPr="00C71606">
              <w:rPr>
                <w:rFonts w:ascii="Times New Roman" w:hAnsi="Times New Roman"/>
                <w:sz w:val="24"/>
                <w:szCs w:val="24"/>
              </w:rPr>
              <w:t>Младшая должность муниципальной службы</w:t>
            </w:r>
          </w:p>
        </w:tc>
        <w:tc>
          <w:tcPr>
            <w:tcW w:w="2696" w:type="dxa"/>
          </w:tcPr>
          <w:p w:rsidR="00CD5AFF" w:rsidRPr="00C71606" w:rsidRDefault="00CD5AFF" w:rsidP="00D2244A">
            <w:pPr>
              <w:jc w:val="center"/>
            </w:pPr>
          </w:p>
        </w:tc>
      </w:tr>
      <w:tr w:rsidR="00CD5AFF" w:rsidRPr="00C71606" w:rsidTr="00B60728">
        <w:tc>
          <w:tcPr>
            <w:tcW w:w="6768" w:type="dxa"/>
          </w:tcPr>
          <w:p w:rsidR="00CD5AFF" w:rsidRPr="00C71606" w:rsidRDefault="00CD5AFF" w:rsidP="00C71606">
            <w:pPr>
              <w:jc w:val="center"/>
            </w:pPr>
            <w:r w:rsidRPr="00C71606">
              <w:t>Специалист 1 категории</w:t>
            </w:r>
          </w:p>
        </w:tc>
        <w:tc>
          <w:tcPr>
            <w:tcW w:w="2696" w:type="dxa"/>
          </w:tcPr>
          <w:p w:rsidR="00CD5AFF" w:rsidRPr="00C71606" w:rsidRDefault="00CD5AFF" w:rsidP="00D2244A">
            <w:pPr>
              <w:jc w:val="center"/>
            </w:pPr>
            <w:r w:rsidRPr="00C71606">
              <w:t xml:space="preserve">10803 – </w:t>
            </w:r>
            <w:r w:rsidR="00B62E23" w:rsidRPr="00C71606">
              <w:t>12812</w:t>
            </w:r>
          </w:p>
        </w:tc>
      </w:tr>
      <w:tr w:rsidR="00CD5AFF" w:rsidRPr="00C71606" w:rsidTr="00B60728">
        <w:tc>
          <w:tcPr>
            <w:tcW w:w="6768" w:type="dxa"/>
          </w:tcPr>
          <w:p w:rsidR="00CD5AFF" w:rsidRPr="00C71606" w:rsidRDefault="00CD5AFF" w:rsidP="00C71606">
            <w:pPr>
              <w:jc w:val="center"/>
            </w:pPr>
            <w:r w:rsidRPr="00C71606">
              <w:t>Специалист 2 категории</w:t>
            </w:r>
          </w:p>
        </w:tc>
        <w:tc>
          <w:tcPr>
            <w:tcW w:w="2696" w:type="dxa"/>
          </w:tcPr>
          <w:p w:rsidR="00CD5AFF" w:rsidRPr="00C71606" w:rsidRDefault="00B62E23" w:rsidP="00D2244A">
            <w:pPr>
              <w:jc w:val="center"/>
            </w:pPr>
            <w:r w:rsidRPr="00C71606">
              <w:t>10032</w:t>
            </w:r>
            <w:r w:rsidR="00C71606" w:rsidRPr="00C71606">
              <w:t xml:space="preserve"> </w:t>
            </w:r>
            <w:r w:rsidR="00CD5AFF" w:rsidRPr="00C71606">
              <w:t xml:space="preserve">– </w:t>
            </w:r>
            <w:r w:rsidRPr="00C71606">
              <w:t>10803</w:t>
            </w:r>
          </w:p>
        </w:tc>
      </w:tr>
      <w:tr w:rsidR="00CD5AFF" w:rsidRPr="00C71606" w:rsidTr="00B60728">
        <w:tc>
          <w:tcPr>
            <w:tcW w:w="6768" w:type="dxa"/>
          </w:tcPr>
          <w:p w:rsidR="00CD5AFF" w:rsidRPr="00C71606" w:rsidRDefault="00CD5AFF" w:rsidP="00C71606">
            <w:pPr>
              <w:jc w:val="center"/>
            </w:pPr>
            <w:r w:rsidRPr="00C71606">
              <w:t>Специалист</w:t>
            </w:r>
          </w:p>
        </w:tc>
        <w:tc>
          <w:tcPr>
            <w:tcW w:w="2696" w:type="dxa"/>
          </w:tcPr>
          <w:p w:rsidR="00CD5AFF" w:rsidRPr="00C71606" w:rsidRDefault="00B62E23" w:rsidP="00D2244A">
            <w:r w:rsidRPr="00C71606">
              <w:t>6640</w:t>
            </w:r>
            <w:r w:rsidR="00CD5AFF" w:rsidRPr="00C71606">
              <w:t xml:space="preserve"> – </w:t>
            </w:r>
            <w:r w:rsidRPr="00C71606">
              <w:t>8953</w:t>
            </w:r>
          </w:p>
        </w:tc>
      </w:tr>
    </w:tbl>
    <w:p w:rsidR="00F20E46" w:rsidRPr="00C71606" w:rsidRDefault="00A0116F" w:rsidP="00D2244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C71606">
        <w:rPr>
          <w:rFonts w:ascii="Times New Roman" w:hAnsi="Times New Roman" w:cs="Times New Roman"/>
          <w:b w:val="0"/>
          <w:sz w:val="24"/>
          <w:szCs w:val="24"/>
        </w:rPr>
        <w:t xml:space="preserve">9. Решение подлежит опубликованию в газете «Муезерсклес» и размещению на официальном сайте </w:t>
      </w:r>
      <w:hyperlink r:id="rId6" w:history="1">
        <w:r w:rsidRPr="00C71606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lang w:val="en-US"/>
          </w:rPr>
          <w:t>www</w:t>
        </w:r>
        <w:r w:rsidRPr="00C71606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.</w:t>
        </w:r>
        <w:proofErr w:type="spellStart"/>
        <w:r w:rsidRPr="00C71606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lang w:val="en-US"/>
          </w:rPr>
          <w:t>muezersky</w:t>
        </w:r>
        <w:proofErr w:type="spellEnd"/>
        <w:r w:rsidRPr="00C71606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</w:rPr>
          <w:t>.</w:t>
        </w:r>
        <w:proofErr w:type="spellStart"/>
        <w:r w:rsidRPr="00C71606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F20E46" w:rsidRPr="00C71606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</w:p>
    <w:p w:rsidR="00A0116F" w:rsidRPr="00C71606" w:rsidRDefault="00A0116F" w:rsidP="00D2244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71606">
        <w:rPr>
          <w:rFonts w:ascii="Times New Roman" w:hAnsi="Times New Roman" w:cs="Times New Roman"/>
          <w:b w:val="0"/>
          <w:sz w:val="24"/>
          <w:szCs w:val="24"/>
        </w:rPr>
        <w:t>10. Решение вступает в силу с момента официального опубликования и действует с 1 октября 2025 года.</w:t>
      </w:r>
    </w:p>
    <w:p w:rsidR="008B16A3" w:rsidRPr="00C71606" w:rsidRDefault="008B16A3" w:rsidP="00C71606">
      <w:pPr>
        <w:suppressAutoHyphens/>
        <w:jc w:val="right"/>
        <w:rPr>
          <w:b/>
        </w:rPr>
      </w:pPr>
      <w:r w:rsidRPr="00C71606">
        <w:rPr>
          <w:b/>
        </w:rPr>
        <w:t>Председатель Совета</w:t>
      </w:r>
    </w:p>
    <w:p w:rsidR="00C71606" w:rsidRPr="00C71606" w:rsidRDefault="008B16A3" w:rsidP="00C71606">
      <w:pPr>
        <w:suppressAutoHyphens/>
        <w:jc w:val="right"/>
        <w:rPr>
          <w:b/>
        </w:rPr>
      </w:pPr>
      <w:r w:rsidRPr="00C71606">
        <w:rPr>
          <w:b/>
        </w:rPr>
        <w:t>Муезерского муници</w:t>
      </w:r>
      <w:r w:rsidR="00F20E46" w:rsidRPr="00C71606">
        <w:rPr>
          <w:b/>
        </w:rPr>
        <w:t>пального округа</w:t>
      </w:r>
    </w:p>
    <w:p w:rsidR="00C71606" w:rsidRPr="00C71606" w:rsidRDefault="00C71606" w:rsidP="00C71606">
      <w:pPr>
        <w:suppressAutoHyphens/>
        <w:jc w:val="right"/>
        <w:rPr>
          <w:b/>
        </w:rPr>
      </w:pPr>
      <w:r w:rsidRPr="00C71606">
        <w:rPr>
          <w:b/>
        </w:rPr>
        <w:t>В.Н. ВОЛКОВ</w:t>
      </w:r>
    </w:p>
    <w:p w:rsidR="00C71606" w:rsidRPr="00C71606" w:rsidRDefault="008B16A3" w:rsidP="00C71606">
      <w:pPr>
        <w:suppressAutoHyphens/>
        <w:jc w:val="right"/>
        <w:rPr>
          <w:b/>
        </w:rPr>
      </w:pPr>
      <w:r w:rsidRPr="00C71606">
        <w:rPr>
          <w:b/>
        </w:rPr>
        <w:t>Глава</w:t>
      </w:r>
      <w:r w:rsidR="00C71606" w:rsidRPr="00C71606">
        <w:rPr>
          <w:b/>
        </w:rPr>
        <w:t xml:space="preserve"> </w:t>
      </w:r>
      <w:r w:rsidRPr="00C71606">
        <w:rPr>
          <w:b/>
        </w:rPr>
        <w:t>Муезерского муниципального района</w:t>
      </w:r>
    </w:p>
    <w:p w:rsidR="008B16A3" w:rsidRPr="00C71606" w:rsidRDefault="00C71606" w:rsidP="00C71606">
      <w:pPr>
        <w:suppressAutoHyphens/>
        <w:jc w:val="right"/>
        <w:rPr>
          <w:b/>
        </w:rPr>
      </w:pPr>
      <w:bookmarkStart w:id="0" w:name="_GoBack"/>
      <w:bookmarkEnd w:id="0"/>
      <w:r w:rsidRPr="00C71606">
        <w:rPr>
          <w:b/>
        </w:rPr>
        <w:t>М.А. СЕДЛЕЦКАЯ</w:t>
      </w:r>
    </w:p>
    <w:sectPr w:rsidR="008B16A3" w:rsidRPr="00C71606" w:rsidSect="0004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777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F52843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7632EE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684A07"/>
    <w:multiLevelType w:val="multilevel"/>
    <w:tmpl w:val="76D8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F247FB"/>
    <w:multiLevelType w:val="multilevel"/>
    <w:tmpl w:val="76D8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B19F3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8972D8"/>
    <w:multiLevelType w:val="multilevel"/>
    <w:tmpl w:val="347E3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5D5A2B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D533B08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AF41EF9"/>
    <w:multiLevelType w:val="multilevel"/>
    <w:tmpl w:val="C0647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D65B6"/>
    <w:multiLevelType w:val="hybridMultilevel"/>
    <w:tmpl w:val="A3AA4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46588"/>
    <w:multiLevelType w:val="multilevel"/>
    <w:tmpl w:val="BFDE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9C4A39"/>
    <w:multiLevelType w:val="hybridMultilevel"/>
    <w:tmpl w:val="28B4CDD4"/>
    <w:lvl w:ilvl="0" w:tplc="E72637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8C90647"/>
    <w:multiLevelType w:val="hybridMultilevel"/>
    <w:tmpl w:val="1EC25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11"/>
  </w:num>
  <w:num w:numId="12">
    <w:abstractNumId w:val="3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F62"/>
    <w:rsid w:val="00010633"/>
    <w:rsid w:val="00046273"/>
    <w:rsid w:val="00215325"/>
    <w:rsid w:val="0024102F"/>
    <w:rsid w:val="00320462"/>
    <w:rsid w:val="00332A0B"/>
    <w:rsid w:val="00430C25"/>
    <w:rsid w:val="004C478A"/>
    <w:rsid w:val="006276AF"/>
    <w:rsid w:val="006526A1"/>
    <w:rsid w:val="006E6939"/>
    <w:rsid w:val="007302A9"/>
    <w:rsid w:val="007D5F62"/>
    <w:rsid w:val="00811024"/>
    <w:rsid w:val="008B16A3"/>
    <w:rsid w:val="008C5669"/>
    <w:rsid w:val="00920AAF"/>
    <w:rsid w:val="00940987"/>
    <w:rsid w:val="00A0116F"/>
    <w:rsid w:val="00A65580"/>
    <w:rsid w:val="00B62E23"/>
    <w:rsid w:val="00B80430"/>
    <w:rsid w:val="00B815EA"/>
    <w:rsid w:val="00C2741A"/>
    <w:rsid w:val="00C370C4"/>
    <w:rsid w:val="00C71606"/>
    <w:rsid w:val="00CD5AFF"/>
    <w:rsid w:val="00D2244A"/>
    <w:rsid w:val="00D375A0"/>
    <w:rsid w:val="00D41C2D"/>
    <w:rsid w:val="00D87172"/>
    <w:rsid w:val="00DE52CC"/>
    <w:rsid w:val="00DE7C7D"/>
    <w:rsid w:val="00F20E46"/>
    <w:rsid w:val="00F73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204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8B16A3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A011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rsid w:val="00A0116F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CD5AFF"/>
    <w:pPr>
      <w:overflowPunct w:val="0"/>
      <w:autoSpaceDE w:val="0"/>
      <w:autoSpaceDN w:val="0"/>
      <w:adjustRightInd w:val="0"/>
      <w:spacing w:after="120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D5AF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ocdata">
    <w:name w:val="docdata"/>
    <w:aliases w:val="docy,v5,5735,bqiaagaaeyqcaaagiaiaaapseqaabdwvaaaaaaaaaaaaaaaaaaaaaaaaaaaaaaaaaaaaaaaaaaaaaaaaaaaaaaaaaaaaaaaaaaaaaaaaaaaaaaaaaaaaaaaaaaaaaaaaaaaaaaaaaaaaaaaaaaaaaaaaaaaaaaaaaaaaaaaaaaaaaaaaaaaaaaaaaaaaaaaaaaaaaaaaaaaaaaaaaaaaaaaaaaaaaaaaaaaaaaaa"/>
    <w:basedOn w:val="a"/>
    <w:rsid w:val="00920AAF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20AA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204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8B16A3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A011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rsid w:val="00A0116F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CD5AFF"/>
    <w:pPr>
      <w:overflowPunct w:val="0"/>
      <w:autoSpaceDE w:val="0"/>
      <w:autoSpaceDN w:val="0"/>
      <w:adjustRightInd w:val="0"/>
      <w:spacing w:after="120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D5AFF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2025-10-26T12:50:00Z</cp:lastPrinted>
  <dcterms:created xsi:type="dcterms:W3CDTF">2025-10-29T05:54:00Z</dcterms:created>
  <dcterms:modified xsi:type="dcterms:W3CDTF">2025-10-29T07:48:00Z</dcterms:modified>
</cp:coreProperties>
</file>