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37" w:rsidRPr="00C8778B" w:rsidRDefault="006B1437" w:rsidP="006B1437">
      <w:pPr>
        <w:jc w:val="center"/>
      </w:pPr>
      <w:r w:rsidRPr="00C8778B">
        <w:t>РЕСПУБЛИКА КАРЕЛИЯ</w:t>
      </w:r>
    </w:p>
    <w:p w:rsidR="006B1437" w:rsidRPr="00C8778B" w:rsidRDefault="006B1437" w:rsidP="006B1437">
      <w:pPr>
        <w:jc w:val="center"/>
      </w:pPr>
      <w:r w:rsidRPr="00C8778B">
        <w:t>МУНИЦИПАЛЬНОЕ ОБРАЗОВАНИЕ</w:t>
      </w:r>
    </w:p>
    <w:p w:rsidR="006B1437" w:rsidRPr="00C8778B" w:rsidRDefault="006B1437" w:rsidP="006B1437">
      <w:pPr>
        <w:jc w:val="center"/>
      </w:pPr>
      <w:r w:rsidRPr="00C8778B">
        <w:t>«РУГОЗЕРСКОЕ СЕЛЬСКОЕ ПОСЕЛЕНИЕ»</w:t>
      </w:r>
    </w:p>
    <w:p w:rsidR="006B1437" w:rsidRPr="00C8778B" w:rsidRDefault="006B1437" w:rsidP="006B143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778B">
        <w:rPr>
          <w:rFonts w:ascii="Times New Roman" w:hAnsi="Times New Roman" w:cs="Times New Roman"/>
          <w:b w:val="0"/>
          <w:sz w:val="24"/>
          <w:szCs w:val="24"/>
        </w:rPr>
        <w:t>СОВЕТ РУГОЗЕРСКОГО СЕЛЬСКОГО ПОСЕЛЕНИЯ</w:t>
      </w:r>
    </w:p>
    <w:p w:rsidR="006B1437" w:rsidRPr="00C8778B" w:rsidRDefault="006B1437" w:rsidP="006B1437">
      <w:pPr>
        <w:pStyle w:val="ConsTitle"/>
        <w:widowControl/>
        <w:spacing w:before="120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778B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6B1437" w:rsidRPr="005E62BF" w:rsidRDefault="00B23A23" w:rsidP="006B1437">
      <w:pPr>
        <w:pStyle w:val="ConsTitle"/>
        <w:widowControl/>
        <w:tabs>
          <w:tab w:val="left" w:pos="509"/>
        </w:tabs>
        <w:spacing w:before="240"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DD152D">
        <w:rPr>
          <w:rFonts w:ascii="Times New Roman" w:hAnsi="Times New Roman" w:cs="Times New Roman"/>
          <w:b w:val="0"/>
          <w:sz w:val="24"/>
          <w:szCs w:val="24"/>
        </w:rPr>
        <w:t>3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 xml:space="preserve"> сессия 5 созыва</w:t>
      </w:r>
    </w:p>
    <w:p w:rsidR="006B1437" w:rsidRPr="005E62BF" w:rsidRDefault="004618C1" w:rsidP="006B1437">
      <w:pPr>
        <w:pStyle w:val="ConsTitle"/>
        <w:widowControl/>
        <w:tabs>
          <w:tab w:val="left" w:pos="8505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>т</w:t>
      </w:r>
      <w:r w:rsidR="00D81DC6">
        <w:rPr>
          <w:rFonts w:ascii="Times New Roman" w:hAnsi="Times New Roman" w:cs="Times New Roman"/>
          <w:b w:val="0"/>
          <w:sz w:val="24"/>
          <w:szCs w:val="24"/>
        </w:rPr>
        <w:t xml:space="preserve"> 12 февраля 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>202</w:t>
      </w:r>
      <w:r w:rsidR="00D81DC6">
        <w:rPr>
          <w:rFonts w:ascii="Times New Roman" w:hAnsi="Times New Roman" w:cs="Times New Roman"/>
          <w:b w:val="0"/>
          <w:sz w:val="24"/>
          <w:szCs w:val="24"/>
        </w:rPr>
        <w:t>5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ab/>
        <w:t>№</w:t>
      </w:r>
      <w:r w:rsidR="00D81DC6">
        <w:rPr>
          <w:rFonts w:ascii="Times New Roman" w:hAnsi="Times New Roman" w:cs="Times New Roman"/>
          <w:b w:val="0"/>
          <w:sz w:val="24"/>
          <w:szCs w:val="24"/>
        </w:rPr>
        <w:t> 6</w:t>
      </w:r>
      <w:r w:rsidR="00DD152D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CB25CA" w:rsidRPr="00125C16" w:rsidRDefault="00CB25CA" w:rsidP="00CB25CA">
      <w:pPr>
        <w:jc w:val="both"/>
        <w:rPr>
          <w:b/>
          <w:sz w:val="28"/>
          <w:szCs w:val="28"/>
        </w:rPr>
      </w:pPr>
    </w:p>
    <w:p w:rsidR="00A5513E" w:rsidRPr="00A5513E" w:rsidRDefault="00CB25CA" w:rsidP="00A5513E">
      <w:pPr>
        <w:rPr>
          <w:i/>
          <w:sz w:val="20"/>
          <w:szCs w:val="20"/>
        </w:rPr>
      </w:pPr>
      <w:r w:rsidRPr="00A5513E">
        <w:rPr>
          <w:i/>
          <w:sz w:val="20"/>
          <w:szCs w:val="20"/>
        </w:rPr>
        <w:t xml:space="preserve">О </w:t>
      </w:r>
      <w:r w:rsidR="00A5513E" w:rsidRPr="00A5513E">
        <w:rPr>
          <w:i/>
          <w:sz w:val="20"/>
          <w:szCs w:val="20"/>
        </w:rPr>
        <w:t xml:space="preserve">принятии инициативы преобразования всех муниципальных образований, </w:t>
      </w:r>
    </w:p>
    <w:p w:rsidR="00A5513E" w:rsidRDefault="00A5513E" w:rsidP="00A5513E">
      <w:pPr>
        <w:rPr>
          <w:i/>
          <w:sz w:val="20"/>
          <w:szCs w:val="20"/>
        </w:rPr>
      </w:pPr>
      <w:r w:rsidRPr="00A5513E">
        <w:rPr>
          <w:i/>
          <w:sz w:val="20"/>
          <w:szCs w:val="20"/>
        </w:rPr>
        <w:t xml:space="preserve">входящих в состав Муезерского муниципального района Республики Карелия, </w:t>
      </w:r>
    </w:p>
    <w:p w:rsidR="00CB25CA" w:rsidRPr="00A5513E" w:rsidRDefault="00A5513E" w:rsidP="00A5513E">
      <w:pPr>
        <w:rPr>
          <w:i/>
          <w:sz w:val="20"/>
          <w:szCs w:val="20"/>
        </w:rPr>
      </w:pPr>
      <w:r w:rsidRPr="00A5513E">
        <w:rPr>
          <w:i/>
          <w:sz w:val="20"/>
          <w:szCs w:val="20"/>
        </w:rPr>
        <w:t>путем их объединения в Муезерский муниципальный округ Республики Карелия</w:t>
      </w:r>
    </w:p>
    <w:p w:rsidR="00CB25CA" w:rsidRPr="0067505F" w:rsidRDefault="00CB25CA" w:rsidP="00CB25CA">
      <w:pPr>
        <w:rPr>
          <w:i/>
          <w:sz w:val="28"/>
          <w:szCs w:val="28"/>
        </w:rPr>
      </w:pPr>
    </w:p>
    <w:p w:rsidR="00CB25CA" w:rsidRDefault="00A22DF6" w:rsidP="00CB25C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CB25CA">
        <w:rPr>
          <w:sz w:val="28"/>
          <w:szCs w:val="28"/>
        </w:rPr>
        <w:t>ассмотре</w:t>
      </w:r>
      <w:r>
        <w:rPr>
          <w:sz w:val="28"/>
          <w:szCs w:val="28"/>
        </w:rPr>
        <w:t>в</w:t>
      </w:r>
      <w:r w:rsidR="00CB25CA">
        <w:rPr>
          <w:sz w:val="28"/>
          <w:szCs w:val="28"/>
        </w:rPr>
        <w:t xml:space="preserve"> решени</w:t>
      </w:r>
      <w:r w:rsidR="005C5BEB">
        <w:rPr>
          <w:sz w:val="28"/>
          <w:szCs w:val="28"/>
        </w:rPr>
        <w:t>е</w:t>
      </w:r>
      <w:r w:rsidR="00CB25CA">
        <w:rPr>
          <w:sz w:val="28"/>
          <w:szCs w:val="28"/>
        </w:rPr>
        <w:t xml:space="preserve"> 14 сессии 5 созыва Совета Муезерского городского поселения от 04 февраля 2025 года № 72 «Об инициативе преобразования всех муниципальных образований, входящих в состав Муезерского муниципального района Республики Карелия, путем их объединения в Муезерский муниципальный округ Республики Карелия», р</w:t>
      </w:r>
      <w:r w:rsidR="00CB25CA" w:rsidRPr="00125C16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частью 2 и 3.1-1 статьи 13</w:t>
      </w:r>
      <w:r w:rsidR="00CB25CA" w:rsidRPr="00125C16">
        <w:rPr>
          <w:sz w:val="28"/>
          <w:szCs w:val="28"/>
        </w:rPr>
        <w:t xml:space="preserve"> Федерального закона от 06.10.2003</w:t>
      </w:r>
      <w:r w:rsidR="00CB25CA">
        <w:rPr>
          <w:sz w:val="28"/>
          <w:szCs w:val="28"/>
        </w:rPr>
        <w:t>г.</w:t>
      </w:r>
      <w:r w:rsidR="00CB25CA" w:rsidRPr="00125C16">
        <w:rPr>
          <w:sz w:val="28"/>
          <w:szCs w:val="28"/>
        </w:rPr>
        <w:t xml:space="preserve"> №</w:t>
      </w:r>
      <w:r w:rsidR="00CB25CA">
        <w:rPr>
          <w:sz w:val="28"/>
          <w:szCs w:val="28"/>
        </w:rPr>
        <w:t> </w:t>
      </w:r>
      <w:r w:rsidR="00CB25CA" w:rsidRPr="00125C16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CB25CA" w:rsidRPr="00D81DC6">
        <w:rPr>
          <w:sz w:val="28"/>
          <w:szCs w:val="28"/>
        </w:rPr>
        <w:t xml:space="preserve">пунктом 4 части 3 статьи 11.3 Устава </w:t>
      </w:r>
      <w:r w:rsidR="00CB25CA">
        <w:rPr>
          <w:sz w:val="28"/>
          <w:szCs w:val="28"/>
        </w:rPr>
        <w:t>Ругозерского сельского</w:t>
      </w:r>
      <w:r w:rsidR="00CB25CA" w:rsidRPr="00241ADF">
        <w:rPr>
          <w:sz w:val="28"/>
          <w:szCs w:val="28"/>
        </w:rPr>
        <w:t xml:space="preserve"> поселения</w:t>
      </w:r>
      <w:r w:rsidR="00CB25CA">
        <w:rPr>
          <w:sz w:val="28"/>
          <w:szCs w:val="28"/>
        </w:rPr>
        <w:t>,</w:t>
      </w:r>
      <w:r w:rsidR="00CB25CA" w:rsidRPr="00125C16">
        <w:rPr>
          <w:sz w:val="28"/>
          <w:szCs w:val="28"/>
        </w:rPr>
        <w:t xml:space="preserve"> </w:t>
      </w:r>
      <w:r w:rsidR="00CB25CA" w:rsidRPr="00F04AEE">
        <w:rPr>
          <w:sz w:val="28"/>
          <w:szCs w:val="28"/>
        </w:rPr>
        <w:t xml:space="preserve">Совет </w:t>
      </w:r>
      <w:r w:rsidR="00CB25CA">
        <w:rPr>
          <w:sz w:val="28"/>
          <w:szCs w:val="28"/>
        </w:rPr>
        <w:t>Ругозерского сельского</w:t>
      </w:r>
      <w:r w:rsidR="00CB25CA" w:rsidRPr="00241ADF">
        <w:rPr>
          <w:sz w:val="28"/>
          <w:szCs w:val="28"/>
        </w:rPr>
        <w:t xml:space="preserve"> поселения </w:t>
      </w:r>
      <w:r w:rsidR="00CB25CA">
        <w:rPr>
          <w:sz w:val="28"/>
          <w:szCs w:val="28"/>
        </w:rPr>
        <w:t>решил</w:t>
      </w:r>
      <w:r w:rsidR="00CB25CA" w:rsidRPr="00125C16">
        <w:rPr>
          <w:b/>
          <w:sz w:val="28"/>
          <w:szCs w:val="28"/>
        </w:rPr>
        <w:t>:</w:t>
      </w:r>
    </w:p>
    <w:p w:rsidR="00DD152D" w:rsidRDefault="00DD152D" w:rsidP="00DD152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C0020">
        <w:rPr>
          <w:sz w:val="28"/>
          <w:szCs w:val="28"/>
        </w:rPr>
        <w:t xml:space="preserve">Поддержать инициативу </w:t>
      </w:r>
      <w:r w:rsidR="00A5513E">
        <w:rPr>
          <w:sz w:val="28"/>
          <w:szCs w:val="28"/>
        </w:rPr>
        <w:t xml:space="preserve">Совета </w:t>
      </w:r>
      <w:r w:rsidRPr="00CC0020">
        <w:rPr>
          <w:sz w:val="28"/>
          <w:szCs w:val="28"/>
        </w:rPr>
        <w:t>Муезерского городского поселения «О преобразовании всех муниципальных образований, входящих в состав Муезерского муниципального района Республики Карелия, путем их объединения в Муезерский муниципальный округ Республики Карелия</w:t>
      </w:r>
      <w:r w:rsidR="00777AE2">
        <w:rPr>
          <w:sz w:val="28"/>
          <w:szCs w:val="28"/>
        </w:rPr>
        <w:t xml:space="preserve"> с административным цент</w:t>
      </w:r>
      <w:r w:rsidR="005C5BEB">
        <w:rPr>
          <w:sz w:val="28"/>
          <w:szCs w:val="28"/>
        </w:rPr>
        <w:t>р</w:t>
      </w:r>
      <w:r w:rsidR="00777AE2">
        <w:rPr>
          <w:sz w:val="28"/>
          <w:szCs w:val="28"/>
        </w:rPr>
        <w:t>ом в пгт.Муезерский</w:t>
      </w:r>
      <w:r w:rsidRPr="00CC002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81DC6" w:rsidRDefault="00DD152D" w:rsidP="00A22DF6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B25C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777AE2">
        <w:rPr>
          <w:sz w:val="28"/>
          <w:szCs w:val="28"/>
        </w:rPr>
        <w:t>В целях выявления мнения населения Ругозерского сельского поселения н</w:t>
      </w:r>
      <w:r w:rsidR="00CB25CA">
        <w:rPr>
          <w:sz w:val="28"/>
          <w:szCs w:val="28"/>
        </w:rPr>
        <w:t>азначить</w:t>
      </w:r>
      <w:r w:rsidR="00777AE2">
        <w:rPr>
          <w:sz w:val="28"/>
          <w:szCs w:val="28"/>
        </w:rPr>
        <w:t xml:space="preserve"> и провести</w:t>
      </w:r>
      <w:r w:rsidR="00CB25CA">
        <w:rPr>
          <w:sz w:val="28"/>
          <w:szCs w:val="28"/>
        </w:rPr>
        <w:t xml:space="preserve"> публичные слушания</w:t>
      </w:r>
      <w:r w:rsidR="00CB25CA" w:rsidRPr="00125C16">
        <w:rPr>
          <w:sz w:val="28"/>
          <w:szCs w:val="28"/>
        </w:rPr>
        <w:t xml:space="preserve"> по вопросу: «О преобразовании всех посе</w:t>
      </w:r>
      <w:bookmarkStart w:id="0" w:name="_GoBack"/>
      <w:bookmarkEnd w:id="0"/>
      <w:r w:rsidR="00CB25CA" w:rsidRPr="00125C16">
        <w:rPr>
          <w:sz w:val="28"/>
          <w:szCs w:val="28"/>
        </w:rPr>
        <w:t>лений, входящих в состав</w:t>
      </w:r>
      <w:r w:rsidR="00CB25CA">
        <w:t xml:space="preserve"> </w:t>
      </w:r>
      <w:r w:rsidR="00CB25CA" w:rsidRPr="00F62F70">
        <w:rPr>
          <w:sz w:val="28"/>
          <w:szCs w:val="28"/>
        </w:rPr>
        <w:t>Муезерского</w:t>
      </w:r>
      <w:r w:rsidR="00CB25CA">
        <w:rPr>
          <w:sz w:val="28"/>
          <w:szCs w:val="28"/>
        </w:rPr>
        <w:t xml:space="preserve"> </w:t>
      </w:r>
      <w:r w:rsidR="00CB25CA" w:rsidRPr="00241ADF">
        <w:rPr>
          <w:sz w:val="28"/>
          <w:szCs w:val="28"/>
        </w:rPr>
        <w:t xml:space="preserve">муниципального </w:t>
      </w:r>
      <w:r w:rsidR="00CB25CA">
        <w:rPr>
          <w:sz w:val="28"/>
          <w:szCs w:val="28"/>
        </w:rPr>
        <w:t>района</w:t>
      </w:r>
      <w:r w:rsidR="00CB25CA" w:rsidRPr="00241ADF">
        <w:rPr>
          <w:sz w:val="28"/>
          <w:szCs w:val="28"/>
        </w:rPr>
        <w:t xml:space="preserve"> Республики Карелия, путем их объединения с наделением вновь образованного муниципального образования с</w:t>
      </w:r>
      <w:r w:rsidR="00CB25CA">
        <w:rPr>
          <w:sz w:val="28"/>
          <w:szCs w:val="28"/>
        </w:rPr>
        <w:t>татусом муниципального округа</w:t>
      </w:r>
      <w:r w:rsidR="00777AE2" w:rsidRPr="00777AE2">
        <w:rPr>
          <w:sz w:val="28"/>
          <w:szCs w:val="28"/>
        </w:rPr>
        <w:t xml:space="preserve"> </w:t>
      </w:r>
      <w:r w:rsidR="00777AE2">
        <w:rPr>
          <w:sz w:val="28"/>
          <w:szCs w:val="28"/>
        </w:rPr>
        <w:t>с административным цент</w:t>
      </w:r>
      <w:r w:rsidR="005C5BEB">
        <w:rPr>
          <w:sz w:val="28"/>
          <w:szCs w:val="28"/>
        </w:rPr>
        <w:t>р</w:t>
      </w:r>
      <w:r w:rsidR="00777AE2">
        <w:rPr>
          <w:sz w:val="28"/>
          <w:szCs w:val="28"/>
        </w:rPr>
        <w:t>ом в пгт.Муезерский</w:t>
      </w:r>
      <w:r w:rsidR="00CB25CA" w:rsidRPr="00125C16">
        <w:rPr>
          <w:sz w:val="28"/>
          <w:szCs w:val="28"/>
        </w:rPr>
        <w:t>»</w:t>
      </w:r>
      <w:r w:rsidR="00A22DF6">
        <w:rPr>
          <w:sz w:val="28"/>
          <w:szCs w:val="28"/>
        </w:rPr>
        <w:t>;</w:t>
      </w:r>
    </w:p>
    <w:p w:rsidR="00D81DC6" w:rsidRDefault="00A22DF6" w:rsidP="00A22DF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25CA" w:rsidRPr="00AE58A8">
        <w:rPr>
          <w:color w:val="000000"/>
          <w:sz w:val="28"/>
          <w:szCs w:val="28"/>
        </w:rPr>
        <w:t xml:space="preserve">. Опубликовать настоящее решение и информацию о результатах публичных слушаний </w:t>
      </w:r>
      <w:r w:rsidR="00CB25CA" w:rsidRPr="00AE58A8">
        <w:rPr>
          <w:sz w:val="28"/>
          <w:szCs w:val="28"/>
        </w:rPr>
        <w:t>в периодическом печатном издании органов местного самоуправления поселения «Ругозерский муниципальный вестник», разместить на странице Ругозерского сельского поселения на официальном сайте Муезерского муниципального района в сети «Интернет» (</w:t>
      </w:r>
      <w:r w:rsidR="00CB25CA" w:rsidRPr="00AE58A8">
        <w:rPr>
          <w:sz w:val="28"/>
          <w:szCs w:val="28"/>
          <w:lang w:val="en-US"/>
        </w:rPr>
        <w:t>http</w:t>
      </w:r>
      <w:r w:rsidR="00CB25CA" w:rsidRPr="00AE58A8">
        <w:rPr>
          <w:sz w:val="28"/>
          <w:szCs w:val="28"/>
        </w:rPr>
        <w:t>:/</w:t>
      </w:r>
      <w:r w:rsidR="00CB25CA" w:rsidRPr="00AE58A8">
        <w:rPr>
          <w:sz w:val="28"/>
          <w:szCs w:val="28"/>
          <w:lang w:val="en-US"/>
        </w:rPr>
        <w:t>www</w:t>
      </w:r>
      <w:r w:rsidR="00CB25CA" w:rsidRPr="00AE58A8">
        <w:rPr>
          <w:sz w:val="28"/>
          <w:szCs w:val="28"/>
        </w:rPr>
        <w:t>.</w:t>
      </w:r>
      <w:r w:rsidR="00CB25CA" w:rsidRPr="00AE58A8">
        <w:rPr>
          <w:sz w:val="28"/>
          <w:szCs w:val="28"/>
          <w:lang w:val="en-US"/>
        </w:rPr>
        <w:t>muezersky</w:t>
      </w:r>
      <w:r w:rsidR="00CB25CA" w:rsidRPr="00AE58A8">
        <w:rPr>
          <w:sz w:val="28"/>
          <w:szCs w:val="28"/>
        </w:rPr>
        <w:t>.</w:t>
      </w:r>
      <w:r w:rsidR="00CB25CA" w:rsidRPr="00AE58A8">
        <w:rPr>
          <w:sz w:val="28"/>
          <w:szCs w:val="28"/>
          <w:lang w:val="en-US"/>
        </w:rPr>
        <w:t>ru</w:t>
      </w:r>
      <w:r w:rsidR="00CB25CA" w:rsidRPr="00AE58A8">
        <w:rPr>
          <w:sz w:val="28"/>
          <w:szCs w:val="28"/>
        </w:rPr>
        <w:t>) и на досках объявлений в центре населенных пунктов (с. Ругозеро, п. Ондозеро).</w:t>
      </w:r>
    </w:p>
    <w:p w:rsidR="00D81DC6" w:rsidRDefault="00A22DF6" w:rsidP="00A22DF6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CB25CA" w:rsidRPr="00AE58A8">
        <w:rPr>
          <w:sz w:val="28"/>
          <w:szCs w:val="28"/>
        </w:rPr>
        <w:t>. Настоящее решение вступает в силу со дня его опубликования.</w:t>
      </w:r>
    </w:p>
    <w:p w:rsidR="00CB25CA" w:rsidRPr="00D81DC6" w:rsidRDefault="00A22DF6" w:rsidP="00A22DF6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CB25CA" w:rsidRPr="00B0511B">
        <w:rPr>
          <w:sz w:val="28"/>
          <w:szCs w:val="28"/>
        </w:rPr>
        <w:t>. Направить настоящее решение в Совет Муезерского муниципального района и в представительные органы сельских поселений, входящих в состав Муезерского муниципального района.</w:t>
      </w:r>
    </w:p>
    <w:p w:rsidR="00CB25CA" w:rsidRPr="00D81DC6" w:rsidRDefault="00CB25CA" w:rsidP="00A22DF6">
      <w:pPr>
        <w:pStyle w:val="ab"/>
        <w:tabs>
          <w:tab w:val="left" w:pos="1920"/>
          <w:tab w:val="left" w:pos="7230"/>
        </w:tabs>
        <w:spacing w:before="120"/>
        <w:rPr>
          <w:sz w:val="28"/>
        </w:rPr>
      </w:pPr>
      <w:r w:rsidRPr="00D81DC6">
        <w:rPr>
          <w:sz w:val="28"/>
        </w:rPr>
        <w:t>Председатель Совета</w:t>
      </w:r>
      <w:r w:rsidRPr="00D81DC6">
        <w:rPr>
          <w:sz w:val="28"/>
        </w:rPr>
        <w:tab/>
        <w:t>М.Н. Цвицинская</w:t>
      </w:r>
    </w:p>
    <w:p w:rsidR="00CB25CA" w:rsidRPr="00D81DC6" w:rsidRDefault="00CB25CA" w:rsidP="00A22DF6">
      <w:pPr>
        <w:pStyle w:val="ab"/>
        <w:tabs>
          <w:tab w:val="left" w:pos="7230"/>
        </w:tabs>
        <w:spacing w:before="120"/>
        <w:rPr>
          <w:sz w:val="28"/>
        </w:rPr>
      </w:pPr>
      <w:r w:rsidRPr="00D81DC6">
        <w:rPr>
          <w:sz w:val="28"/>
        </w:rPr>
        <w:t>Глава Ругозерского сельского поселения</w:t>
      </w:r>
      <w:r w:rsidRPr="00D81DC6">
        <w:rPr>
          <w:sz w:val="28"/>
        </w:rPr>
        <w:tab/>
        <w:t>А.В. Петренко</w:t>
      </w:r>
    </w:p>
    <w:sectPr w:rsidR="00CB25CA" w:rsidRPr="00D81DC6" w:rsidSect="0091108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87" w:rsidRDefault="00BC3887" w:rsidP="00AA67B0">
      <w:r>
        <w:separator/>
      </w:r>
    </w:p>
  </w:endnote>
  <w:endnote w:type="continuationSeparator" w:id="0">
    <w:p w:rsidR="00BC3887" w:rsidRDefault="00BC3887" w:rsidP="00AA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87" w:rsidRDefault="00BC3887" w:rsidP="00AA67B0">
      <w:r>
        <w:separator/>
      </w:r>
    </w:p>
  </w:footnote>
  <w:footnote w:type="continuationSeparator" w:id="0">
    <w:p w:rsidR="00BC3887" w:rsidRDefault="00BC3887" w:rsidP="00AA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0671"/>
    <w:multiLevelType w:val="hybridMultilevel"/>
    <w:tmpl w:val="8652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21CC"/>
    <w:multiLevelType w:val="hybridMultilevel"/>
    <w:tmpl w:val="21E6F2EE"/>
    <w:lvl w:ilvl="0" w:tplc="1B32D58E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97328D"/>
    <w:multiLevelType w:val="hybridMultilevel"/>
    <w:tmpl w:val="0C463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B28C6"/>
    <w:multiLevelType w:val="hybridMultilevel"/>
    <w:tmpl w:val="5ABE9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02A95"/>
    <w:multiLevelType w:val="hybridMultilevel"/>
    <w:tmpl w:val="BD2A699E"/>
    <w:lvl w:ilvl="0" w:tplc="ED0458BC">
      <w:start w:val="1"/>
      <w:numFmt w:val="decimal"/>
      <w:lvlText w:val="%1."/>
      <w:lvlJc w:val="left"/>
      <w:pPr>
        <w:ind w:left="332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  <w:rPr>
        <w:rFonts w:cs="Times New Roman"/>
      </w:rPr>
    </w:lvl>
  </w:abstractNum>
  <w:abstractNum w:abstractNumId="5" w15:restartNumberingAfterBreak="0">
    <w:nsid w:val="4DA0330F"/>
    <w:multiLevelType w:val="hybridMultilevel"/>
    <w:tmpl w:val="0EA2D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81CC5"/>
    <w:multiLevelType w:val="hybridMultilevel"/>
    <w:tmpl w:val="BF46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21131"/>
    <w:multiLevelType w:val="hybridMultilevel"/>
    <w:tmpl w:val="A5846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3D1780"/>
    <w:multiLevelType w:val="hybridMultilevel"/>
    <w:tmpl w:val="7F64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0133F"/>
    <w:multiLevelType w:val="hybridMultilevel"/>
    <w:tmpl w:val="11E6EC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BE8570A"/>
    <w:multiLevelType w:val="hybridMultilevel"/>
    <w:tmpl w:val="C8062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71"/>
    <w:rsid w:val="000330BE"/>
    <w:rsid w:val="0004692B"/>
    <w:rsid w:val="00052FBC"/>
    <w:rsid w:val="000579C6"/>
    <w:rsid w:val="00060B14"/>
    <w:rsid w:val="000C265F"/>
    <w:rsid w:val="000F145C"/>
    <w:rsid w:val="000F5944"/>
    <w:rsid w:val="00122DAA"/>
    <w:rsid w:val="00126F12"/>
    <w:rsid w:val="001553E9"/>
    <w:rsid w:val="00167122"/>
    <w:rsid w:val="00167B50"/>
    <w:rsid w:val="001738C5"/>
    <w:rsid w:val="001A0CA4"/>
    <w:rsid w:val="001B3D9E"/>
    <w:rsid w:val="001B76B6"/>
    <w:rsid w:val="001C7930"/>
    <w:rsid w:val="00236F19"/>
    <w:rsid w:val="002661FF"/>
    <w:rsid w:val="00271634"/>
    <w:rsid w:val="00290A7D"/>
    <w:rsid w:val="002A7E71"/>
    <w:rsid w:val="002D4948"/>
    <w:rsid w:val="002E515D"/>
    <w:rsid w:val="002E5A85"/>
    <w:rsid w:val="002E7C75"/>
    <w:rsid w:val="003E3EFF"/>
    <w:rsid w:val="003F26E8"/>
    <w:rsid w:val="00445663"/>
    <w:rsid w:val="004618C1"/>
    <w:rsid w:val="004775FC"/>
    <w:rsid w:val="00480125"/>
    <w:rsid w:val="00486997"/>
    <w:rsid w:val="004B27BA"/>
    <w:rsid w:val="004B6DCB"/>
    <w:rsid w:val="004E089A"/>
    <w:rsid w:val="0057658C"/>
    <w:rsid w:val="005942F6"/>
    <w:rsid w:val="005C5BEB"/>
    <w:rsid w:val="005E79A2"/>
    <w:rsid w:val="00603B36"/>
    <w:rsid w:val="00626460"/>
    <w:rsid w:val="00631965"/>
    <w:rsid w:val="00637522"/>
    <w:rsid w:val="00653F89"/>
    <w:rsid w:val="00687FA6"/>
    <w:rsid w:val="006B1437"/>
    <w:rsid w:val="006B54A3"/>
    <w:rsid w:val="006D2B4E"/>
    <w:rsid w:val="006D5198"/>
    <w:rsid w:val="006D658C"/>
    <w:rsid w:val="00703437"/>
    <w:rsid w:val="0071235D"/>
    <w:rsid w:val="007310B6"/>
    <w:rsid w:val="00751232"/>
    <w:rsid w:val="0075389A"/>
    <w:rsid w:val="00766A81"/>
    <w:rsid w:val="007714E0"/>
    <w:rsid w:val="00777AE2"/>
    <w:rsid w:val="007A6D7F"/>
    <w:rsid w:val="007D76B0"/>
    <w:rsid w:val="007E175B"/>
    <w:rsid w:val="007E374E"/>
    <w:rsid w:val="008244F8"/>
    <w:rsid w:val="00844BF5"/>
    <w:rsid w:val="00887BC8"/>
    <w:rsid w:val="008F4645"/>
    <w:rsid w:val="0091108C"/>
    <w:rsid w:val="00947DCD"/>
    <w:rsid w:val="0095298F"/>
    <w:rsid w:val="00981D55"/>
    <w:rsid w:val="00991F53"/>
    <w:rsid w:val="009C2C21"/>
    <w:rsid w:val="009E1DE2"/>
    <w:rsid w:val="00A22DF6"/>
    <w:rsid w:val="00A51B27"/>
    <w:rsid w:val="00A5513E"/>
    <w:rsid w:val="00AA67B0"/>
    <w:rsid w:val="00B02239"/>
    <w:rsid w:val="00B20E6A"/>
    <w:rsid w:val="00B23A23"/>
    <w:rsid w:val="00B25B70"/>
    <w:rsid w:val="00B67BF3"/>
    <w:rsid w:val="00B85201"/>
    <w:rsid w:val="00B907AD"/>
    <w:rsid w:val="00BC3887"/>
    <w:rsid w:val="00C021AC"/>
    <w:rsid w:val="00C26944"/>
    <w:rsid w:val="00C5153C"/>
    <w:rsid w:val="00C57542"/>
    <w:rsid w:val="00C71D96"/>
    <w:rsid w:val="00C95783"/>
    <w:rsid w:val="00CA047F"/>
    <w:rsid w:val="00CB25CA"/>
    <w:rsid w:val="00CB5650"/>
    <w:rsid w:val="00CB64B9"/>
    <w:rsid w:val="00CC2661"/>
    <w:rsid w:val="00CD1036"/>
    <w:rsid w:val="00D021B7"/>
    <w:rsid w:val="00D25812"/>
    <w:rsid w:val="00D81DC6"/>
    <w:rsid w:val="00D85607"/>
    <w:rsid w:val="00DC7517"/>
    <w:rsid w:val="00DD152D"/>
    <w:rsid w:val="00E37385"/>
    <w:rsid w:val="00E375F2"/>
    <w:rsid w:val="00E5028A"/>
    <w:rsid w:val="00E63DFC"/>
    <w:rsid w:val="00E7215B"/>
    <w:rsid w:val="00EA5DCF"/>
    <w:rsid w:val="00EA5F62"/>
    <w:rsid w:val="00ED55C2"/>
    <w:rsid w:val="00EE6852"/>
    <w:rsid w:val="00F07770"/>
    <w:rsid w:val="00F12146"/>
    <w:rsid w:val="00F352AC"/>
    <w:rsid w:val="00F85FEE"/>
    <w:rsid w:val="00FB5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56B15C-9EC6-4BEF-9C68-4BF5A5F8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3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locked/>
    <w:rsid w:val="00CB565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02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239"/>
    <w:rPr>
      <w:rFonts w:ascii="Courier New" w:hAnsi="Courier New"/>
      <w:sz w:val="20"/>
    </w:rPr>
  </w:style>
  <w:style w:type="paragraph" w:styleId="a3">
    <w:name w:val="Normal (Web)"/>
    <w:basedOn w:val="a"/>
    <w:uiPriority w:val="99"/>
    <w:semiHidden/>
    <w:rsid w:val="00B02239"/>
    <w:rPr>
      <w:rFonts w:ascii="Arial" w:hAnsi="Arial" w:cs="Arial"/>
      <w:sz w:val="23"/>
      <w:szCs w:val="23"/>
    </w:rPr>
  </w:style>
  <w:style w:type="paragraph" w:customStyle="1" w:styleId="ConsNormal">
    <w:name w:val="ConsNormal"/>
    <w:uiPriority w:val="99"/>
    <w:rsid w:val="00B02239"/>
    <w:pPr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B02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022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2239"/>
    <w:rPr>
      <w:rFonts w:ascii="Tahoma" w:hAnsi="Tahoma"/>
      <w:sz w:val="16"/>
    </w:rPr>
  </w:style>
  <w:style w:type="table" w:styleId="a6">
    <w:name w:val="Table Grid"/>
    <w:basedOn w:val="a1"/>
    <w:rsid w:val="001B3D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603B36"/>
    <w:pPr>
      <w:ind w:left="720"/>
      <w:contextualSpacing/>
    </w:pPr>
  </w:style>
  <w:style w:type="paragraph" w:styleId="a8">
    <w:name w:val="footnote text"/>
    <w:basedOn w:val="a"/>
    <w:link w:val="a9"/>
    <w:unhideWhenUsed/>
    <w:rsid w:val="00AA67B0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A67B0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AA67B0"/>
    <w:rPr>
      <w:vertAlign w:val="superscript"/>
    </w:rPr>
  </w:style>
  <w:style w:type="paragraph" w:customStyle="1" w:styleId="ConsTitle">
    <w:name w:val="ConsTitle"/>
    <w:rsid w:val="00AA67B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Body Text"/>
    <w:basedOn w:val="a"/>
    <w:link w:val="ac"/>
    <w:unhideWhenUsed/>
    <w:rsid w:val="006B1437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6B1437"/>
    <w:rPr>
      <w:rFonts w:ascii="Times New Roman" w:eastAsia="Times New Roman" w:hAnsi="Times New Roman"/>
      <w:sz w:val="24"/>
      <w:szCs w:val="20"/>
    </w:rPr>
  </w:style>
  <w:style w:type="paragraph" w:styleId="ad">
    <w:name w:val="No Spacing"/>
    <w:uiPriority w:val="1"/>
    <w:qFormat/>
    <w:rsid w:val="00A51B27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1671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67122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1671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67122"/>
    <w:rPr>
      <w:rFonts w:ascii="Times New Roman" w:eastAsia="Times New Roman" w:hAnsi="Times New Roman"/>
      <w:sz w:val="24"/>
      <w:szCs w:val="24"/>
    </w:rPr>
  </w:style>
  <w:style w:type="paragraph" w:customStyle="1" w:styleId="no-indent">
    <w:name w:val="no-indent"/>
    <w:basedOn w:val="a"/>
    <w:rsid w:val="00B23A2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semiHidden/>
    <w:unhideWhenUsed/>
    <w:rsid w:val="00B23A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B565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CB565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B565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B25C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CBDF-18A4-46F9-900E-EA5E6EBC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2025-02-13T09:31:00Z</cp:lastPrinted>
  <dcterms:created xsi:type="dcterms:W3CDTF">2025-02-12T14:58:00Z</dcterms:created>
  <dcterms:modified xsi:type="dcterms:W3CDTF">2025-02-13T09:32:00Z</dcterms:modified>
</cp:coreProperties>
</file>