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39" w:rsidRPr="00B31B39" w:rsidRDefault="00B31B39" w:rsidP="00B31B39">
      <w:pPr>
        <w:jc w:val="center"/>
        <w:rPr>
          <w:b/>
          <w:bCs/>
          <w:szCs w:val="24"/>
        </w:rPr>
      </w:pPr>
      <w:r w:rsidRPr="00B31B39">
        <w:rPr>
          <w:b/>
          <w:bCs/>
          <w:szCs w:val="24"/>
        </w:rPr>
        <w:t>РЕСПУБЛИКА  КАРЕЛИЯ</w:t>
      </w:r>
    </w:p>
    <w:p w:rsidR="00B31B39" w:rsidRPr="00B31B39" w:rsidRDefault="00B31B39" w:rsidP="00B31B39">
      <w:pPr>
        <w:jc w:val="center"/>
        <w:rPr>
          <w:b/>
          <w:bCs/>
          <w:szCs w:val="24"/>
        </w:rPr>
      </w:pPr>
      <w:r w:rsidRPr="00B31B39">
        <w:rPr>
          <w:b/>
          <w:bCs/>
          <w:szCs w:val="24"/>
        </w:rPr>
        <w:t>МУЕЗЕРСКИЙ МУНИЦИПАЛЬНЫЙ ОКРУГ</w:t>
      </w:r>
    </w:p>
    <w:p w:rsidR="00B31B39" w:rsidRPr="00B31B39" w:rsidRDefault="00B31B39" w:rsidP="00B31B39">
      <w:pPr>
        <w:jc w:val="center"/>
        <w:rPr>
          <w:b/>
          <w:bCs/>
          <w:szCs w:val="24"/>
        </w:rPr>
      </w:pPr>
      <w:r w:rsidRPr="00B31B39">
        <w:rPr>
          <w:b/>
          <w:bCs/>
          <w:szCs w:val="24"/>
        </w:rPr>
        <w:t xml:space="preserve">РЕСПУБЛИКИ КАРЕЛИЯ </w:t>
      </w:r>
    </w:p>
    <w:p w:rsidR="00B31B39" w:rsidRPr="00B31B39" w:rsidRDefault="00B31B39" w:rsidP="00B31B39">
      <w:pPr>
        <w:jc w:val="center"/>
        <w:rPr>
          <w:b/>
          <w:bCs/>
          <w:szCs w:val="24"/>
        </w:rPr>
      </w:pPr>
      <w:r w:rsidRPr="00B31B39">
        <w:rPr>
          <w:b/>
          <w:bCs/>
          <w:szCs w:val="24"/>
        </w:rPr>
        <w:t>АДМИНИСТРАЦИЯ  МУЕЗЕРСКОГО МУНИЦИПАЛЬНОГО ОКРУГА</w:t>
      </w:r>
    </w:p>
    <w:p w:rsidR="00B31B39" w:rsidRPr="00B31B39" w:rsidRDefault="00B31B39" w:rsidP="00B31B39">
      <w:pPr>
        <w:jc w:val="center"/>
        <w:rPr>
          <w:b/>
          <w:szCs w:val="24"/>
        </w:rPr>
      </w:pPr>
    </w:p>
    <w:p w:rsidR="00B31B39" w:rsidRPr="00B31B39" w:rsidRDefault="00B31B39" w:rsidP="00B31B39">
      <w:pPr>
        <w:jc w:val="center"/>
        <w:rPr>
          <w:b/>
          <w:szCs w:val="24"/>
        </w:rPr>
      </w:pPr>
      <w:r>
        <w:rPr>
          <w:b/>
          <w:szCs w:val="24"/>
        </w:rPr>
        <w:t>РАСПОРЯЖЕНИЕ</w:t>
      </w:r>
    </w:p>
    <w:p w:rsidR="00D55F76" w:rsidRPr="00645574" w:rsidRDefault="00D55F76" w:rsidP="00D55F76">
      <w:pPr>
        <w:jc w:val="center"/>
        <w:rPr>
          <w:b/>
          <w:szCs w:val="24"/>
        </w:rPr>
      </w:pPr>
    </w:p>
    <w:p w:rsidR="00D55F76" w:rsidRPr="00F4532E" w:rsidRDefault="008C2423" w:rsidP="00D55F76">
      <w:pPr>
        <w:rPr>
          <w:sz w:val="24"/>
          <w:szCs w:val="24"/>
        </w:rPr>
      </w:pPr>
      <w:r w:rsidRPr="00F4532E">
        <w:rPr>
          <w:sz w:val="24"/>
          <w:szCs w:val="24"/>
        </w:rPr>
        <w:t>О</w:t>
      </w:r>
      <w:r w:rsidR="00D55F76" w:rsidRPr="00F4532E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AA64A4" w:rsidRPr="00F4532E">
        <w:rPr>
          <w:sz w:val="24"/>
          <w:szCs w:val="24"/>
        </w:rPr>
        <w:t>«</w:t>
      </w:r>
      <w:r>
        <w:rPr>
          <w:sz w:val="24"/>
          <w:szCs w:val="24"/>
        </w:rPr>
        <w:t>02</w:t>
      </w:r>
      <w:r w:rsidR="009760D6" w:rsidRPr="00F4532E">
        <w:rPr>
          <w:sz w:val="24"/>
          <w:szCs w:val="24"/>
        </w:rPr>
        <w:t>»</w:t>
      </w:r>
      <w:r w:rsidR="0053670E">
        <w:rPr>
          <w:sz w:val="24"/>
          <w:szCs w:val="24"/>
        </w:rPr>
        <w:t xml:space="preserve">   </w:t>
      </w:r>
      <w:r w:rsidR="001E017D">
        <w:rPr>
          <w:sz w:val="24"/>
          <w:szCs w:val="24"/>
        </w:rPr>
        <w:t>марта</w:t>
      </w:r>
      <w:r w:rsidR="00641041">
        <w:rPr>
          <w:sz w:val="24"/>
          <w:szCs w:val="24"/>
        </w:rPr>
        <w:t xml:space="preserve"> </w:t>
      </w:r>
      <w:r w:rsidR="00D55F76" w:rsidRPr="00F4532E">
        <w:rPr>
          <w:sz w:val="24"/>
          <w:szCs w:val="24"/>
        </w:rPr>
        <w:t xml:space="preserve"> 20</w:t>
      </w:r>
      <w:r w:rsidR="00AA64A4" w:rsidRPr="00F4532E">
        <w:rPr>
          <w:sz w:val="24"/>
          <w:szCs w:val="24"/>
        </w:rPr>
        <w:t>2</w:t>
      </w:r>
      <w:r w:rsidR="00B31B39" w:rsidRPr="00F4532E">
        <w:rPr>
          <w:sz w:val="24"/>
          <w:szCs w:val="24"/>
        </w:rPr>
        <w:t>6</w:t>
      </w:r>
      <w:r w:rsidR="00D55F76" w:rsidRPr="00F4532E">
        <w:rPr>
          <w:sz w:val="24"/>
          <w:szCs w:val="24"/>
        </w:rPr>
        <w:t xml:space="preserve"> года                                                                                       №</w:t>
      </w:r>
      <w:r w:rsidR="00BE2FE9">
        <w:rPr>
          <w:sz w:val="24"/>
          <w:szCs w:val="24"/>
        </w:rPr>
        <w:t xml:space="preserve">    60</w:t>
      </w:r>
    </w:p>
    <w:p w:rsidR="00D55F76" w:rsidRPr="00F4532E" w:rsidRDefault="00D55F76" w:rsidP="00D55F76">
      <w:pPr>
        <w:rPr>
          <w:bCs/>
          <w:szCs w:val="24"/>
        </w:rPr>
      </w:pPr>
    </w:p>
    <w:p w:rsidR="00D55F76" w:rsidRDefault="00D55F76" w:rsidP="00D55F76">
      <w:pPr>
        <w:ind w:firstLine="426"/>
        <w:jc w:val="center"/>
      </w:pPr>
    </w:p>
    <w:p w:rsidR="00641041" w:rsidRPr="00641041" w:rsidRDefault="00641041" w:rsidP="00641041">
      <w:pPr>
        <w:jc w:val="both"/>
        <w:rPr>
          <w:sz w:val="26"/>
          <w:szCs w:val="26"/>
        </w:rPr>
      </w:pPr>
      <w:r w:rsidRPr="00641041">
        <w:rPr>
          <w:sz w:val="26"/>
          <w:szCs w:val="26"/>
        </w:rPr>
        <w:t xml:space="preserve">О </w:t>
      </w:r>
      <w:r w:rsidRPr="00641041">
        <w:rPr>
          <w:iCs/>
          <w:sz w:val="26"/>
          <w:szCs w:val="26"/>
        </w:rPr>
        <w:t>проведении электронного аукциона</w:t>
      </w:r>
    </w:p>
    <w:p w:rsidR="00641041" w:rsidRPr="00641041" w:rsidRDefault="00641041" w:rsidP="00641041">
      <w:pPr>
        <w:jc w:val="both"/>
        <w:rPr>
          <w:iCs/>
          <w:sz w:val="26"/>
          <w:szCs w:val="26"/>
        </w:rPr>
      </w:pPr>
      <w:r w:rsidRPr="00641041">
        <w:rPr>
          <w:iCs/>
          <w:sz w:val="26"/>
          <w:szCs w:val="26"/>
        </w:rPr>
        <w:t>на право заключения муниципального</w:t>
      </w:r>
    </w:p>
    <w:p w:rsidR="008C2423" w:rsidRDefault="00641041" w:rsidP="00641041">
      <w:pPr>
        <w:jc w:val="both"/>
        <w:rPr>
          <w:iCs/>
          <w:sz w:val="26"/>
          <w:szCs w:val="26"/>
        </w:rPr>
      </w:pPr>
      <w:r w:rsidRPr="00641041">
        <w:rPr>
          <w:iCs/>
          <w:sz w:val="26"/>
          <w:szCs w:val="26"/>
        </w:rPr>
        <w:t xml:space="preserve">контракта </w:t>
      </w:r>
      <w:r w:rsidR="008C2423">
        <w:rPr>
          <w:iCs/>
          <w:sz w:val="26"/>
          <w:szCs w:val="26"/>
        </w:rPr>
        <w:t>в рамках федерального проекта</w:t>
      </w:r>
    </w:p>
    <w:p w:rsidR="00AF2E3D" w:rsidRDefault="008C2423" w:rsidP="00641041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«Модернизация коммунальной инфраструктуры»</w:t>
      </w:r>
      <w:r w:rsidR="00AF2E3D">
        <w:rPr>
          <w:iCs/>
          <w:sz w:val="26"/>
          <w:szCs w:val="26"/>
        </w:rPr>
        <w:t>,</w:t>
      </w:r>
    </w:p>
    <w:p w:rsidR="00AF2E3D" w:rsidRDefault="00AF2E3D" w:rsidP="00641041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инвестиционного проекта «Капитальный ремонт </w:t>
      </w:r>
    </w:p>
    <w:p w:rsidR="00AF2E3D" w:rsidRDefault="00AF2E3D" w:rsidP="00641041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водопроводной сети </w:t>
      </w:r>
      <w:r w:rsidR="00B22CBC">
        <w:rPr>
          <w:iCs/>
          <w:sz w:val="26"/>
          <w:szCs w:val="26"/>
        </w:rPr>
        <w:t>п</w:t>
      </w:r>
      <w:r>
        <w:rPr>
          <w:iCs/>
          <w:sz w:val="26"/>
          <w:szCs w:val="26"/>
        </w:rPr>
        <w:t>гт. Муезерский»</w:t>
      </w:r>
      <w:r w:rsidR="008C2423">
        <w:rPr>
          <w:iCs/>
          <w:sz w:val="26"/>
          <w:szCs w:val="26"/>
        </w:rPr>
        <w:t xml:space="preserve"> </w:t>
      </w:r>
    </w:p>
    <w:p w:rsidR="00D55F76" w:rsidRPr="00B31B39" w:rsidRDefault="00D55F76" w:rsidP="00D55F76">
      <w:pPr>
        <w:ind w:firstLine="426"/>
        <w:jc w:val="both"/>
        <w:rPr>
          <w:sz w:val="26"/>
          <w:szCs w:val="26"/>
        </w:rPr>
      </w:pPr>
    </w:p>
    <w:p w:rsidR="00D55F76" w:rsidRPr="00B31B39" w:rsidRDefault="00641041" w:rsidP="00E223DB">
      <w:pPr>
        <w:spacing w:line="276" w:lineRule="auto"/>
        <w:ind w:firstLine="360"/>
        <w:jc w:val="both"/>
        <w:rPr>
          <w:sz w:val="26"/>
          <w:szCs w:val="26"/>
        </w:rPr>
      </w:pPr>
      <w:r w:rsidRPr="00641041">
        <w:rPr>
          <w:sz w:val="26"/>
          <w:szCs w:val="26"/>
        </w:rPr>
        <w:t xml:space="preserve">В соответствии с Федеральными законами №44-ФЗ «О контрактной системе в сфере закупок товаров, работ, услуг для обеспечения государственных и муниципальных нужд» от 05.04.2013, N 131-ФЗ "Об общих принципах организации местного самоуправления в Российской Федерации" от 06.10.2003, на основании Устава </w:t>
      </w:r>
      <w:r>
        <w:rPr>
          <w:sz w:val="26"/>
          <w:szCs w:val="26"/>
        </w:rPr>
        <w:t xml:space="preserve">Муезерского </w:t>
      </w:r>
      <w:r w:rsidRPr="00641041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округа</w:t>
      </w:r>
    </w:p>
    <w:p w:rsidR="00455D63" w:rsidRPr="00B31B39" w:rsidRDefault="00455D63" w:rsidP="00D55F76">
      <w:pPr>
        <w:spacing w:line="276" w:lineRule="auto"/>
        <w:ind w:firstLine="427"/>
        <w:jc w:val="both"/>
        <w:rPr>
          <w:sz w:val="26"/>
          <w:szCs w:val="26"/>
        </w:rPr>
      </w:pPr>
    </w:p>
    <w:p w:rsidR="00641041" w:rsidRPr="0053670E" w:rsidRDefault="00641041" w:rsidP="00D6012A">
      <w:pPr>
        <w:numPr>
          <w:ilvl w:val="0"/>
          <w:numId w:val="3"/>
        </w:numPr>
        <w:spacing w:line="276" w:lineRule="auto"/>
        <w:ind w:left="0" w:firstLine="360"/>
        <w:jc w:val="both"/>
        <w:rPr>
          <w:sz w:val="26"/>
          <w:szCs w:val="26"/>
        </w:rPr>
      </w:pPr>
      <w:r w:rsidRPr="0053670E">
        <w:rPr>
          <w:sz w:val="26"/>
          <w:szCs w:val="26"/>
        </w:rPr>
        <w:t xml:space="preserve">Провести электронный аукцион на право заключения муниципального контракта </w:t>
      </w:r>
      <w:r w:rsidRPr="0053670E">
        <w:rPr>
          <w:iCs/>
          <w:sz w:val="26"/>
          <w:szCs w:val="26"/>
        </w:rPr>
        <w:t>на выполнение работ: «</w:t>
      </w:r>
      <w:r w:rsidR="00A75B6E">
        <w:rPr>
          <w:iCs/>
          <w:sz w:val="26"/>
          <w:szCs w:val="26"/>
        </w:rPr>
        <w:t>Капитальный ремонт водопроводной сети пгт. Муезерский»</w:t>
      </w:r>
      <w:r w:rsidRPr="0053670E">
        <w:rPr>
          <w:iCs/>
          <w:sz w:val="26"/>
          <w:szCs w:val="26"/>
        </w:rPr>
        <w:t>.</w:t>
      </w:r>
      <w:r w:rsidR="007E4423">
        <w:rPr>
          <w:iCs/>
          <w:sz w:val="26"/>
          <w:szCs w:val="26"/>
        </w:rPr>
        <w:t xml:space="preserve"> Начальная максимальная цена контракта </w:t>
      </w:r>
      <w:r w:rsidR="00B96EB8" w:rsidRPr="00B96EB8">
        <w:rPr>
          <w:iCs/>
          <w:sz w:val="26"/>
          <w:szCs w:val="26"/>
        </w:rPr>
        <w:t>44</w:t>
      </w:r>
      <w:r w:rsidR="00D45EF7">
        <w:rPr>
          <w:iCs/>
          <w:sz w:val="26"/>
          <w:szCs w:val="26"/>
        </w:rPr>
        <w:t> 196 493</w:t>
      </w:r>
      <w:r w:rsidR="00AC4179">
        <w:rPr>
          <w:iCs/>
          <w:sz w:val="26"/>
          <w:szCs w:val="26"/>
        </w:rPr>
        <w:t>,</w:t>
      </w:r>
      <w:r w:rsidR="00BE2FE9">
        <w:rPr>
          <w:iCs/>
          <w:sz w:val="26"/>
          <w:szCs w:val="26"/>
        </w:rPr>
        <w:t>65</w:t>
      </w:r>
      <w:r w:rsidR="00AC4179">
        <w:rPr>
          <w:iCs/>
          <w:sz w:val="26"/>
          <w:szCs w:val="26"/>
        </w:rPr>
        <w:t xml:space="preserve"> </w:t>
      </w:r>
      <w:r w:rsidR="00B96EB8" w:rsidRPr="00B96EB8">
        <w:rPr>
          <w:iCs/>
          <w:sz w:val="26"/>
          <w:szCs w:val="26"/>
        </w:rPr>
        <w:t xml:space="preserve">(Сорок четыре миллиона </w:t>
      </w:r>
      <w:r w:rsidR="00D45EF7">
        <w:rPr>
          <w:iCs/>
          <w:sz w:val="26"/>
          <w:szCs w:val="26"/>
        </w:rPr>
        <w:t>сто девяносто шесть тысяч четыреста девяносто три рубля</w:t>
      </w:r>
      <w:r w:rsidR="00B96EB8" w:rsidRPr="00B96EB8">
        <w:rPr>
          <w:iCs/>
          <w:sz w:val="26"/>
          <w:szCs w:val="26"/>
        </w:rPr>
        <w:t>)</w:t>
      </w:r>
      <w:r w:rsidR="00B96EB8">
        <w:rPr>
          <w:iCs/>
          <w:sz w:val="26"/>
          <w:szCs w:val="26"/>
        </w:rPr>
        <w:t xml:space="preserve"> </w:t>
      </w:r>
      <w:r w:rsidR="00D45EF7">
        <w:rPr>
          <w:iCs/>
          <w:sz w:val="26"/>
          <w:szCs w:val="26"/>
        </w:rPr>
        <w:t>65</w:t>
      </w:r>
      <w:r w:rsidR="00B96EB8">
        <w:rPr>
          <w:iCs/>
          <w:sz w:val="26"/>
          <w:szCs w:val="26"/>
        </w:rPr>
        <w:t xml:space="preserve"> копеек</w:t>
      </w:r>
      <w:r w:rsidR="007E4423">
        <w:rPr>
          <w:iCs/>
          <w:sz w:val="26"/>
          <w:szCs w:val="26"/>
        </w:rPr>
        <w:t>.</w:t>
      </w:r>
    </w:p>
    <w:p w:rsidR="00641041" w:rsidRPr="00641041" w:rsidRDefault="00641041" w:rsidP="00641041">
      <w:pPr>
        <w:numPr>
          <w:ilvl w:val="0"/>
          <w:numId w:val="3"/>
        </w:numPr>
        <w:spacing w:line="276" w:lineRule="auto"/>
        <w:ind w:left="0" w:firstLine="360"/>
        <w:jc w:val="both"/>
        <w:rPr>
          <w:sz w:val="26"/>
          <w:szCs w:val="26"/>
        </w:rPr>
      </w:pPr>
      <w:r w:rsidRPr="00641041">
        <w:rPr>
          <w:sz w:val="26"/>
          <w:szCs w:val="26"/>
        </w:rPr>
        <w:t xml:space="preserve">Документацию об аукционе разместить на официальном сайте Единой </w:t>
      </w:r>
    </w:p>
    <w:p w:rsidR="00641041" w:rsidRPr="00641041" w:rsidRDefault="00641041" w:rsidP="00641041">
      <w:pPr>
        <w:spacing w:line="276" w:lineRule="auto"/>
        <w:jc w:val="both"/>
        <w:rPr>
          <w:sz w:val="26"/>
          <w:szCs w:val="26"/>
        </w:rPr>
      </w:pPr>
      <w:r w:rsidRPr="00641041">
        <w:rPr>
          <w:sz w:val="26"/>
          <w:szCs w:val="26"/>
        </w:rPr>
        <w:t xml:space="preserve">информационной системы в сфере закупок </w:t>
      </w:r>
      <w:hyperlink r:id="rId6" w:history="1">
        <w:r w:rsidR="0053670E" w:rsidRPr="00585740">
          <w:rPr>
            <w:rStyle w:val="a3"/>
            <w:sz w:val="26"/>
            <w:szCs w:val="26"/>
          </w:rPr>
          <w:t>www.zakupki.gov.ru</w:t>
        </w:r>
      </w:hyperlink>
      <w:r w:rsidRPr="00641041">
        <w:rPr>
          <w:sz w:val="26"/>
          <w:szCs w:val="26"/>
        </w:rPr>
        <w:t xml:space="preserve"> и на официальном сайте администрации Муезерского муниципального </w:t>
      </w:r>
      <w:r w:rsidR="0053670E">
        <w:rPr>
          <w:sz w:val="26"/>
          <w:szCs w:val="26"/>
        </w:rPr>
        <w:t>округа</w:t>
      </w:r>
      <w:r w:rsidRPr="00641041">
        <w:rPr>
          <w:sz w:val="26"/>
          <w:szCs w:val="26"/>
        </w:rPr>
        <w:t xml:space="preserve"> с адресом доступа   </w:t>
      </w:r>
      <w:hyperlink r:id="rId7" w:history="1">
        <w:r w:rsidRPr="00641041">
          <w:rPr>
            <w:rStyle w:val="a3"/>
            <w:sz w:val="26"/>
            <w:szCs w:val="26"/>
          </w:rPr>
          <w:t>http://www.muezersky.ru</w:t>
        </w:r>
      </w:hyperlink>
    </w:p>
    <w:p w:rsidR="00641041" w:rsidRPr="00641041" w:rsidRDefault="00641041" w:rsidP="00641041">
      <w:pPr>
        <w:numPr>
          <w:ilvl w:val="0"/>
          <w:numId w:val="3"/>
        </w:numPr>
        <w:spacing w:line="276" w:lineRule="auto"/>
        <w:ind w:left="0" w:firstLine="360"/>
        <w:jc w:val="both"/>
        <w:rPr>
          <w:sz w:val="26"/>
          <w:szCs w:val="26"/>
        </w:rPr>
      </w:pPr>
      <w:r w:rsidRPr="00641041">
        <w:rPr>
          <w:sz w:val="26"/>
          <w:szCs w:val="26"/>
        </w:rPr>
        <w:t xml:space="preserve">Распоряжение вступает в силу с момента подписания. </w:t>
      </w:r>
    </w:p>
    <w:p w:rsidR="00D55F76" w:rsidRPr="00B31B39" w:rsidRDefault="00D55F76" w:rsidP="00D55F76">
      <w:pPr>
        <w:spacing w:line="276" w:lineRule="auto"/>
        <w:ind w:left="787"/>
        <w:jc w:val="both"/>
        <w:rPr>
          <w:sz w:val="26"/>
          <w:szCs w:val="26"/>
        </w:rPr>
      </w:pPr>
    </w:p>
    <w:p w:rsidR="00F94E36" w:rsidRDefault="00F94E36" w:rsidP="00B31B39">
      <w:pPr>
        <w:rPr>
          <w:sz w:val="26"/>
          <w:szCs w:val="26"/>
        </w:rPr>
      </w:pPr>
    </w:p>
    <w:p w:rsidR="00B31B39" w:rsidRPr="00B31B39" w:rsidRDefault="00B31B39" w:rsidP="00B31B39">
      <w:pPr>
        <w:rPr>
          <w:sz w:val="26"/>
          <w:szCs w:val="26"/>
        </w:rPr>
      </w:pPr>
      <w:r w:rsidRPr="00B31B39">
        <w:rPr>
          <w:sz w:val="26"/>
          <w:szCs w:val="26"/>
        </w:rPr>
        <w:t xml:space="preserve">Глава Муезерского </w:t>
      </w:r>
    </w:p>
    <w:p w:rsidR="00B31B39" w:rsidRPr="00B31B39" w:rsidRDefault="00B31B39" w:rsidP="00B31B39">
      <w:pPr>
        <w:rPr>
          <w:sz w:val="26"/>
          <w:szCs w:val="26"/>
        </w:rPr>
      </w:pPr>
      <w:r w:rsidRPr="00B31B39">
        <w:rPr>
          <w:sz w:val="26"/>
          <w:szCs w:val="26"/>
        </w:rPr>
        <w:t xml:space="preserve">муниципального округа                                                                      </w:t>
      </w:r>
      <w:r w:rsidR="00F94E36">
        <w:rPr>
          <w:sz w:val="26"/>
          <w:szCs w:val="26"/>
        </w:rPr>
        <w:t xml:space="preserve">     </w:t>
      </w:r>
      <w:proofErr w:type="spellStart"/>
      <w:r w:rsidRPr="00B31B39">
        <w:rPr>
          <w:sz w:val="26"/>
          <w:szCs w:val="26"/>
        </w:rPr>
        <w:t>С.С.Стугарев</w:t>
      </w:r>
      <w:proofErr w:type="spellEnd"/>
    </w:p>
    <w:p w:rsidR="00B31B39" w:rsidRDefault="00B31B39">
      <w:bookmarkStart w:id="0" w:name="_GoBack"/>
      <w:bookmarkEnd w:id="0"/>
    </w:p>
    <w:p w:rsidR="00B50EB5" w:rsidRDefault="00B50EB5" w:rsidP="00540741">
      <w:pPr>
        <w:tabs>
          <w:tab w:val="left" w:pos="8931"/>
        </w:tabs>
        <w:ind w:right="425"/>
        <w:rPr>
          <w:sz w:val="24"/>
          <w:szCs w:val="24"/>
        </w:rPr>
      </w:pPr>
    </w:p>
    <w:sectPr w:rsidR="00B50EB5" w:rsidSect="009855A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54809"/>
    <w:multiLevelType w:val="hybridMultilevel"/>
    <w:tmpl w:val="102CEBB2"/>
    <w:lvl w:ilvl="0" w:tplc="4EDA96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6D56E9"/>
    <w:multiLevelType w:val="hybridMultilevel"/>
    <w:tmpl w:val="8158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75A5D"/>
    <w:multiLevelType w:val="hybridMultilevel"/>
    <w:tmpl w:val="66DEE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107"/>
    <w:rsid w:val="001030FE"/>
    <w:rsid w:val="00135289"/>
    <w:rsid w:val="00184167"/>
    <w:rsid w:val="001B12B9"/>
    <w:rsid w:val="001E017D"/>
    <w:rsid w:val="00262CF0"/>
    <w:rsid w:val="002A6830"/>
    <w:rsid w:val="00362C10"/>
    <w:rsid w:val="0036779F"/>
    <w:rsid w:val="00376883"/>
    <w:rsid w:val="00455D63"/>
    <w:rsid w:val="004867A8"/>
    <w:rsid w:val="004E7A2B"/>
    <w:rsid w:val="00515A64"/>
    <w:rsid w:val="005353D1"/>
    <w:rsid w:val="0053670E"/>
    <w:rsid w:val="00540741"/>
    <w:rsid w:val="00606FDF"/>
    <w:rsid w:val="00641041"/>
    <w:rsid w:val="00714EAA"/>
    <w:rsid w:val="00745729"/>
    <w:rsid w:val="00766102"/>
    <w:rsid w:val="00782503"/>
    <w:rsid w:val="007D361F"/>
    <w:rsid w:val="007E1D18"/>
    <w:rsid w:val="007E4016"/>
    <w:rsid w:val="007E4423"/>
    <w:rsid w:val="00817987"/>
    <w:rsid w:val="008334B4"/>
    <w:rsid w:val="00847EE3"/>
    <w:rsid w:val="00855717"/>
    <w:rsid w:val="008601F6"/>
    <w:rsid w:val="00891976"/>
    <w:rsid w:val="00892068"/>
    <w:rsid w:val="008B134C"/>
    <w:rsid w:val="008C2423"/>
    <w:rsid w:val="0092031D"/>
    <w:rsid w:val="009760D6"/>
    <w:rsid w:val="0098182B"/>
    <w:rsid w:val="009847F5"/>
    <w:rsid w:val="009855A7"/>
    <w:rsid w:val="009C040F"/>
    <w:rsid w:val="009C3512"/>
    <w:rsid w:val="009E4963"/>
    <w:rsid w:val="00A12EAF"/>
    <w:rsid w:val="00A44EA3"/>
    <w:rsid w:val="00A54955"/>
    <w:rsid w:val="00A57745"/>
    <w:rsid w:val="00A75B6E"/>
    <w:rsid w:val="00AA1D1F"/>
    <w:rsid w:val="00AA64A4"/>
    <w:rsid w:val="00AC4179"/>
    <w:rsid w:val="00AF2E3D"/>
    <w:rsid w:val="00B22CBC"/>
    <w:rsid w:val="00B31B39"/>
    <w:rsid w:val="00B50EB5"/>
    <w:rsid w:val="00B96EB8"/>
    <w:rsid w:val="00BE2FE9"/>
    <w:rsid w:val="00C25BA5"/>
    <w:rsid w:val="00C6074C"/>
    <w:rsid w:val="00C83237"/>
    <w:rsid w:val="00C87548"/>
    <w:rsid w:val="00CC426E"/>
    <w:rsid w:val="00D03FEB"/>
    <w:rsid w:val="00D233DE"/>
    <w:rsid w:val="00D45EF7"/>
    <w:rsid w:val="00D55F76"/>
    <w:rsid w:val="00D97E52"/>
    <w:rsid w:val="00DA115A"/>
    <w:rsid w:val="00DF5E3E"/>
    <w:rsid w:val="00E223DB"/>
    <w:rsid w:val="00F00107"/>
    <w:rsid w:val="00F4532E"/>
    <w:rsid w:val="00F94E36"/>
    <w:rsid w:val="00FB0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55F7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D55F76"/>
    <w:pPr>
      <w:ind w:left="720"/>
      <w:contextualSpacing/>
    </w:pPr>
  </w:style>
  <w:style w:type="table" w:styleId="a6">
    <w:name w:val="Table Grid"/>
    <w:basedOn w:val="a1"/>
    <w:uiPriority w:val="59"/>
    <w:rsid w:val="007E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49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49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4"/>
    <w:uiPriority w:val="34"/>
    <w:locked/>
    <w:rsid w:val="00B50EB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uezersk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24</cp:revision>
  <cp:lastPrinted>2026-03-02T06:41:00Z</cp:lastPrinted>
  <dcterms:created xsi:type="dcterms:W3CDTF">2026-03-02T05:51:00Z</dcterms:created>
  <dcterms:modified xsi:type="dcterms:W3CDTF">2026-05-29T07:36:00Z</dcterms:modified>
</cp:coreProperties>
</file>