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0B5787">
        <w:rPr>
          <w:b/>
        </w:rPr>
        <w:t>1</w:t>
      </w:r>
      <w:r w:rsidR="00AE60E5">
        <w:rPr>
          <w:b/>
        </w:rPr>
        <w:t>6</w:t>
      </w:r>
      <w:bookmarkStart w:id="0" w:name="_GoBack"/>
      <w:bookmarkEnd w:id="0"/>
      <w:r w:rsidR="00862193">
        <w:rPr>
          <w:b/>
        </w:rPr>
        <w:t>»</w:t>
      </w:r>
      <w:r w:rsidR="00E61C00">
        <w:rPr>
          <w:b/>
        </w:rPr>
        <w:t xml:space="preserve"> </w:t>
      </w:r>
      <w:r w:rsidR="000B5787">
        <w:rPr>
          <w:b/>
        </w:rPr>
        <w:t>декабря</w:t>
      </w:r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831E8C">
        <w:rPr>
          <w:b/>
        </w:rPr>
        <w:t>56</w:t>
      </w:r>
    </w:p>
    <w:p w:rsidR="006D35FF" w:rsidRDefault="006D35FF" w:rsidP="004870B7">
      <w:pPr>
        <w:ind w:right="737"/>
        <w:jc w:val="both"/>
        <w:rPr>
          <w:b/>
        </w:rPr>
      </w:pPr>
    </w:p>
    <w:p w:rsidR="003A6436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>б аннулировании и</w:t>
      </w:r>
      <w:r>
        <w:rPr>
          <w:b/>
        </w:rPr>
        <w:t xml:space="preserve"> присвоени</w:t>
      </w:r>
      <w:r w:rsidR="00AA6A05">
        <w:rPr>
          <w:b/>
        </w:rPr>
        <w:t>и</w:t>
      </w:r>
    </w:p>
    <w:p w:rsidR="00831E8C" w:rsidRDefault="00862193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AA6A05">
        <w:rPr>
          <w:b/>
        </w:rPr>
        <w:t>а</w:t>
      </w:r>
      <w:r w:rsidR="00831E8C" w:rsidRPr="00831E8C">
        <w:rPr>
          <w:b/>
        </w:rPr>
        <w:t xml:space="preserve"> нежилому дому</w:t>
      </w:r>
      <w:r w:rsidR="00831E8C">
        <w:rPr>
          <w:b/>
        </w:rPr>
        <w:t xml:space="preserve"> и</w:t>
      </w:r>
      <w:r w:rsidR="00C06018">
        <w:rPr>
          <w:b/>
        </w:rPr>
        <w:t xml:space="preserve"> </w:t>
      </w:r>
      <w:r w:rsidR="00255343">
        <w:rPr>
          <w:b/>
        </w:rPr>
        <w:t xml:space="preserve">земельному </w:t>
      </w:r>
    </w:p>
    <w:p w:rsidR="00C1194F" w:rsidRDefault="00831E8C" w:rsidP="00C1194F">
      <w:pPr>
        <w:ind w:right="737"/>
        <w:jc w:val="both"/>
        <w:rPr>
          <w:b/>
        </w:rPr>
      </w:pPr>
      <w:r>
        <w:rPr>
          <w:b/>
        </w:rPr>
        <w:t xml:space="preserve">участку </w:t>
      </w:r>
      <w:r w:rsidR="00C1194F">
        <w:rPr>
          <w:b/>
        </w:rPr>
        <w:t xml:space="preserve">по ул. </w:t>
      </w:r>
      <w:r w:rsidR="00453AB2">
        <w:rPr>
          <w:b/>
        </w:rPr>
        <w:t>П</w:t>
      </w:r>
      <w:r w:rsidR="00255343">
        <w:rPr>
          <w:b/>
        </w:rPr>
        <w:t xml:space="preserve">равды </w:t>
      </w: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392939" w:rsidRPr="006E556E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 w:rsidR="00CD5DE9">
        <w:rPr>
          <w:szCs w:val="28"/>
        </w:rPr>
        <w:t>нежило</w:t>
      </w:r>
      <w:r w:rsidR="00831E8C">
        <w:rPr>
          <w:szCs w:val="28"/>
        </w:rPr>
        <w:t>го здания</w:t>
      </w:r>
      <w:r w:rsidR="00CD5DE9">
        <w:rPr>
          <w:szCs w:val="28"/>
        </w:rPr>
        <w:t xml:space="preserve"> </w:t>
      </w:r>
      <w:r w:rsidRPr="006E556E">
        <w:rPr>
          <w:szCs w:val="28"/>
        </w:rPr>
        <w:t>с кад</w:t>
      </w:r>
      <w:r w:rsidR="00EA5112" w:rsidRPr="006E556E">
        <w:rPr>
          <w:szCs w:val="28"/>
        </w:rPr>
        <w:t>астровым номером 10:19:</w:t>
      </w:r>
      <w:r w:rsidR="00737C4F" w:rsidRPr="006E556E">
        <w:rPr>
          <w:szCs w:val="28"/>
        </w:rPr>
        <w:t>0010</w:t>
      </w:r>
      <w:r w:rsidR="003A6436">
        <w:rPr>
          <w:szCs w:val="28"/>
        </w:rPr>
        <w:t>1</w:t>
      </w:r>
      <w:r w:rsidR="00255343">
        <w:rPr>
          <w:szCs w:val="28"/>
        </w:rPr>
        <w:t>18</w:t>
      </w:r>
      <w:r w:rsidR="00EA5112" w:rsidRPr="006E556E">
        <w:rPr>
          <w:szCs w:val="28"/>
        </w:rPr>
        <w:t>:</w:t>
      </w:r>
      <w:r w:rsidR="00255343">
        <w:rPr>
          <w:szCs w:val="28"/>
        </w:rPr>
        <w:t>15</w:t>
      </w:r>
      <w:r w:rsidRPr="006E556E">
        <w:rPr>
          <w:szCs w:val="28"/>
        </w:rPr>
        <w:t xml:space="preserve"> общей площадью </w:t>
      </w:r>
      <w:r w:rsidR="00255343">
        <w:rPr>
          <w:szCs w:val="28"/>
        </w:rPr>
        <w:t>499,7</w:t>
      </w:r>
      <w:r w:rsidR="00392939" w:rsidRPr="006E556E">
        <w:rPr>
          <w:szCs w:val="28"/>
        </w:rPr>
        <w:t xml:space="preserve"> </w:t>
      </w:r>
      <w:proofErr w:type="spellStart"/>
      <w:r w:rsidR="00255343">
        <w:rPr>
          <w:szCs w:val="28"/>
        </w:rPr>
        <w:t>кв.м</w:t>
      </w:r>
      <w:proofErr w:type="spellEnd"/>
      <w:r w:rsidR="00255343">
        <w:rPr>
          <w:szCs w:val="28"/>
        </w:rPr>
        <w:t xml:space="preserve">: </w:t>
      </w:r>
      <w:r w:rsidR="00EA5112" w:rsidRPr="006E556E">
        <w:rPr>
          <w:szCs w:val="28"/>
        </w:rPr>
        <w:t>Республика Карелия, пгт. Муезерский, ул.</w:t>
      </w:r>
      <w:r w:rsidR="00392939" w:rsidRPr="006E556E">
        <w:rPr>
          <w:szCs w:val="28"/>
        </w:rPr>
        <w:t xml:space="preserve"> </w:t>
      </w:r>
      <w:r w:rsidR="00453AB2">
        <w:rPr>
          <w:szCs w:val="28"/>
        </w:rPr>
        <w:t>П</w:t>
      </w:r>
      <w:r w:rsidR="00255343">
        <w:rPr>
          <w:szCs w:val="28"/>
        </w:rPr>
        <w:t>равды д.17а</w:t>
      </w:r>
    </w:p>
    <w:p w:rsidR="003A6436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3A14A6">
        <w:t xml:space="preserve">Присвоить новый </w:t>
      </w:r>
      <w:r w:rsidR="00392939" w:rsidRPr="009F1B2A">
        <w:rPr>
          <w:szCs w:val="28"/>
        </w:rPr>
        <w:t xml:space="preserve">адрес </w:t>
      </w:r>
      <w:r w:rsidR="00CD5DE9">
        <w:rPr>
          <w:szCs w:val="28"/>
        </w:rPr>
        <w:t xml:space="preserve">нежилому </w:t>
      </w:r>
      <w:r w:rsidR="001F7A96">
        <w:rPr>
          <w:szCs w:val="28"/>
        </w:rPr>
        <w:t>дом</w:t>
      </w:r>
      <w:r w:rsidR="00255343">
        <w:rPr>
          <w:szCs w:val="28"/>
        </w:rPr>
        <w:t>у</w:t>
      </w:r>
      <w:r w:rsidR="00392939" w:rsidRPr="005C2770">
        <w:rPr>
          <w:szCs w:val="28"/>
        </w:rPr>
        <w:t xml:space="preserve"> с кадастровым номером </w:t>
      </w:r>
      <w:r w:rsidR="003A6436" w:rsidRPr="006E556E">
        <w:rPr>
          <w:szCs w:val="28"/>
        </w:rPr>
        <w:t>10:19:0010</w:t>
      </w:r>
      <w:r w:rsidR="003A6436">
        <w:rPr>
          <w:szCs w:val="28"/>
        </w:rPr>
        <w:t>1</w:t>
      </w:r>
      <w:r w:rsidR="00255343">
        <w:rPr>
          <w:szCs w:val="28"/>
        </w:rPr>
        <w:t>18</w:t>
      </w:r>
      <w:r w:rsidR="003A6436" w:rsidRPr="006E556E">
        <w:rPr>
          <w:szCs w:val="28"/>
        </w:rPr>
        <w:t>:</w:t>
      </w:r>
      <w:r w:rsidR="00255343">
        <w:rPr>
          <w:szCs w:val="28"/>
        </w:rPr>
        <w:t>15</w:t>
      </w:r>
      <w:r w:rsidR="003A6436" w:rsidRPr="006E556E">
        <w:rPr>
          <w:szCs w:val="28"/>
        </w:rPr>
        <w:t xml:space="preserve"> общей площадью </w:t>
      </w:r>
      <w:r w:rsidR="00CD5DE9">
        <w:rPr>
          <w:szCs w:val="28"/>
        </w:rPr>
        <w:t>499,7</w:t>
      </w:r>
      <w:r w:rsidR="003A6436" w:rsidRPr="006E556E">
        <w:rPr>
          <w:szCs w:val="28"/>
        </w:rPr>
        <w:t xml:space="preserve"> </w:t>
      </w:r>
      <w:proofErr w:type="spellStart"/>
      <w:proofErr w:type="gramStart"/>
      <w:r w:rsidR="003A6436" w:rsidRPr="006E556E">
        <w:rPr>
          <w:szCs w:val="28"/>
        </w:rPr>
        <w:t>кв.м</w:t>
      </w:r>
      <w:proofErr w:type="spellEnd"/>
      <w:r w:rsidR="003A6436" w:rsidRPr="006E556E">
        <w:rPr>
          <w:szCs w:val="28"/>
        </w:rPr>
        <w:t>,:</w:t>
      </w:r>
      <w:proofErr w:type="gramEnd"/>
      <w:r w:rsidR="00EA5112" w:rsidRPr="00EA5112">
        <w:rPr>
          <w:szCs w:val="28"/>
        </w:rPr>
        <w:t xml:space="preserve"> </w:t>
      </w:r>
      <w:r w:rsidR="00246A8A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="00246A8A">
        <w:rPr>
          <w:szCs w:val="28"/>
        </w:rPr>
        <w:t xml:space="preserve">, </w:t>
      </w:r>
      <w:r w:rsidR="006E556E">
        <w:rPr>
          <w:szCs w:val="28"/>
        </w:rPr>
        <w:t xml:space="preserve">ул. </w:t>
      </w:r>
      <w:r w:rsidR="008A52E0">
        <w:rPr>
          <w:szCs w:val="28"/>
        </w:rPr>
        <w:t>П</w:t>
      </w:r>
      <w:r w:rsidR="00CD5DE9">
        <w:rPr>
          <w:szCs w:val="28"/>
        </w:rPr>
        <w:t>равды д.17а.</w:t>
      </w:r>
    </w:p>
    <w:p w:rsidR="009430A3" w:rsidRPr="009430A3" w:rsidRDefault="009430A3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9430A3">
        <w:rPr>
          <w:szCs w:val="28"/>
        </w:rPr>
        <w:t>Аннулировать адрес земельного участка с кадастровым номером 10:19:00101</w:t>
      </w:r>
      <w:r w:rsidR="00BD0755">
        <w:rPr>
          <w:szCs w:val="28"/>
        </w:rPr>
        <w:t>18</w:t>
      </w:r>
      <w:r w:rsidRPr="009430A3">
        <w:rPr>
          <w:szCs w:val="28"/>
        </w:rPr>
        <w:t>:</w:t>
      </w:r>
      <w:r w:rsidR="00BD0755">
        <w:rPr>
          <w:szCs w:val="28"/>
        </w:rPr>
        <w:t>32</w:t>
      </w:r>
      <w:r w:rsidR="008A52E0">
        <w:rPr>
          <w:szCs w:val="28"/>
        </w:rPr>
        <w:t>,</w:t>
      </w:r>
    </w:p>
    <w:p w:rsidR="009430A3" w:rsidRPr="009430A3" w:rsidRDefault="009430A3" w:rsidP="00580138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общей площадью </w:t>
      </w:r>
      <w:r w:rsidR="00BD0755">
        <w:rPr>
          <w:szCs w:val="28"/>
        </w:rPr>
        <w:t xml:space="preserve">3324,0 </w:t>
      </w:r>
      <w:proofErr w:type="spellStart"/>
      <w:r w:rsidRPr="009430A3">
        <w:rPr>
          <w:szCs w:val="28"/>
        </w:rPr>
        <w:t>кв.м</w:t>
      </w:r>
      <w:proofErr w:type="spellEnd"/>
      <w:r w:rsidRPr="009430A3">
        <w:rPr>
          <w:szCs w:val="28"/>
        </w:rPr>
        <w:t>, расположенного в кадастровом квартале 10:19:00101</w:t>
      </w:r>
      <w:r w:rsidR="00BD0755">
        <w:rPr>
          <w:szCs w:val="28"/>
        </w:rPr>
        <w:t>18</w:t>
      </w:r>
      <w:r w:rsidR="008A52E0">
        <w:rPr>
          <w:szCs w:val="28"/>
        </w:rPr>
        <w:t>:</w:t>
      </w:r>
    </w:p>
    <w:p w:rsidR="00392939" w:rsidRDefault="009430A3" w:rsidP="00580138">
      <w:pPr>
        <w:ind w:right="-1"/>
        <w:jc w:val="both"/>
        <w:rPr>
          <w:szCs w:val="28"/>
        </w:rPr>
      </w:pPr>
      <w:r w:rsidRPr="009430A3">
        <w:rPr>
          <w:szCs w:val="28"/>
        </w:rPr>
        <w:t>Республика Карелия, пгт. Муезерский, ул. П</w:t>
      </w:r>
      <w:r w:rsidR="00BD0755">
        <w:rPr>
          <w:szCs w:val="28"/>
        </w:rPr>
        <w:t>равды д.17а</w:t>
      </w:r>
      <w:r w:rsidR="008A52E0">
        <w:rPr>
          <w:szCs w:val="28"/>
        </w:rPr>
        <w:t>.</w:t>
      </w:r>
    </w:p>
    <w:p w:rsidR="008A52E0" w:rsidRDefault="008A52E0" w:rsidP="00BD0755">
      <w:pPr>
        <w:ind w:right="-1" w:firstLine="284"/>
        <w:jc w:val="both"/>
        <w:rPr>
          <w:szCs w:val="28"/>
        </w:rPr>
      </w:pPr>
      <w:r>
        <w:rPr>
          <w:szCs w:val="28"/>
        </w:rPr>
        <w:t>4.</w:t>
      </w:r>
      <w:r w:rsidRPr="008A52E0">
        <w:t xml:space="preserve"> </w:t>
      </w:r>
      <w:r>
        <w:t xml:space="preserve">    Присвоить</w:t>
      </w:r>
      <w:r w:rsidRPr="008A52E0">
        <w:rPr>
          <w:szCs w:val="28"/>
        </w:rPr>
        <w:t xml:space="preserve"> </w:t>
      </w:r>
      <w:r w:rsidR="00BD0755">
        <w:rPr>
          <w:szCs w:val="28"/>
        </w:rPr>
        <w:t xml:space="preserve">новый </w:t>
      </w:r>
      <w:r w:rsidRPr="008A52E0">
        <w:rPr>
          <w:szCs w:val="28"/>
        </w:rPr>
        <w:t>адрес земельно</w:t>
      </w:r>
      <w:r>
        <w:rPr>
          <w:szCs w:val="28"/>
        </w:rPr>
        <w:t>му</w:t>
      </w:r>
      <w:r w:rsidRPr="008A52E0">
        <w:rPr>
          <w:szCs w:val="28"/>
        </w:rPr>
        <w:t xml:space="preserve"> участк</w:t>
      </w:r>
      <w:r>
        <w:rPr>
          <w:szCs w:val="28"/>
        </w:rPr>
        <w:t>у</w:t>
      </w:r>
      <w:r w:rsidRPr="008A52E0">
        <w:rPr>
          <w:szCs w:val="28"/>
        </w:rPr>
        <w:t xml:space="preserve"> с кадастровым номером 10:19:00101</w:t>
      </w:r>
      <w:r w:rsidR="00BD0755">
        <w:rPr>
          <w:szCs w:val="28"/>
        </w:rPr>
        <w:t>18</w:t>
      </w:r>
      <w:r w:rsidRPr="008A52E0">
        <w:rPr>
          <w:szCs w:val="28"/>
        </w:rPr>
        <w:t>:</w:t>
      </w:r>
      <w:r w:rsidR="00BD0755">
        <w:rPr>
          <w:szCs w:val="28"/>
        </w:rPr>
        <w:t>32</w:t>
      </w:r>
      <w:r w:rsidRPr="008A52E0">
        <w:rPr>
          <w:szCs w:val="28"/>
        </w:rPr>
        <w:t>,</w:t>
      </w:r>
      <w:r w:rsidR="00BD0755">
        <w:rPr>
          <w:szCs w:val="28"/>
        </w:rPr>
        <w:t xml:space="preserve"> </w:t>
      </w:r>
      <w:r w:rsidRPr="008A52E0">
        <w:rPr>
          <w:szCs w:val="28"/>
        </w:rPr>
        <w:t xml:space="preserve">общей площадью </w:t>
      </w:r>
      <w:r w:rsidR="00BD0755">
        <w:rPr>
          <w:szCs w:val="28"/>
        </w:rPr>
        <w:t>3324</w:t>
      </w:r>
      <w:r w:rsidRPr="008A52E0">
        <w:rPr>
          <w:szCs w:val="28"/>
        </w:rPr>
        <w:t xml:space="preserve"> </w:t>
      </w:r>
      <w:proofErr w:type="spellStart"/>
      <w:r w:rsidRPr="008A52E0">
        <w:rPr>
          <w:szCs w:val="28"/>
        </w:rPr>
        <w:t>кв.м</w:t>
      </w:r>
      <w:proofErr w:type="spellEnd"/>
      <w:r w:rsidRPr="008A52E0">
        <w:rPr>
          <w:szCs w:val="28"/>
        </w:rPr>
        <w:t>., расположенно</w:t>
      </w:r>
      <w:r>
        <w:rPr>
          <w:szCs w:val="28"/>
        </w:rPr>
        <w:t>му</w:t>
      </w:r>
      <w:r w:rsidRPr="008A52E0">
        <w:rPr>
          <w:szCs w:val="28"/>
        </w:rPr>
        <w:t xml:space="preserve"> в кад</w:t>
      </w:r>
      <w:r>
        <w:rPr>
          <w:szCs w:val="28"/>
        </w:rPr>
        <w:t>астровом квартале 10:19:00101</w:t>
      </w:r>
      <w:r w:rsidR="00BD0755">
        <w:rPr>
          <w:szCs w:val="28"/>
        </w:rPr>
        <w:t>18</w:t>
      </w:r>
      <w:r>
        <w:rPr>
          <w:szCs w:val="28"/>
        </w:rPr>
        <w:t>:</w:t>
      </w:r>
      <w:r w:rsidR="00BD0755">
        <w:rPr>
          <w:szCs w:val="28"/>
        </w:rPr>
        <w:t xml:space="preserve"> </w:t>
      </w: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</w:t>
      </w:r>
      <w:r w:rsidR="00BD0755">
        <w:rPr>
          <w:szCs w:val="28"/>
        </w:rPr>
        <w:t>равды, земельный участок 17а</w:t>
      </w:r>
      <w:r>
        <w:rPr>
          <w:szCs w:val="28"/>
        </w:rPr>
        <w:t>.</w:t>
      </w:r>
    </w:p>
    <w:p w:rsidR="008A52E0" w:rsidRPr="008A52E0" w:rsidRDefault="00C45228" w:rsidP="00580138">
      <w:pPr>
        <w:pStyle w:val="a6"/>
        <w:numPr>
          <w:ilvl w:val="0"/>
          <w:numId w:val="5"/>
        </w:numPr>
        <w:ind w:left="0" w:right="-1" w:firstLine="284"/>
        <w:jc w:val="both"/>
      </w:pPr>
      <w:r w:rsidRPr="009430A3">
        <w:rPr>
          <w:color w:val="000000" w:themeColor="text1"/>
        </w:rPr>
        <w:t>Специалисту администрации   Муезерского городск</w:t>
      </w:r>
      <w:r w:rsidR="008A52E0">
        <w:rPr>
          <w:color w:val="000000" w:themeColor="text1"/>
        </w:rPr>
        <w:t xml:space="preserve">ого поселения (С.В.Смирнова)  </w:t>
      </w:r>
    </w:p>
    <w:p w:rsidR="00C45228" w:rsidRDefault="00C45228" w:rsidP="00580138">
      <w:pPr>
        <w:ind w:right="-1"/>
        <w:jc w:val="both"/>
      </w:pPr>
      <w:r w:rsidRPr="008A52E0">
        <w:rPr>
          <w:color w:val="000000" w:themeColor="text1"/>
        </w:rPr>
        <w:t xml:space="preserve">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A52E0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0" w:right="-1" w:firstLine="284"/>
        <w:jc w:val="both"/>
      </w:pPr>
      <w:r>
        <w:t xml:space="preserve">Опубликовать (обнародовать) настоящее постановление в средствах массовой </w:t>
      </w:r>
    </w:p>
    <w:p w:rsidR="00C45228" w:rsidRDefault="00C45228" w:rsidP="00580138">
      <w:pPr>
        <w:pStyle w:val="a3"/>
        <w:spacing w:before="0" w:beforeAutospacing="0" w:after="0" w:afterAutospacing="0"/>
        <w:ind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709" w:right="-1" w:hanging="425"/>
      </w:pPr>
      <w:r>
        <w:t>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8A52E0" w:rsidRDefault="008A52E0" w:rsidP="00D275ED">
      <w:pPr>
        <w:ind w:right="-1"/>
      </w:pPr>
    </w:p>
    <w:p w:rsidR="0055705A" w:rsidRDefault="003C22FE" w:rsidP="00D275ED">
      <w:pPr>
        <w:ind w:right="-1"/>
      </w:pPr>
      <w:r>
        <w:t xml:space="preserve"> </w:t>
      </w:r>
      <w:r w:rsidR="00C45228">
        <w:t>Глав</w:t>
      </w:r>
      <w:r w:rsidR="00BD0755">
        <w:t>а</w:t>
      </w:r>
      <w:r w:rsidR="00C45228">
        <w:t xml:space="preserve"> Муезерского городского поселения                       </w:t>
      </w:r>
      <w:r>
        <w:t xml:space="preserve"> </w:t>
      </w:r>
      <w:r w:rsidR="00BD0755">
        <w:t xml:space="preserve">              </w:t>
      </w:r>
      <w:r>
        <w:t xml:space="preserve">     </w:t>
      </w:r>
      <w:r w:rsidR="00C45228">
        <w:t xml:space="preserve">          </w:t>
      </w:r>
      <w:r w:rsidR="00BD0755">
        <w:t>Л.Н.Баринкова</w:t>
      </w:r>
    </w:p>
    <w:sectPr w:rsidR="0055705A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hybridMultilevel"/>
    <w:tmpl w:val="E94C9F1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248D"/>
    <w:multiLevelType w:val="hybridMultilevel"/>
    <w:tmpl w:val="D5282044"/>
    <w:lvl w:ilvl="0" w:tplc="38DEF3DC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B5787"/>
    <w:rsid w:val="000D43E7"/>
    <w:rsid w:val="00116A71"/>
    <w:rsid w:val="0017600F"/>
    <w:rsid w:val="001914F7"/>
    <w:rsid w:val="001F7A96"/>
    <w:rsid w:val="00224C9B"/>
    <w:rsid w:val="00246A8A"/>
    <w:rsid w:val="00253589"/>
    <w:rsid w:val="00255343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53AB2"/>
    <w:rsid w:val="004870B7"/>
    <w:rsid w:val="0051052E"/>
    <w:rsid w:val="0055705A"/>
    <w:rsid w:val="00580138"/>
    <w:rsid w:val="005C2770"/>
    <w:rsid w:val="005D6262"/>
    <w:rsid w:val="005F4B67"/>
    <w:rsid w:val="006415CE"/>
    <w:rsid w:val="00672030"/>
    <w:rsid w:val="006D35FF"/>
    <w:rsid w:val="006E2BF3"/>
    <w:rsid w:val="006E556E"/>
    <w:rsid w:val="00737C4F"/>
    <w:rsid w:val="00743768"/>
    <w:rsid w:val="00796BE0"/>
    <w:rsid w:val="007F2819"/>
    <w:rsid w:val="00831E8C"/>
    <w:rsid w:val="00862193"/>
    <w:rsid w:val="008A52E0"/>
    <w:rsid w:val="00923E00"/>
    <w:rsid w:val="009430A3"/>
    <w:rsid w:val="009531AF"/>
    <w:rsid w:val="009F1B2A"/>
    <w:rsid w:val="00AA1ECC"/>
    <w:rsid w:val="00AA6A05"/>
    <w:rsid w:val="00AE60E5"/>
    <w:rsid w:val="00B33612"/>
    <w:rsid w:val="00BD0755"/>
    <w:rsid w:val="00C06018"/>
    <w:rsid w:val="00C1194F"/>
    <w:rsid w:val="00C30E13"/>
    <w:rsid w:val="00C45228"/>
    <w:rsid w:val="00C731EE"/>
    <w:rsid w:val="00CA4E52"/>
    <w:rsid w:val="00CD5DE9"/>
    <w:rsid w:val="00CF214D"/>
    <w:rsid w:val="00D275ED"/>
    <w:rsid w:val="00D55536"/>
    <w:rsid w:val="00DD5D10"/>
    <w:rsid w:val="00E61C00"/>
    <w:rsid w:val="00EA5112"/>
    <w:rsid w:val="00F44A4F"/>
    <w:rsid w:val="00F84DC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50FF-CA60-4F53-9CEF-ACBD7890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2024-02-20T12:44:00Z</cp:lastPrinted>
  <dcterms:created xsi:type="dcterms:W3CDTF">2024-12-10T13:48:00Z</dcterms:created>
  <dcterms:modified xsi:type="dcterms:W3CDTF">2024-12-16T12:58:00Z</dcterms:modified>
</cp:coreProperties>
</file>