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A2" w:rsidRDefault="001450A2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0A2" w:rsidRDefault="00880F5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1450A2" w:rsidRDefault="00880F5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1450A2" w:rsidRDefault="00880F5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«ЛЕНДЕРСКОЕ   СЕЛЬСКОЕ   ПОСЕЛЕНИЕ»</w:t>
      </w:r>
    </w:p>
    <w:p w:rsidR="001450A2" w:rsidRDefault="00880F5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 ЛЕНДЕРСКОГО   СЕЛЬСКОГО   ПОСЕЛЕНИЯ</w:t>
      </w:r>
    </w:p>
    <w:p w:rsidR="001450A2" w:rsidRDefault="001450A2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0A2" w:rsidRDefault="00880F5E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РЕШЕНИЕ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17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сессии  5  созыва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179">
        <w:rPr>
          <w:rFonts w:ascii="Times New Roman" w:hAnsi="Times New Roman" w:cs="Times New Roman"/>
          <w:b/>
          <w:sz w:val="24"/>
          <w:szCs w:val="24"/>
        </w:rPr>
        <w:t>от 23 января 2025 г.</w:t>
      </w:r>
      <w:r w:rsidR="003B5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3B5179">
        <w:rPr>
          <w:rFonts w:ascii="Times New Roman" w:hAnsi="Times New Roman" w:cs="Times New Roman"/>
          <w:sz w:val="24"/>
          <w:szCs w:val="24"/>
        </w:rPr>
        <w:t>63</w:t>
      </w:r>
    </w:p>
    <w:p w:rsidR="003B5179" w:rsidRDefault="003B5179" w:rsidP="003B51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0A2" w:rsidRDefault="00880F5E" w:rsidP="003B51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 внесении дополнений  в Правила  благоустройства</w:t>
      </w:r>
    </w:p>
    <w:p w:rsidR="001450A2" w:rsidRDefault="00880F5E" w:rsidP="003B51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Лендерско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450A2" w:rsidRDefault="001450A2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3C3C3C"/>
          <w:spacing w:val="2"/>
        </w:rPr>
      </w:pPr>
    </w:p>
    <w:p w:rsidR="001450A2" w:rsidRDefault="00880F5E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</w:pPr>
      <w:r>
        <w:rPr>
          <w:color w:val="3C3C3C"/>
          <w:spacing w:val="2"/>
        </w:rPr>
        <w:t>В целях приведения Правил благоустройс</w:t>
      </w:r>
      <w:r>
        <w:rPr>
          <w:color w:val="3C3C3C"/>
          <w:spacing w:val="2"/>
        </w:rPr>
        <w:t>тва территории Лендерского сельского поселения в соответствие с нормами федерального законодательства,</w:t>
      </w:r>
      <w:r>
        <w:rPr>
          <w:color w:val="000000"/>
        </w:rPr>
        <w:t xml:space="preserve"> руководствуясь</w:t>
      </w:r>
      <w:r>
        <w:t xml:space="preserve">           </w:t>
      </w:r>
      <w:r>
        <w:rPr>
          <w:color w:val="000000"/>
        </w:rPr>
        <w:t>статьей 45.1. Федерального закона от 06.10.2003 года №131-ФЗ «Об общих принципах организации местного самоуправления в Российско</w:t>
      </w:r>
      <w:r>
        <w:rPr>
          <w:color w:val="000000"/>
        </w:rPr>
        <w:t xml:space="preserve">й Федерации», </w:t>
      </w:r>
      <w:r>
        <w:rPr>
          <w:bCs/>
          <w:color w:val="000000"/>
        </w:rPr>
        <w:t xml:space="preserve">Приказом Министерства строительства и жилищно-коммунального хозяйства РФ от 13.04.2017 г. </w:t>
      </w:r>
      <w:r>
        <w:rPr>
          <w:bCs/>
          <w:color w:val="000000"/>
        </w:rPr>
        <w:t xml:space="preserve"> </w:t>
      </w:r>
      <w:r w:rsidR="003B517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711/пр. </w:t>
      </w:r>
      <w:proofErr w:type="gramStart"/>
      <w:r>
        <w:rPr>
          <w:bCs/>
          <w:color w:val="000000"/>
        </w:rPr>
        <w:t xml:space="preserve">«Об утверждении методических рекомендаций для подготовки </w:t>
      </w:r>
      <w:r>
        <w:rPr>
          <w:bCs/>
          <w:color w:val="000000"/>
        </w:rPr>
        <w:t>правил благоустройства территорий поселений, городских округов, внутригородских райо</w:t>
      </w:r>
      <w:r>
        <w:rPr>
          <w:bCs/>
          <w:color w:val="000000"/>
        </w:rPr>
        <w:t>нов», постановлением  Правительства Республики Карелия от 6 сентября 2017 года     № 306-П</w:t>
      </w:r>
      <w:r>
        <w:rPr>
          <w:color w:val="000000"/>
        </w:rPr>
        <w:t xml:space="preserve"> «</w:t>
      </w:r>
      <w:r>
        <w:rPr>
          <w:color w:val="3C3C3C"/>
          <w:spacing w:val="2"/>
        </w:rPr>
        <w:t>Об утверждении Порядка накопления твердых коммунальных отходов (в том числе их раздельного накопления) на территории Республики Карелия</w:t>
      </w:r>
      <w:r>
        <w:rPr>
          <w:color w:val="000000"/>
        </w:rPr>
        <w:t xml:space="preserve">», </w:t>
      </w:r>
      <w:r>
        <w:rPr>
          <w:bCs/>
          <w:color w:val="000000"/>
        </w:rPr>
        <w:t xml:space="preserve">постановлением  </w:t>
      </w:r>
      <w:r>
        <w:rPr>
          <w:bCs/>
          <w:color w:val="000000"/>
        </w:rPr>
        <w:t xml:space="preserve">Правительства Республики Карелия от 4 июня 2020 года </w:t>
      </w:r>
      <w:r>
        <w:rPr>
          <w:bCs/>
          <w:color w:val="000000"/>
        </w:rPr>
        <w:t xml:space="preserve">№ 268-П  </w:t>
      </w:r>
      <w:r>
        <w:rPr>
          <w:bCs/>
          <w:color w:val="000000"/>
        </w:rPr>
        <w:t xml:space="preserve">«О внесении изменений в постановление  Правительства Республики Карелия </w:t>
      </w:r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6 сентября 2017 года  № 306-П»;</w:t>
      </w:r>
      <w:r>
        <w:t xml:space="preserve"> в соответствии  с  пунктом .6 статьи 22 Устава   Лендерского сельского поселения Муезер</w:t>
      </w:r>
      <w:r>
        <w:t>ского муниципального района</w:t>
      </w:r>
      <w:r w:rsidR="003B5179">
        <w:t xml:space="preserve"> Республики Карелия</w:t>
      </w:r>
      <w:r>
        <w:t>,</w:t>
      </w:r>
    </w:p>
    <w:p w:rsidR="001450A2" w:rsidRDefault="00880F5E">
      <w:pPr>
        <w:pStyle w:val="headertext"/>
        <w:shd w:val="clear" w:color="auto" w:fill="FFFFFF"/>
        <w:spacing w:before="0" w:beforeAutospacing="0" w:after="0" w:afterAutospacing="0" w:line="288" w:lineRule="atLeast"/>
        <w:ind w:firstLineChars="471" w:firstLine="1130"/>
        <w:jc w:val="both"/>
        <w:textAlignment w:val="baseline"/>
        <w:rPr>
          <w:b/>
        </w:rPr>
      </w:pPr>
      <w:r>
        <w:t xml:space="preserve"> </w:t>
      </w:r>
      <w:r>
        <w:rPr>
          <w:b/>
        </w:rPr>
        <w:t>Совет Лендерского сельского поселения решил:</w:t>
      </w:r>
    </w:p>
    <w:p w:rsidR="001450A2" w:rsidRDefault="001450A2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1450A2" w:rsidRDefault="00880F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 26 сессии 2 созыва от 31 августа   2012 года  № 82                             «Об утверждении Правил благоустройства территории Лендерского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поселения»    следующие дополнения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450A2" w:rsidRDefault="00880F5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 3 статьи 2 абзацем следующего содержания: </w:t>
      </w:r>
    </w:p>
    <w:p w:rsidR="001450A2" w:rsidRDefault="00880F5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 дня схода снежного покрова до установления устойчивой дождливой  осенней погоды или образования снежного покрова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</w:t>
      </w:r>
      <w:r w:rsidR="003B5179">
        <w:rPr>
          <w:rFonts w:ascii="Times New Roman" w:hAnsi="Times New Roman" w:cs="Times New Roman"/>
          <w:sz w:val="24"/>
          <w:szCs w:val="24"/>
        </w:rPr>
        <w:t>вления, учреждения,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иные юридические лица независимо от их организационно-правовых форм и форм собственности, </w:t>
      </w:r>
      <w:r>
        <w:rPr>
          <w:rFonts w:ascii="Times New Roman" w:hAnsi="Times New Roman" w:cs="Times New Roman"/>
          <w:sz w:val="24"/>
          <w:szCs w:val="24"/>
        </w:rPr>
        <w:t>крестьянские</w:t>
      </w:r>
      <w:r w:rsidR="003B5179">
        <w:rPr>
          <w:rFonts w:ascii="Times New Roman" w:hAnsi="Times New Roman" w:cs="Times New Roman"/>
          <w:sz w:val="24"/>
          <w:szCs w:val="24"/>
        </w:rPr>
        <w:t xml:space="preserve"> (фермерские) хозяйства</w:t>
      </w:r>
      <w:r>
        <w:rPr>
          <w:rFonts w:ascii="Times New Roman" w:hAnsi="Times New Roman" w:cs="Times New Roman"/>
          <w:sz w:val="24"/>
          <w:szCs w:val="24"/>
        </w:rPr>
        <w:t xml:space="preserve">, общественные объединения, </w:t>
      </w:r>
      <w:r>
        <w:rPr>
          <w:rFonts w:ascii="Times New Roman" w:hAnsi="Times New Roman" w:cs="Times New Roman"/>
          <w:sz w:val="24"/>
          <w:szCs w:val="24"/>
        </w:rPr>
        <w:t>индивидуальные предприниматели, должностны</w:t>
      </w:r>
      <w:r>
        <w:rPr>
          <w:rFonts w:ascii="Times New Roman" w:hAnsi="Times New Roman" w:cs="Times New Roman"/>
          <w:sz w:val="24"/>
          <w:szCs w:val="24"/>
        </w:rPr>
        <w:t xml:space="preserve">е лица, граждане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иностранные граждане и лица без гражданства, </w:t>
      </w:r>
      <w:r w:rsidR="003B5179">
        <w:rPr>
          <w:rFonts w:ascii="Times New Roman" w:hAnsi="Times New Roman" w:cs="Times New Roman"/>
          <w:sz w:val="24"/>
          <w:szCs w:val="24"/>
        </w:rPr>
        <w:t>владеющие</w:t>
      </w:r>
      <w:r>
        <w:rPr>
          <w:rFonts w:ascii="Times New Roman" w:hAnsi="Times New Roman" w:cs="Times New Roman"/>
          <w:sz w:val="24"/>
          <w:szCs w:val="24"/>
        </w:rPr>
        <w:t>, пользующиеся  и (или) распоряжающ</w:t>
      </w:r>
      <w:r w:rsidR="003B5179">
        <w:rPr>
          <w:rFonts w:ascii="Times New Roman" w:hAnsi="Times New Roman" w:cs="Times New Roman"/>
          <w:sz w:val="24"/>
          <w:szCs w:val="24"/>
        </w:rPr>
        <w:t>иеся территорий</w:t>
      </w:r>
      <w:proofErr w:type="gramStart"/>
      <w:r w:rsidR="003B51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5179">
        <w:rPr>
          <w:rFonts w:ascii="Times New Roman" w:hAnsi="Times New Roman" w:cs="Times New Roman"/>
          <w:sz w:val="24"/>
          <w:szCs w:val="24"/>
        </w:rPr>
        <w:t xml:space="preserve"> прилегающей  </w:t>
      </w:r>
      <w:r>
        <w:rPr>
          <w:rFonts w:ascii="Times New Roman" w:hAnsi="Times New Roman" w:cs="Times New Roman"/>
          <w:sz w:val="24"/>
          <w:szCs w:val="24"/>
        </w:rPr>
        <w:t>к лесу</w:t>
      </w:r>
      <w:r>
        <w:rPr>
          <w:rFonts w:ascii="Times New Roman" w:hAnsi="Times New Roman" w:cs="Times New Roman"/>
          <w:sz w:val="24"/>
          <w:szCs w:val="24"/>
        </w:rPr>
        <w:t xml:space="preserve"> ( покрыти</w:t>
      </w:r>
      <w:r w:rsidR="003B5179">
        <w:rPr>
          <w:rFonts w:ascii="Times New Roman" w:hAnsi="Times New Roman" w:cs="Times New Roman"/>
          <w:sz w:val="24"/>
          <w:szCs w:val="24"/>
        </w:rPr>
        <w:t>е лесной растительностью земли)</w:t>
      </w:r>
      <w:r>
        <w:rPr>
          <w:rFonts w:ascii="Times New Roman" w:hAnsi="Times New Roman" w:cs="Times New Roman"/>
          <w:sz w:val="24"/>
          <w:szCs w:val="24"/>
        </w:rPr>
        <w:t>, обеспечивают ее очистку от сухой трав</w:t>
      </w:r>
      <w:r>
        <w:rPr>
          <w:rFonts w:ascii="Times New Roman" w:hAnsi="Times New Roman" w:cs="Times New Roman"/>
          <w:sz w:val="24"/>
          <w:szCs w:val="24"/>
        </w:rPr>
        <w:t>янистой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растительности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пожнивных</w:t>
      </w:r>
      <w:r>
        <w:rPr>
          <w:rFonts w:ascii="Times New Roman" w:hAnsi="Times New Roman" w:cs="Times New Roman"/>
          <w:sz w:val="24"/>
          <w:szCs w:val="24"/>
        </w:rPr>
        <w:t xml:space="preserve"> остатков, </w:t>
      </w:r>
      <w:r>
        <w:rPr>
          <w:rFonts w:ascii="Times New Roman" w:hAnsi="Times New Roman" w:cs="Times New Roman"/>
          <w:sz w:val="24"/>
          <w:szCs w:val="24"/>
        </w:rPr>
        <w:t xml:space="preserve">валежника, порубочных остатков, </w:t>
      </w:r>
      <w:r>
        <w:rPr>
          <w:rFonts w:ascii="Times New Roman" w:hAnsi="Times New Roman" w:cs="Times New Roman"/>
          <w:sz w:val="24"/>
          <w:szCs w:val="24"/>
        </w:rPr>
        <w:t xml:space="preserve"> отходов производства и потребления и других горючих материалов  </w:t>
      </w:r>
      <w:r>
        <w:rPr>
          <w:rFonts w:ascii="Times New Roman" w:hAnsi="Times New Roman" w:cs="Times New Roman"/>
          <w:sz w:val="24"/>
          <w:szCs w:val="24"/>
        </w:rPr>
        <w:t xml:space="preserve"> на полосе шириной не менее 10 метров от </w:t>
      </w:r>
      <w:r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 xml:space="preserve"> территории  и (или) леса, либо отделяют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противополжарной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минерализованной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полосой шириной не менее </w:t>
      </w:r>
      <w:r>
        <w:rPr>
          <w:rFonts w:ascii="Times New Roman" w:hAnsi="Times New Roman" w:cs="Times New Roman"/>
          <w:sz w:val="24"/>
          <w:szCs w:val="24"/>
        </w:rPr>
        <w:t>1,4 метра или иным противопожарным барьером».</w:t>
      </w:r>
    </w:p>
    <w:p w:rsidR="001450A2" w:rsidRDefault="00880F5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4 статьи 2 абзацами следующего содержания:</w:t>
      </w:r>
    </w:p>
    <w:p w:rsidR="001450A2" w:rsidRDefault="00880F5E">
      <w:pPr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«Правообладатели земельных участков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собственники земельных участков, землепользования, землевладельцы и арендаторы земель</w:t>
      </w:r>
      <w:r>
        <w:rPr>
          <w:rFonts w:ascii="Times New Roman" w:hAnsi="Times New Roman" w:cs="Times New Roman"/>
          <w:sz w:val="24"/>
          <w:szCs w:val="24"/>
        </w:rPr>
        <w:t>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 далее - территории садоводст</w:t>
      </w:r>
      <w:r>
        <w:rPr>
          <w:rFonts w:ascii="Times New Roman" w:hAnsi="Times New Roman" w:cs="Times New Roman"/>
          <w:sz w:val="24"/>
          <w:szCs w:val="24"/>
        </w:rPr>
        <w:t>ва или огородничества) обязаны производить своевременную уборку мусора, сухой растительности и покос травы»;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Правообладатели земельных участков обеспечивают надлежащее техническое содержание ( в любое время года) дорог, проездов, и подъездов к зданиям,</w:t>
      </w:r>
      <w:r>
        <w:rPr>
          <w:rFonts w:ascii="Times New Roman" w:hAnsi="Times New Roman" w:cs="Times New Roman"/>
          <w:sz w:val="24"/>
          <w:szCs w:val="24"/>
        </w:rPr>
        <w:t xml:space="preserve"> сооружениям, строениям и наружным установкам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открытым склада, наружным пожарным лестницам и пожарным гидрантам</w:t>
      </w:r>
      <w:r w:rsidR="003B5179">
        <w:rPr>
          <w:rFonts w:ascii="Times New Roman" w:hAnsi="Times New Roman" w:cs="Times New Roman"/>
          <w:sz w:val="24"/>
          <w:szCs w:val="24"/>
        </w:rPr>
        <w:t>, резервуарам, естественным и ис</w:t>
      </w:r>
      <w:r>
        <w:rPr>
          <w:rFonts w:ascii="Times New Roman" w:hAnsi="Times New Roman" w:cs="Times New Roman"/>
          <w:sz w:val="24"/>
          <w:szCs w:val="24"/>
        </w:rPr>
        <w:t>кусственным водоемам, являющимся  ис</w:t>
      </w:r>
      <w:r w:rsidR="003B5179">
        <w:rPr>
          <w:rFonts w:ascii="Times New Roman" w:hAnsi="Times New Roman" w:cs="Times New Roman"/>
          <w:sz w:val="24"/>
          <w:szCs w:val="24"/>
        </w:rPr>
        <w:t>точниками наружного противопожар</w:t>
      </w:r>
      <w:r>
        <w:rPr>
          <w:rFonts w:ascii="Times New Roman" w:hAnsi="Times New Roman" w:cs="Times New Roman"/>
          <w:sz w:val="24"/>
          <w:szCs w:val="24"/>
        </w:rPr>
        <w:t>ного водоснабжения»;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руководитель орган</w:t>
      </w:r>
      <w:r>
        <w:rPr>
          <w:rFonts w:ascii="Times New Roman" w:hAnsi="Times New Roman" w:cs="Times New Roman"/>
          <w:sz w:val="24"/>
          <w:szCs w:val="24"/>
        </w:rPr>
        <w:t>изации, лица, владеющие, пользующиеся и (или)  распоряжающиеся объектами защиты, обеспечивают очистку объекта защиты от горючих отходов, мусора, тары и сухой растительности»;</w:t>
      </w:r>
      <w:bookmarkStart w:id="0" w:name="_GoBack"/>
      <w:bookmarkEnd w:id="0"/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зона очистки от сухой травы, веток, других горючих материалов и сухостойных д</w:t>
      </w:r>
      <w:r>
        <w:rPr>
          <w:rFonts w:ascii="Times New Roman" w:hAnsi="Times New Roman" w:cs="Times New Roman"/>
          <w:sz w:val="24"/>
          <w:szCs w:val="24"/>
        </w:rPr>
        <w:t>еревьев вокруг костра, место размещения запаса дров и огнетушащих средств должны составлять не менее 2 метра.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Дополнить пункт 6 статьи 2 абзацами следующего содержания: </w:t>
      </w:r>
    </w:p>
    <w:p w:rsidR="001450A2" w:rsidRDefault="00880F5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использование противопожарных расстояний между зданиями, сооружениями и строе</w:t>
      </w:r>
      <w:r>
        <w:rPr>
          <w:rFonts w:ascii="Times New Roman" w:hAnsi="Times New Roman" w:cs="Times New Roman"/>
          <w:sz w:val="24"/>
          <w:szCs w:val="24"/>
        </w:rPr>
        <w:t>ниями для складирования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мусора, травы и иных отходов, оборудования и тары, строительства ( размещения) зданий и сооружений, в том числе временных, для разведения костров, приготовления пищи с применением открытого огня  ( мангалов, жаровен и д</w:t>
      </w:r>
      <w:r>
        <w:rPr>
          <w:rFonts w:ascii="Times New Roman" w:hAnsi="Times New Roman" w:cs="Times New Roman"/>
          <w:sz w:val="24"/>
          <w:szCs w:val="24"/>
        </w:rPr>
        <w:t>р.) и сжигания отходов и т</w:t>
      </w:r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ы»;</w:t>
      </w:r>
    </w:p>
    <w:p w:rsidR="001450A2" w:rsidRDefault="00880F5E">
      <w:pPr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устраивать свалки отходов на территориях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округа</w:t>
      </w:r>
      <w:r>
        <w:rPr>
          <w:rFonts w:ascii="Times New Roman" w:hAnsi="Times New Roman" w:cs="Times New Roman"/>
          <w:sz w:val="24"/>
          <w:szCs w:val="24"/>
        </w:rPr>
        <w:t>, на территориях огородничества,    в том числе вне границ указанной территории, в охранных зонах линий электропередач</w:t>
      </w:r>
      <w:r>
        <w:rPr>
          <w:rFonts w:ascii="Times New Roman" w:hAnsi="Times New Roman" w:cs="Times New Roman"/>
          <w:sz w:val="24"/>
          <w:szCs w:val="24"/>
        </w:rPr>
        <w:t>и, электрических станций и подстанций, а также лесах»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0A2" w:rsidRDefault="00880F5E">
      <w:pPr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 устраивать свалки </w:t>
      </w:r>
      <w:r>
        <w:rPr>
          <w:rFonts w:ascii="Times New Roman" w:hAnsi="Times New Roman" w:cs="Times New Roman"/>
          <w:sz w:val="24"/>
          <w:szCs w:val="24"/>
        </w:rPr>
        <w:t xml:space="preserve"> горючих отходов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территориях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прилегающих к жилым домам, а также в лесах, лесопарковых зонах и на землях сельскохозяйственного назначения»; </w:t>
      </w: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для стоянки автомобилей  на территории  населенных пунктов, предприятий  и организаций площадки для пожарной техники, включая разворотные,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предназначенные для её установки, в том числе для забора воды, подачи средств тушения, доступа пожарных на объек</w:t>
      </w:r>
      <w:r>
        <w:rPr>
          <w:rFonts w:ascii="Times New Roman" w:hAnsi="Times New Roman" w:cs="Times New Roman"/>
          <w:sz w:val="24"/>
          <w:szCs w:val="24"/>
        </w:rPr>
        <w:t>т защиты»;</w:t>
      </w:r>
    </w:p>
    <w:p w:rsidR="001450A2" w:rsidRDefault="00880F5E">
      <w:pPr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не допускается 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 в этажи зданий, сооружений либо снижающими размер</w:t>
      </w:r>
      <w:r>
        <w:rPr>
          <w:rFonts w:ascii="Times New Roman" w:hAnsi="Times New Roman" w:cs="Times New Roman"/>
          <w:sz w:val="24"/>
          <w:szCs w:val="24"/>
        </w:rPr>
        <w:t>ы проездов, подъездов, установленные требованиями пожарной безопасности».</w:t>
      </w:r>
    </w:p>
    <w:p w:rsidR="001450A2" w:rsidRDefault="00880F5E">
      <w:pPr>
        <w:snapToGrid w:val="0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</w:t>
      </w:r>
      <w:r w:rsidR="003B5179">
        <w:rPr>
          <w:sz w:val="24"/>
          <w:szCs w:val="24"/>
        </w:rPr>
        <w:t xml:space="preserve">     Обнародовать настоящее  решение </w:t>
      </w:r>
      <w:r>
        <w:rPr>
          <w:sz w:val="24"/>
          <w:szCs w:val="24"/>
        </w:rPr>
        <w:t xml:space="preserve">путем размещения на информационных стендах в администрации поселения и в населённых пунктах, входящих в состав Лендерского сельского поселения и размещения на официальном  сайте  Муезерского муниципального района с адресом доступа - </w:t>
      </w:r>
      <w:hyperlink r:id="rId7" w:history="1">
        <w:r>
          <w:rPr>
            <w:rStyle w:val="a3"/>
            <w:sz w:val="24"/>
            <w:szCs w:val="24"/>
          </w:rPr>
          <w:t>http://www.muezersky.ru</w:t>
        </w:r>
      </w:hyperlink>
      <w:r>
        <w:rPr>
          <w:sz w:val="24"/>
          <w:szCs w:val="24"/>
        </w:rPr>
        <w:t xml:space="preserve"> </w:t>
      </w:r>
      <w:r w:rsidR="003B5179">
        <w:rPr>
          <w:sz w:val="24"/>
          <w:szCs w:val="24"/>
        </w:rPr>
        <w:t xml:space="preserve"> ( страница «Лендерское сельское поселение).</w:t>
      </w:r>
    </w:p>
    <w:p w:rsidR="001450A2" w:rsidRDefault="001450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0A2" w:rsidRDefault="00880F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Лендерского сельского поселения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А.В.Моцарь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1450A2" w:rsidRDefault="001450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0A2" w:rsidRDefault="0088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Лендерского  сельского  поселения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С.М.Мезенцева</w:t>
      </w:r>
    </w:p>
    <w:p w:rsidR="001450A2" w:rsidRDefault="001450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0A2" w:rsidRDefault="001450A2">
      <w:pPr>
        <w:tabs>
          <w:tab w:val="left" w:pos="10206"/>
        </w:tabs>
        <w:ind w:left="-142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50A2" w:rsidRDefault="001450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50A2" w:rsidSect="0014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5E" w:rsidRDefault="00880F5E">
      <w:pPr>
        <w:spacing w:line="240" w:lineRule="auto"/>
      </w:pPr>
      <w:r>
        <w:separator/>
      </w:r>
    </w:p>
  </w:endnote>
  <w:endnote w:type="continuationSeparator" w:id="0">
    <w:p w:rsidR="00880F5E" w:rsidRDefault="00880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5E" w:rsidRDefault="00880F5E">
      <w:pPr>
        <w:spacing w:after="0"/>
      </w:pPr>
      <w:r>
        <w:separator/>
      </w:r>
    </w:p>
  </w:footnote>
  <w:footnote w:type="continuationSeparator" w:id="0">
    <w:p w:rsidR="00880F5E" w:rsidRDefault="00880F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AA8"/>
    <w:multiLevelType w:val="multilevel"/>
    <w:tmpl w:val="206F0AA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41DCF6F"/>
    <w:multiLevelType w:val="multilevel"/>
    <w:tmpl w:val="241DCF6F"/>
    <w:lvl w:ilvl="0">
      <w:start w:val="1"/>
      <w:numFmt w:val="decimal"/>
      <w:suff w:val="space"/>
      <w:lvlText w:val="%1."/>
      <w:lvlJc w:val="left"/>
      <w:pPr>
        <w:ind w:left="2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4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4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4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E88"/>
    <w:rsid w:val="00036606"/>
    <w:rsid w:val="000469C7"/>
    <w:rsid w:val="000A1E91"/>
    <w:rsid w:val="001450A2"/>
    <w:rsid w:val="001D2D94"/>
    <w:rsid w:val="002016EC"/>
    <w:rsid w:val="002B5FA3"/>
    <w:rsid w:val="002F4BC1"/>
    <w:rsid w:val="00314DC3"/>
    <w:rsid w:val="003B5179"/>
    <w:rsid w:val="00531D89"/>
    <w:rsid w:val="00553C03"/>
    <w:rsid w:val="00564D78"/>
    <w:rsid w:val="005978D4"/>
    <w:rsid w:val="005C72AB"/>
    <w:rsid w:val="005F643F"/>
    <w:rsid w:val="00735A3D"/>
    <w:rsid w:val="007A4B2A"/>
    <w:rsid w:val="00880F5E"/>
    <w:rsid w:val="009265C8"/>
    <w:rsid w:val="009A70BA"/>
    <w:rsid w:val="00BC29B1"/>
    <w:rsid w:val="00BD5397"/>
    <w:rsid w:val="00C867C2"/>
    <w:rsid w:val="00CB535A"/>
    <w:rsid w:val="00CD2D4A"/>
    <w:rsid w:val="00CD3C78"/>
    <w:rsid w:val="00CF0E88"/>
    <w:rsid w:val="00DC6A3E"/>
    <w:rsid w:val="00DE1E53"/>
    <w:rsid w:val="00EB25BE"/>
    <w:rsid w:val="00F50408"/>
    <w:rsid w:val="00F67456"/>
    <w:rsid w:val="037B19D2"/>
    <w:rsid w:val="07EA58FE"/>
    <w:rsid w:val="12790003"/>
    <w:rsid w:val="331B1A10"/>
    <w:rsid w:val="3DAA3D4D"/>
    <w:rsid w:val="5D9956D9"/>
    <w:rsid w:val="712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450A2"/>
    <w:rPr>
      <w:color w:val="0000FF"/>
      <w:u w:val="single"/>
    </w:rPr>
  </w:style>
  <w:style w:type="paragraph" w:customStyle="1" w:styleId="a4">
    <w:name w:val="Знак"/>
    <w:basedOn w:val="a"/>
    <w:qFormat/>
    <w:rsid w:val="001450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qFormat/>
    <w:rsid w:val="0014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next w:val="a"/>
    <w:qFormat/>
    <w:rsid w:val="001450A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zh-CN" w:bidi="hi-IN"/>
    </w:rPr>
  </w:style>
  <w:style w:type="paragraph" w:styleId="a5">
    <w:name w:val="List Paragraph"/>
    <w:basedOn w:val="a"/>
    <w:uiPriority w:val="34"/>
    <w:qFormat/>
    <w:rsid w:val="00145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Володя</cp:lastModifiedBy>
  <cp:revision>21</cp:revision>
  <cp:lastPrinted>2009-12-31T21:37:00Z</cp:lastPrinted>
  <dcterms:created xsi:type="dcterms:W3CDTF">2021-06-18T07:27:00Z</dcterms:created>
  <dcterms:modified xsi:type="dcterms:W3CDTF">2009-12-31T21:38:00Z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496320972D434B16920B757426BF1EC2_12</vt:lpwstr>
  </property>
</Properties>
</file>